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512938918" w:id="0"/>
    <w:p w:rsidR="0092478A" w:rsidP="00945555" w:rsidRDefault="0092478A" w14:paraId="0C27A2AB" w14:textId="3D19F8C3">
      <w:pPr>
        <w:pStyle w:val="Heading1"/>
        <w:rPr>
          <w:sz w:val="48"/>
          <w:szCs w:val="48"/>
          <w:lang w:val="en-US"/>
        </w:rPr>
      </w:pPr>
      <w:r>
        <w:fldChar w:fldCharType="begin"/>
      </w:r>
      <w:r>
        <w:instrText xml:space="preserve"> INCLUDEPICTURE "https://d33mqhs78htf0q.cloudfront.net/ATL/TR1/3f/5f/1e/53/c4/v1_AT1/AT159FF.jpg?Expires=1759126921&amp;Signature=J6Xkmaj5NjZT1LjJe1sje24GPWpCMI919Xevh3kkcqkiGxwjgi5c9BogzPOcsSpybcAHcnyMOBlqZCyYaSej2ZMtMcegpV1g47pjts5ws9pDSLOX3ORVwADbjvVeBhTd54NcQZO4Ddwtiq~W3ZmF-ClbDDfQnQo-CVKWvkPuejUh2Rrf0vHKP6bXhvEetWcrVICfP85Hei0P9OjhE1bPHXp--sHELnw-4A34S8SeNvs~3LTXx9-zBuzsGmSOQw875dUbuwYwyljNVDJ62taTsObXssgi33aiXNSDufLJIF-lwwHiVcTU0VoeucfgRptQfQEqEwERS-Q0MYxHeyIbEQ__&amp;Key-Pair-Id=K3RXSHWT2U7IXJ" \* MERGEFORMATINET </w:instrText>
      </w:r>
      <w:r>
        <w:fldChar w:fldCharType="separate"/>
      </w:r>
      <w:r>
        <w:rPr>
          <w:noProof/>
        </w:rPr>
        <w:drawing>
          <wp:inline distT="0" distB="0" distL="0" distR="0" wp14:anchorId="2E26D9A4" wp14:editId="2B42DC93">
            <wp:extent cx="3776345" cy="612775"/>
            <wp:effectExtent l="0" t="0" r="0" b="0"/>
            <wp:docPr id="1667561887" name="Picture 2" descr="Atlassi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61887" name="Picture 2" descr="Atlassia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6345" cy="612775"/>
                    </a:xfrm>
                    <a:prstGeom prst="rect">
                      <a:avLst/>
                    </a:prstGeom>
                    <a:noFill/>
                    <a:ln>
                      <a:noFill/>
                    </a:ln>
                  </pic:spPr>
                </pic:pic>
              </a:graphicData>
            </a:graphic>
          </wp:inline>
        </w:drawing>
      </w:r>
      <w:r>
        <w:fldChar w:fldCharType="end"/>
      </w:r>
    </w:p>
    <w:p w:rsidR="00945555" w:rsidP="00945555" w:rsidRDefault="315CB2E0" w14:paraId="73C70592" w14:textId="3971C6AB">
      <w:pPr>
        <w:pStyle w:val="Heading1"/>
        <w:rPr>
          <w:sz w:val="48"/>
          <w:szCs w:val="48"/>
          <w:lang w:val="en-US"/>
        </w:rPr>
      </w:pPr>
      <w:r w:rsidRPr="5ACFFF65" w:rsidR="315CB2E0">
        <w:rPr>
          <w:sz w:val="48"/>
          <w:szCs w:val="48"/>
          <w:lang w:val="en-US"/>
        </w:rPr>
        <w:t xml:space="preserve">Jira </w:t>
      </w:r>
      <w:r w:rsidRPr="5ACFFF65" w:rsidR="60EA25FC">
        <w:rPr>
          <w:sz w:val="48"/>
          <w:szCs w:val="48"/>
          <w:lang w:val="en-US"/>
        </w:rPr>
        <w:t>Align</w:t>
      </w:r>
      <w:r w:rsidRPr="5ACFFF65" w:rsidR="00945555">
        <w:rPr>
          <w:sz w:val="48"/>
          <w:szCs w:val="48"/>
          <w:lang w:val="en-US"/>
        </w:rPr>
        <w:t xml:space="preserve"> </w:t>
      </w:r>
      <w:r w:rsidRPr="5ACFFF65" w:rsidR="00CC2D89">
        <w:rPr>
          <w:sz w:val="48"/>
          <w:szCs w:val="48"/>
        </w:rPr>
        <w:t>Accessibility Conformance Report</w:t>
      </w:r>
      <w:bookmarkStart w:name="_Toc512938919" w:id="1"/>
      <w:bookmarkEnd w:id="0"/>
    </w:p>
    <w:p w:rsidRPr="00540A04" w:rsidR="00821525" w:rsidP="00945555" w:rsidRDefault="00821525" w14:paraId="63F0B29D" w14:textId="62FF35FD">
      <w:pPr>
        <w:pStyle w:val="Heading2"/>
        <w:jc w:val="center"/>
      </w:pPr>
      <w:r w:rsidRPr="00540A04">
        <w:t>International Edition</w:t>
      </w:r>
      <w:bookmarkEnd w:id="1"/>
    </w:p>
    <w:p w:rsidR="0016220D" w:rsidP="00945555" w:rsidRDefault="00F4317B" w14:paraId="24011DC2" w14:textId="77777777">
      <w:pPr>
        <w:pStyle w:val="NormalWeb"/>
        <w:jc w:val="center"/>
        <w:rPr>
          <w:rFonts w:ascii="Arial" w:hAnsi="Arial" w:cs="Arial"/>
          <w:b/>
        </w:rPr>
      </w:pPr>
      <w:r>
        <w:rPr>
          <w:rFonts w:ascii="Arial" w:hAnsi="Arial" w:cs="Arial"/>
          <w:b/>
        </w:rPr>
        <w:t xml:space="preserve">(Based on </w:t>
      </w:r>
      <w:r w:rsidR="00784C34">
        <w:rPr>
          <w:rFonts w:ascii="Arial" w:hAnsi="Arial" w:cs="Arial"/>
          <w:b/>
        </w:rPr>
        <w:t>VPAT</w:t>
      </w:r>
      <w:r w:rsidRPr="00DC03BB" w:rsidR="00DC03BB">
        <w:rPr>
          <w:vertAlign w:val="superscript"/>
        </w:rPr>
        <w:t>®</w:t>
      </w:r>
      <w:r w:rsidR="00784C34">
        <w:rPr>
          <w:rFonts w:ascii="Arial" w:hAnsi="Arial" w:cs="Arial"/>
          <w:b/>
        </w:rPr>
        <w:t xml:space="preserve"> </w:t>
      </w:r>
      <w:r w:rsidR="00CD3ABE">
        <w:rPr>
          <w:rFonts w:ascii="Arial" w:hAnsi="Arial" w:cs="Arial"/>
          <w:b/>
        </w:rPr>
        <w:t xml:space="preserve">Version </w:t>
      </w:r>
      <w:r w:rsidR="00F65917">
        <w:rPr>
          <w:rFonts w:ascii="Arial" w:hAnsi="Arial" w:cs="Arial"/>
          <w:b/>
        </w:rPr>
        <w:t>2.</w:t>
      </w:r>
      <w:r w:rsidR="00067561">
        <w:rPr>
          <w:rFonts w:ascii="Arial" w:hAnsi="Arial" w:cs="Arial"/>
          <w:b/>
        </w:rPr>
        <w:t>5</w:t>
      </w:r>
      <w:r>
        <w:rPr>
          <w:rFonts w:ascii="Arial" w:hAnsi="Arial" w:cs="Arial"/>
          <w:b/>
        </w:rPr>
        <w:t>)</w:t>
      </w:r>
    </w:p>
    <w:p w:rsidRPr="00190F82" w:rsidR="00190F82" w:rsidP="430C3C00" w:rsidRDefault="00190F82" w14:paraId="15640653" w14:textId="1FF43817">
      <w:r w:rsidRPr="5ACFFF65" w:rsidR="00190F82">
        <w:rPr>
          <w:b w:val="1"/>
          <w:bCs w:val="1"/>
        </w:rPr>
        <w:t xml:space="preserve">Name of Product/Version: </w:t>
      </w:r>
      <w:r w:rsidR="7F56BF10">
        <w:rPr>
          <w:b w:val="0"/>
          <w:bCs w:val="0"/>
        </w:rPr>
        <w:t>Jira Align</w:t>
      </w:r>
    </w:p>
    <w:p w:rsidRPr="00190F82" w:rsidR="00190F82" w:rsidP="430C3C00" w:rsidRDefault="00190F82" w14:paraId="68B8BCAC" w14:textId="66B4A9EA">
      <w:pPr>
        <w:rPr>
          <w:b w:val="0"/>
          <w:bCs w:val="0"/>
        </w:rPr>
      </w:pPr>
      <w:r w:rsidRPr="6D5AED68" w:rsidR="18B4BB66">
        <w:rPr>
          <w:b w:val="1"/>
          <w:bCs w:val="1"/>
        </w:rPr>
        <w:t>Report Date:</w:t>
      </w:r>
      <w:r w:rsidRPr="6D5AED68" w:rsidR="7EA6A051">
        <w:rPr>
          <w:b w:val="1"/>
          <w:bCs w:val="1"/>
        </w:rPr>
        <w:t xml:space="preserve"> </w:t>
      </w:r>
      <w:r w:rsidRPr="6D5AED68" w:rsidR="312E4366">
        <w:rPr>
          <w:b w:val="1"/>
          <w:bCs w:val="1"/>
        </w:rPr>
        <w:t>10</w:t>
      </w:r>
      <w:r w:rsidRPr="6D5AED68" w:rsidR="312E4366">
        <w:rPr>
          <w:b w:val="1"/>
          <w:bCs w:val="1"/>
          <w:vertAlign w:val="superscript"/>
        </w:rPr>
        <w:t>th</w:t>
      </w:r>
      <w:r w:rsidRPr="6D5AED68" w:rsidR="312E4366">
        <w:rPr>
          <w:b w:val="1"/>
          <w:bCs w:val="1"/>
        </w:rPr>
        <w:t xml:space="preserve"> April 2026</w:t>
      </w:r>
    </w:p>
    <w:p w:rsidRPr="00190F82" w:rsidR="00190F82" w:rsidP="430C3C00" w:rsidRDefault="00190F82" w14:paraId="2FCFEB3A" w14:textId="709EA4E9">
      <w:pPr>
        <w:rPr>
          <w:b w:val="0"/>
          <w:bCs w:val="0"/>
        </w:rPr>
      </w:pPr>
      <w:r w:rsidRPr="5ACFFF65" w:rsidR="74F208B1">
        <w:rPr>
          <w:b w:val="1"/>
          <w:bCs w:val="1"/>
        </w:rPr>
        <w:t>Product Description:</w:t>
      </w:r>
      <w:r w:rsidRPr="5ACFFF65" w:rsidR="41F800FD">
        <w:rPr>
          <w:b w:val="1"/>
          <w:bCs w:val="1"/>
        </w:rPr>
        <w:t xml:space="preserve"> </w:t>
      </w:r>
      <w:r w:rsidR="61BE3F77">
        <w:rPr>
          <w:b w:val="0"/>
          <w:bCs w:val="0"/>
        </w:rPr>
        <w:t>Jira Align Audit provides centralized visibility into how Jira align is configured and used, helping admins quickly detect misconfigurations, gaps, and compliance risks across the portfolio. It streamlines governance with actionable insights, standardized checks, and traceable history so you can keep your Jira Align environment healthy and aligned to enterprise standards.</w:t>
      </w:r>
    </w:p>
    <w:p w:rsidR="00190F82" w:rsidP="00190F82" w:rsidRDefault="00190F82" w14:paraId="3CA58ADE" w14:textId="683BF115">
      <w:r w:rsidRPr="00190F82">
        <w:rPr>
          <w:b/>
          <w:bCs/>
        </w:rPr>
        <w:t>Contact Information:</w:t>
      </w:r>
      <w:r w:rsidRPr="00190F82">
        <w:t xml:space="preserve"> </w:t>
      </w:r>
      <w:hyperlink w:history="1" r:id="rId12">
        <w:r w:rsidRPr="002D6B9C">
          <w:rPr>
            <w:rStyle w:val="Hyperlink"/>
            <w:rFonts w:cs="Arial"/>
          </w:rPr>
          <w:t>a11y@atlassian.com</w:t>
        </w:r>
      </w:hyperlink>
    </w:p>
    <w:p w:rsidR="00190F82" w:rsidRDefault="00190F82" w14:paraId="0877AF63" w14:textId="5B88ABFF">
      <w:pPr>
        <w:spacing w:line="240" w:lineRule="auto"/>
      </w:pPr>
      <w:r>
        <w:br w:type="page"/>
      </w:r>
    </w:p>
    <w:p w:rsidRPr="00190F82" w:rsidR="00190F82" w:rsidP="00190F82" w:rsidRDefault="00190F82" w14:paraId="1501FEFB" w14:textId="2BF43AA1">
      <w:pPr>
        <w:pStyle w:val="Heading2"/>
      </w:pPr>
      <w:r w:rsidRPr="00190F82">
        <w:t>Evaluation Methods Used</w:t>
      </w:r>
    </w:p>
    <w:p w:rsidR="00190F82" w:rsidP="00190F82" w:rsidRDefault="00190F82" w14:paraId="146A9A6F" w14:textId="77777777">
      <w:pPr>
        <w:rPr>
          <w:rFonts w:eastAsia="Arial" w:cs="Arial"/>
        </w:rPr>
      </w:pPr>
      <w:r w:rsidRPr="4277F39A">
        <w:rPr>
          <w:rFonts w:eastAsia="Arial" w:cs="Arial"/>
        </w:rPr>
        <w:t>Atlassian evaluates products for VPAT using Web Content Accessibility Guidelines (WCAG) 2.2, Section 508, and EN 301 549.</w:t>
      </w:r>
    </w:p>
    <w:p w:rsidR="00190F82" w:rsidP="00190F82" w:rsidRDefault="00190F82" w14:paraId="58B34208" w14:textId="77777777">
      <w:r>
        <w:t>Atlassian evaluates accessibility using these methods:</w:t>
      </w:r>
    </w:p>
    <w:p w:rsidR="00190F82" w:rsidP="0063269F" w:rsidRDefault="00190F82" w14:paraId="6FF8FF1A" w14:textId="77777777">
      <w:pPr>
        <w:pStyle w:val="ListParagraph"/>
        <w:numPr>
          <w:ilvl w:val="0"/>
          <w:numId w:val="7"/>
        </w:numPr>
      </w:pPr>
      <w:r>
        <w:t>Automated testing with proprietary and external tools</w:t>
      </w:r>
    </w:p>
    <w:p w:rsidR="00190F82" w:rsidP="0063269F" w:rsidRDefault="00190F82" w14:paraId="3E5F6C40" w14:textId="77777777">
      <w:pPr>
        <w:pStyle w:val="ListParagraph"/>
        <w:numPr>
          <w:ilvl w:val="0"/>
          <w:numId w:val="7"/>
        </w:numPr>
      </w:pPr>
      <w:r>
        <w:t>Testing with keyboards and adaptive technologies like screen readers</w:t>
      </w:r>
    </w:p>
    <w:p w:rsidR="00190F82" w:rsidP="0063269F" w:rsidRDefault="00190F82" w14:paraId="6DC8AAFD" w14:textId="77777777">
      <w:pPr>
        <w:pStyle w:val="ListParagraph"/>
        <w:numPr>
          <w:ilvl w:val="0"/>
          <w:numId w:val="7"/>
        </w:numPr>
      </w:pPr>
      <w:r>
        <w:t>Manual code inspections</w:t>
      </w:r>
    </w:p>
    <w:p w:rsidR="004179E1" w:rsidP="00190F82" w:rsidRDefault="00190F82" w14:paraId="74EBDE9F" w14:textId="65F3D1DE">
      <w:r>
        <w:t>We evaluated conformance to the accessibility standards in this report using the World Wide Web Consortium Web Content Accessibility Guidelines Evaluation Methodology (</w:t>
      </w:r>
      <w:hyperlink w:history="1" r:id="rId13">
        <w:r w:rsidRPr="004179E1">
          <w:rPr>
            <w:rStyle w:val="Hyperlink"/>
          </w:rPr>
          <w:t>WCAG-EM</w:t>
        </w:r>
      </w:hyperlink>
      <w:r>
        <w:t>).</w:t>
      </w:r>
      <w:bookmarkStart w:name="_Toc512938926" w:id="2"/>
    </w:p>
    <w:p w:rsidR="00A11CF5" w:rsidP="00FB2A89" w:rsidRDefault="00C23B89" w14:paraId="2D37C5CB" w14:textId="6FF82336">
      <w:pPr>
        <w:pStyle w:val="Heading2"/>
      </w:pPr>
      <w:r>
        <w:t>Test Environment</w:t>
      </w:r>
    </w:p>
    <w:tbl>
      <w:tblPr>
        <w:tblStyle w:val="TableGridLight"/>
        <w:tblW w:w="5000" w:type="pct"/>
        <w:tblLook w:val="04A0" w:firstRow="1" w:lastRow="0" w:firstColumn="1" w:lastColumn="0" w:noHBand="0" w:noVBand="1"/>
      </w:tblPr>
      <w:tblGrid>
        <w:gridCol w:w="4790"/>
        <w:gridCol w:w="4723"/>
        <w:gridCol w:w="4877"/>
      </w:tblGrid>
      <w:tr w:rsidRPr="005F3BE7" w:rsidR="007B4618" w:rsidTr="6D5AED68" w14:paraId="428DF9BD" w14:textId="77777777">
        <w:trPr>
          <w:cnfStyle w:val="100000000000" w:firstRow="1" w:lastRow="0" w:firstColumn="0" w:lastColumn="0" w:oddVBand="0" w:evenVBand="0" w:oddHBand="0" w:evenHBand="0" w:firstRowFirstColumn="0" w:firstRowLastColumn="0" w:lastRowFirstColumn="0" w:lastRowLastColumn="0"/>
          <w:trHeight w:val="468"/>
        </w:trPr>
        <w:tc>
          <w:tcPr>
            <w:cnfStyle w:val="000000000000" w:firstRow="0" w:lastRow="0" w:firstColumn="0" w:lastColumn="0" w:oddVBand="0" w:evenVBand="0" w:oddHBand="0" w:evenHBand="0" w:firstRowFirstColumn="0" w:firstRowLastColumn="0" w:lastRowFirstColumn="0" w:lastRowLastColumn="0"/>
            <w:tcW w:w="7071" w:type="dxa"/>
            <w:tcMar/>
            <w:vAlign w:val="center"/>
          </w:tcPr>
          <w:p w:rsidRPr="005F3BE7" w:rsidR="007B4618" w:rsidP="00A47154" w:rsidRDefault="007B4618" w14:paraId="5B83C746" w14:textId="77777777">
            <w:pPr>
              <w:rPr>
                <w:b/>
                <w:bCs/>
                <w:szCs w:val="24"/>
              </w:rPr>
            </w:pPr>
            <w:r w:rsidRPr="005F3BE7">
              <w:rPr>
                <w:b/>
                <w:bCs/>
                <w:szCs w:val="24"/>
              </w:rPr>
              <w:t>Operating System</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6980BF44" w14:textId="77777777">
            <w:pPr>
              <w:rPr>
                <w:b/>
                <w:bCs/>
                <w:szCs w:val="24"/>
              </w:rPr>
            </w:pPr>
            <w:r w:rsidRPr="005F3BE7">
              <w:rPr>
                <w:b/>
                <w:bCs/>
                <w:szCs w:val="24"/>
              </w:rPr>
              <w:t>Browser</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0B3670B1" w14:textId="77777777">
            <w:pPr>
              <w:rPr>
                <w:b/>
                <w:bCs/>
                <w:szCs w:val="24"/>
              </w:rPr>
            </w:pPr>
            <w:r w:rsidRPr="005F3BE7">
              <w:rPr>
                <w:b/>
                <w:bCs/>
                <w:szCs w:val="24"/>
              </w:rPr>
              <w:t>Assistive Technology</w:t>
            </w:r>
          </w:p>
        </w:tc>
      </w:tr>
      <w:tr w:rsidRPr="005F3BE7" w:rsidR="007B4618" w:rsidTr="6D5AED68" w14:paraId="57726CD5" w14:textId="77777777">
        <w:trPr>
          <w:trHeight w:val="602"/>
        </w:trPr>
        <w:tc>
          <w:tcPr>
            <w:cnfStyle w:val="000000000000" w:firstRow="0" w:lastRow="0" w:firstColumn="0" w:lastColumn="0" w:oddVBand="0" w:evenVBand="0" w:oddHBand="0" w:evenHBand="0" w:firstRowFirstColumn="0" w:firstRowLastColumn="0" w:lastRowFirstColumn="0" w:lastRowLastColumn="0"/>
            <w:tcW w:w="7071" w:type="dxa"/>
            <w:tcMar/>
            <w:vAlign w:val="center"/>
          </w:tcPr>
          <w:p w:rsidRPr="005F3BE7" w:rsidR="007B4618" w:rsidP="00A47154" w:rsidRDefault="007B4618" w14:paraId="5BB28D6B" w14:textId="56908E5E">
            <w:pPr>
              <w:rPr>
                <w:b/>
                <w:szCs w:val="24"/>
              </w:rPr>
            </w:pPr>
            <w:r w:rsidRPr="005F3BE7">
              <w:rPr>
                <w:szCs w:val="24"/>
              </w:rPr>
              <w:t>Windows 1</w:t>
            </w:r>
            <w:r w:rsidRPr="005F3BE7" w:rsidR="00B360B0">
              <w:rPr>
                <w:szCs w:val="24"/>
              </w:rPr>
              <w:t>1</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6BE81FD4" w14:textId="77777777">
            <w:pPr>
              <w:rPr>
                <w:b/>
                <w:szCs w:val="24"/>
              </w:rPr>
            </w:pPr>
            <w:r w:rsidRPr="005F3BE7">
              <w:rPr>
                <w:szCs w:val="24"/>
              </w:rPr>
              <w:t>Google Chrome</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4319FFAD" w14:textId="77777777">
            <w:pPr>
              <w:rPr>
                <w:b/>
                <w:szCs w:val="24"/>
              </w:rPr>
            </w:pPr>
            <w:r w:rsidRPr="005F3BE7">
              <w:rPr>
                <w:szCs w:val="24"/>
              </w:rPr>
              <w:t>JAWS 2023</w:t>
            </w:r>
          </w:p>
        </w:tc>
      </w:tr>
      <w:tr w:rsidRPr="005F3BE7" w:rsidR="007B4618" w:rsidTr="6D5AED68" w14:paraId="31A5BCE2" w14:textId="77777777">
        <w:trPr>
          <w:trHeight w:val="602"/>
        </w:trPr>
        <w:tc>
          <w:tcPr>
            <w:cnfStyle w:val="000000000000" w:firstRow="0" w:lastRow="0" w:firstColumn="0" w:lastColumn="0" w:oddVBand="0" w:evenVBand="0" w:oddHBand="0" w:evenHBand="0" w:firstRowFirstColumn="0" w:firstRowLastColumn="0" w:lastRowFirstColumn="0" w:lastRowLastColumn="0"/>
            <w:tcW w:w="7071" w:type="dxa"/>
            <w:tcMar/>
            <w:vAlign w:val="center"/>
          </w:tcPr>
          <w:p w:rsidRPr="005F3BE7" w:rsidR="007B4618" w:rsidP="00A47154" w:rsidRDefault="007B4618" w14:paraId="5BC6112D" w14:textId="477761D8">
            <w:pPr>
              <w:rPr>
                <w:b/>
                <w:szCs w:val="24"/>
              </w:rPr>
            </w:pPr>
            <w:r w:rsidRPr="005F3BE7">
              <w:rPr>
                <w:szCs w:val="24"/>
              </w:rPr>
              <w:t>Windows 1</w:t>
            </w:r>
            <w:r w:rsidRPr="005F3BE7" w:rsidR="00B360B0">
              <w:rPr>
                <w:szCs w:val="24"/>
              </w:rPr>
              <w:t>1</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41DCB298" w:rsidRDefault="002A4B4F" w14:paraId="588DD778" w14:textId="776E77EE">
            <w:pPr/>
            <w:r w:rsidR="020E9658">
              <w:rPr/>
              <w:t>Google Chrome</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6D5AED68" w:rsidRDefault="007B4618" w14:paraId="548FF48E" w14:textId="37A426CA">
            <w:pPr>
              <w:rPr>
                <w:b w:val="1"/>
                <w:bCs w:val="1"/>
              </w:rPr>
            </w:pPr>
            <w:r w:rsidR="091FFD90">
              <w:rPr/>
              <w:t>NVDA 202</w:t>
            </w:r>
            <w:r w:rsidR="10600EF6">
              <w:rPr/>
              <w:t>5</w:t>
            </w:r>
          </w:p>
        </w:tc>
      </w:tr>
      <w:tr w:rsidRPr="005F3BE7" w:rsidR="007B4618" w:rsidTr="6D5AED68" w14:paraId="03996FA0" w14:textId="77777777">
        <w:trPr>
          <w:trHeight w:val="602"/>
        </w:trPr>
        <w:tc>
          <w:tcPr>
            <w:cnfStyle w:val="000000000000" w:firstRow="0" w:lastRow="0" w:firstColumn="0" w:lastColumn="0" w:oddVBand="0" w:evenVBand="0" w:oddHBand="0" w:evenHBand="0" w:firstRowFirstColumn="0" w:firstRowLastColumn="0" w:lastRowFirstColumn="0" w:lastRowLastColumn="0"/>
            <w:tcW w:w="7071" w:type="dxa"/>
            <w:tcMar/>
            <w:vAlign w:val="center"/>
          </w:tcPr>
          <w:p w:rsidRPr="005F3BE7" w:rsidR="007B4618" w:rsidP="430C3C00" w:rsidRDefault="007B4618" w14:paraId="3E4C0703" w14:textId="48E7BE4F">
            <w:r w:rsidR="3445239E">
              <w:rPr/>
              <w:t xml:space="preserve">Mac OS </w:t>
            </w:r>
            <w:r w:rsidR="42097D5A">
              <w:rPr/>
              <w:t>26.</w:t>
            </w:r>
            <w:r w:rsidR="3D688273">
              <w:rPr/>
              <w:t>3</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41DCB298" w:rsidRDefault="007B4618" w14:paraId="05B5E0ED" w14:textId="769C1A57">
            <w:pPr>
              <w:rPr>
                <w:b w:val="0"/>
                <w:bCs w:val="0"/>
              </w:rPr>
            </w:pPr>
            <w:r w:rsidR="14D8C655">
              <w:rPr>
                <w:b w:val="0"/>
                <w:bCs w:val="0"/>
              </w:rPr>
              <w:t>Safari</w:t>
            </w:r>
          </w:p>
        </w:tc>
        <w:tc>
          <w:tcPr>
            <w:cnfStyle w:val="000000000000" w:firstRow="0" w:lastRow="0" w:firstColumn="0" w:lastColumn="0" w:oddVBand="0" w:evenVBand="0" w:oddHBand="0" w:evenHBand="0" w:firstRowFirstColumn="0" w:firstRowLastColumn="0" w:lastRowFirstColumn="0" w:lastRowLastColumn="0"/>
            <w:tcW w:w="7073" w:type="dxa"/>
            <w:tcMar/>
            <w:vAlign w:val="center"/>
          </w:tcPr>
          <w:p w:rsidRPr="005F3BE7" w:rsidR="007B4618" w:rsidP="00A47154" w:rsidRDefault="007B4618" w14:paraId="2D82879D" w14:textId="77777777">
            <w:pPr>
              <w:rPr>
                <w:b/>
                <w:bCs/>
                <w:szCs w:val="24"/>
              </w:rPr>
            </w:pPr>
            <w:proofErr w:type="spellStart"/>
            <w:r w:rsidRPr="005F3BE7">
              <w:rPr>
                <w:szCs w:val="24"/>
              </w:rPr>
              <w:t>VoiceOver</w:t>
            </w:r>
            <w:proofErr w:type="spellEnd"/>
            <w:r w:rsidRPr="005F3BE7">
              <w:rPr>
                <w:szCs w:val="24"/>
              </w:rPr>
              <w:t xml:space="preserve"> Latest</w:t>
            </w:r>
          </w:p>
        </w:tc>
      </w:tr>
    </w:tbl>
    <w:p w:rsidRPr="00C2772D" w:rsidR="007B4618" w:rsidP="00C2772D" w:rsidRDefault="007B4618" w14:paraId="7C2AE81B" w14:textId="77777777"/>
    <w:p w:rsidR="00C23B89" w:rsidP="004179E1" w:rsidRDefault="007B4618" w14:paraId="4C6B7A24" w14:textId="4DE8EF23">
      <w:pPr>
        <w:pStyle w:val="Heading2"/>
      </w:pPr>
      <w:r w:rsidRPr="004179E1">
        <w:t>Scope</w:t>
      </w:r>
    </w:p>
    <w:p w:rsidRPr="004179E1" w:rsidR="00C02924" w:rsidP="004179E1" w:rsidRDefault="004179E1" w14:paraId="67ABE177" w14:textId="02C87A01">
      <w:pPr>
        <w:rPr>
          <w:lang w:val="en-AU"/>
        </w:rPr>
      </w:pPr>
      <w:r w:rsidRPr="004179E1">
        <w:rPr>
          <w:lang w:val="en-AU"/>
        </w:rPr>
        <w:t>We selected a representative sample of pages for the audit using WCAG-EM, common usage, and customer experiences. The table below organises the pages by customer experience:</w:t>
      </w:r>
    </w:p>
    <w:tbl>
      <w:tblPr>
        <w:tblStyle w:val="TableGridLight"/>
        <w:tblW w:w="12698" w:type="dxa"/>
        <w:tblLook w:val="04A0" w:firstRow="1" w:lastRow="0" w:firstColumn="1" w:lastColumn="0" w:noHBand="0" w:noVBand="1"/>
      </w:tblPr>
      <w:tblGrid>
        <w:gridCol w:w="2648"/>
        <w:gridCol w:w="10050"/>
      </w:tblGrid>
      <w:tr w:rsidR="00F91EEB" w:rsidTr="5141837E" w14:paraId="65BF09BD" w14:textId="77777777">
        <w:trPr>
          <w:cnfStyle w:val="100000000000" w:firstRow="1" w:lastRow="0" w:firstColumn="0" w:lastColumn="0" w:oddVBand="0" w:evenVBand="0" w:oddHBand="0" w:evenHBand="0" w:firstRowFirstColumn="0" w:firstRowLastColumn="0" w:lastRowFirstColumn="0" w:lastRowLastColumn="0"/>
          <w:cantSplit/>
          <w:trHeight w:val="459"/>
          <w:tblHeader/>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Pr="00A47154" w:rsidR="00F91EEB" w:rsidP="00A47154" w:rsidRDefault="00F91EEB" w14:paraId="6C1B1B59" w14:textId="0454A6F5">
            <w:pPr>
              <w:rPr>
                <w:b/>
                <w:bCs/>
              </w:rPr>
            </w:pPr>
            <w:r w:rsidRPr="00A47154">
              <w:rPr>
                <w:b/>
                <w:bCs/>
              </w:rPr>
              <w:t xml:space="preserve">Customer Experience </w:t>
            </w:r>
            <w:r>
              <w:rPr>
                <w:b/>
                <w:bCs/>
              </w:rPr>
              <w:t xml:space="preserve">Main </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Pr="00A47154" w:rsidR="00F91EEB" w:rsidP="00A47154" w:rsidRDefault="00F91EEB" w14:paraId="66F525FB" w14:textId="2C7D09B3">
            <w:pPr>
              <w:rPr>
                <w:b/>
                <w:bCs/>
              </w:rPr>
            </w:pPr>
            <w:r w:rsidRPr="00A47154">
              <w:rPr>
                <w:b/>
                <w:bCs/>
              </w:rPr>
              <w:t>Description</w:t>
            </w:r>
          </w:p>
        </w:tc>
      </w:tr>
      <w:tr w:rsidR="00F91EEB" w:rsidTr="5141837E" w14:paraId="49436F09"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F91EEB" w:rsidP="41DCB298" w:rsidRDefault="007C0331" w14:paraId="6CE585A7" w14:textId="2C97DAE0">
            <w:pPr>
              <w:pStyle w:val="Normal"/>
            </w:pPr>
            <w:r w:rsidR="6C7366AD">
              <w:rPr/>
              <w:t>Home</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Pr="00246EE5" w:rsidR="00F91EEB" w:rsidP="4CA19697" w:rsidRDefault="0AFA42A4" w14:paraId="3C454A62" w14:textId="4BA3CAAE">
            <w:pPr>
              <w:rPr>
                <w:color w:val="000000" w:themeColor="text1"/>
              </w:rPr>
            </w:pPr>
            <w:bookmarkStart w:name="_Int_urr29qtc" w:id="1530020330"/>
            <w:r w:rsidRPr="6D5AED68" w:rsidR="7F4737E2">
              <w:rPr>
                <w:color w:val="000000" w:themeColor="text1" w:themeTint="FF" w:themeShade="FF"/>
              </w:rPr>
              <w:t>P</w:t>
            </w:r>
            <w:r w:rsidRPr="6D5AED68" w:rsidR="4638753E">
              <w:rPr>
                <w:color w:val="000000" w:themeColor="text1" w:themeTint="FF" w:themeShade="FF"/>
              </w:rPr>
              <w:t>rovides</w:t>
            </w:r>
            <w:r w:rsidRPr="6D5AED68" w:rsidR="4638753E">
              <w:rPr>
                <w:color w:val="000000" w:themeColor="text1" w:themeTint="FF" w:themeShade="FF"/>
              </w:rPr>
              <w:t xml:space="preserve"> a</w:t>
            </w:r>
            <w:r w:rsidRPr="6D5AED68" w:rsidR="4638753E">
              <w:rPr>
                <w:color w:val="000000" w:themeColor="text1" w:themeTint="FF" w:themeShade="FF"/>
              </w:rPr>
              <w:t xml:space="preserve"> consol</w:t>
            </w:r>
            <w:r w:rsidRPr="6D5AED68" w:rsidR="4638753E">
              <w:rPr>
                <w:color w:val="000000" w:themeColor="text1" w:themeTint="FF" w:themeShade="FF"/>
              </w:rPr>
              <w:t>idated landing view of key Jira Align audit insig</w:t>
            </w:r>
            <w:r w:rsidRPr="6D5AED68" w:rsidR="00F1E8E7">
              <w:rPr>
                <w:color w:val="000000" w:themeColor="text1" w:themeTint="FF" w:themeShade="FF"/>
              </w:rPr>
              <w:t>hts-</w:t>
            </w:r>
            <w:r w:rsidRPr="6D5AED68" w:rsidR="00F1E8E7">
              <w:rPr>
                <w:color w:val="000000" w:themeColor="text1" w:themeTint="FF" w:themeShade="FF"/>
              </w:rPr>
              <w:t xml:space="preserve">highlighting recent activity, important </w:t>
            </w:r>
            <w:bookmarkStart w:name="_Int_UR9q25SF" w:id="1953415844"/>
            <w:r w:rsidRPr="6D5AED68" w:rsidR="00F1E8E7">
              <w:rPr>
                <w:color w:val="000000" w:themeColor="text1" w:themeTint="FF" w:themeShade="FF"/>
              </w:rPr>
              <w:t>alerts</w:t>
            </w:r>
            <w:bookmarkEnd w:id="1953415844"/>
            <w:r w:rsidRPr="6D5AED68" w:rsidR="00F1E8E7">
              <w:rPr>
                <w:color w:val="000000" w:themeColor="text1" w:themeTint="FF" w:themeShade="FF"/>
              </w:rPr>
              <w:t xml:space="preserve"> and quick links to commonl</w:t>
            </w:r>
            <w:r w:rsidRPr="6D5AED68" w:rsidR="5BC088D3">
              <w:rPr>
                <w:color w:val="000000" w:themeColor="text1" w:themeTint="FF" w:themeShade="FF"/>
              </w:rPr>
              <w:t>y used audit</w:t>
            </w:r>
            <w:r w:rsidRPr="6D5AED68" w:rsidR="0C41F94E">
              <w:rPr>
                <w:color w:val="000000" w:themeColor="text1" w:themeTint="FF" w:themeShade="FF"/>
              </w:rPr>
              <w:t xml:space="preserve"> areas for faster navigation and follow-up.</w:t>
            </w:r>
            <w:bookmarkEnd w:id="1530020330"/>
          </w:p>
        </w:tc>
      </w:tr>
      <w:tr w:rsidR="001659AB" w:rsidTr="5141837E" w14:paraId="68E0A68A" w14:textId="77777777">
        <w:trPr>
          <w:trHeight w:val="450"/>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1659AB" w:rsidP="41DCB298" w:rsidRDefault="001659AB" w14:paraId="3B079984" w14:textId="068DBF28">
            <w:pPr>
              <w:pStyle w:val="Normal"/>
            </w:pPr>
            <w:r w:rsidR="2F2B123B">
              <w:rPr/>
              <w:t>Upper Navigation Menu</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1659AB" w:rsidP="00A47154" w:rsidRDefault="007D2930" w14:paraId="2D99305A" w14:textId="2A024028">
            <w:pPr/>
            <w:r w:rsidR="4F1CB2AF">
              <w:rPr/>
              <w:t>Provides quick access to key Jira Align audit sections and actions, allowing users to seam</w:t>
            </w:r>
            <w:r w:rsidR="28339070">
              <w:rPr/>
              <w:t xml:space="preserve">lessly switch between audit views, </w:t>
            </w:r>
            <w:r w:rsidR="29D14DA3">
              <w:rPr/>
              <w:t>settings,</w:t>
            </w:r>
            <w:r w:rsidR="28339070">
              <w:rPr/>
              <w:t xml:space="preserve"> and reports from any </w:t>
            </w:r>
            <w:r w:rsidR="28339070">
              <w:rPr/>
              <w:t>page.</w:t>
            </w:r>
          </w:p>
        </w:tc>
      </w:tr>
      <w:tr w:rsidR="00B873A5" w:rsidTr="5141837E" w14:paraId="7EECA38F"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B873A5" w:rsidP="41DCB298" w:rsidRDefault="00B873A5" w14:paraId="0F104910" w14:textId="052507AE">
            <w:pPr>
              <w:pStyle w:val="Normal"/>
            </w:pPr>
            <w:r w:rsidR="0A21F1D3">
              <w:rPr/>
              <w:t>Side Navigation Menu</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B873A5" w:rsidP="5ACFFF65" w:rsidRDefault="007D2930" w14:paraId="7ECFA4A7" w14:textId="3D4CDEFE">
            <w:pPr/>
            <w:r w:rsidR="509CDD1C">
              <w:rPr/>
              <w:t xml:space="preserve">It </w:t>
            </w:r>
            <w:r w:rsidR="0AAC1AF7">
              <w:rPr/>
              <w:t>o</w:t>
            </w:r>
            <w:r w:rsidR="509CDD1C">
              <w:rPr/>
              <w:t>rganizes all Jira Align audit areas into clear, persistent sections, enabling users to quickly jump between dif</w:t>
            </w:r>
            <w:r w:rsidR="79754CD7">
              <w:rPr/>
              <w:t>ferent audit views and tools without losing context.</w:t>
            </w:r>
          </w:p>
        </w:tc>
      </w:tr>
      <w:tr w:rsidR="00FB3E0D" w:rsidTr="5141837E" w14:paraId="45CB7403"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FB3E0D" w:rsidP="41DCB298" w:rsidRDefault="00FB3E0D" w14:paraId="262D6820" w14:textId="491F0B52">
            <w:pPr>
              <w:pStyle w:val="Normal"/>
            </w:pPr>
            <w:r w:rsidR="1663280A">
              <w:rPr/>
              <w:t>Checklist</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FB3E0D" w:rsidP="00A47154" w:rsidRDefault="00B0259B" w14:paraId="21C2B5F6" w14:textId="49222E17">
            <w:pPr/>
            <w:r w:rsidR="1663280A">
              <w:rPr/>
              <w:t>Provides a structured list of audit checks and best practices, helping users systematically review Jira Align configura</w:t>
            </w:r>
            <w:r w:rsidR="303813B7">
              <w:rPr/>
              <w:t>tions and track which items are completed or still require attention.</w:t>
            </w:r>
          </w:p>
        </w:tc>
      </w:tr>
      <w:tr w:rsidR="00B873A5" w:rsidTr="5141837E" w14:paraId="6CAC5E1E"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B873A5" w:rsidP="41DCB298" w:rsidRDefault="00335DFB" w14:paraId="41EC2EDE" w14:textId="0FF06FDF">
            <w:pPr>
              <w:pStyle w:val="Normal"/>
            </w:pPr>
            <w:r w:rsidR="234CAA92">
              <w:rPr/>
              <w:t>Search</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B873A5" w:rsidP="00A47154" w:rsidRDefault="43DF6CFC" w14:paraId="42D7D252" w14:textId="50CC3B9A">
            <w:pPr/>
            <w:r w:rsidR="234CAA92">
              <w:rPr/>
              <w:t>Allows users to quickly find specific audit findings, configurations, or historical data within Jira Align audit records, making i</w:t>
            </w:r>
            <w:r w:rsidR="7754922F">
              <w:rPr/>
              <w:t>t easier to pinpoint relevant information.</w:t>
            </w:r>
          </w:p>
        </w:tc>
      </w:tr>
      <w:tr w:rsidR="00B873A5" w:rsidTr="5141837E" w14:paraId="680DDAA5"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B873A5" w:rsidP="41DCB298" w:rsidRDefault="00B873A5" w14:paraId="2BA385EF" w14:textId="50C17EC2">
            <w:pPr>
              <w:pStyle w:val="Normal"/>
            </w:pPr>
            <w:r w:rsidR="7754922F">
              <w:rPr/>
              <w:t>Grid Table</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B873A5" w:rsidP="00A47154" w:rsidRDefault="305DAA04" w14:paraId="68322DA4" w14:textId="676B0C37">
            <w:pPr/>
            <w:r w:rsidR="5A8A027A">
              <w:rPr/>
              <w:t xml:space="preserve">The grid table displays audit items in a structured, row-and-column view, allowing </w:t>
            </w:r>
            <w:r w:rsidR="72C6C2FB">
              <w:rPr/>
              <w:t>users to easily scan, sort, and compare findings or configuration details.</w:t>
            </w:r>
          </w:p>
        </w:tc>
      </w:tr>
      <w:tr w:rsidR="00B873A5" w:rsidTr="5141837E" w14:paraId="2CF5B1CB"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B873A5" w:rsidP="41DCB298" w:rsidRDefault="00B873A5" w14:paraId="26EE5E8E" w14:textId="375810A2">
            <w:pPr>
              <w:pStyle w:val="Normal"/>
            </w:pPr>
            <w:r w:rsidR="72C6C2FB">
              <w:rPr/>
              <w:t>Item Detail Panel</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B873A5" w:rsidP="00A47154" w:rsidRDefault="0B5953F7" w14:paraId="3328529A" w14:textId="1AA29907">
            <w:pPr/>
            <w:r w:rsidR="72C6C2FB">
              <w:rPr/>
              <w:t xml:space="preserve">It shows the full contextual information for a selected work item, including </w:t>
            </w:r>
            <w:r w:rsidR="72C6C2FB">
              <w:rPr/>
              <w:t>it</w:t>
            </w:r>
            <w:r w:rsidR="1A3219DC">
              <w:rPr/>
              <w:t xml:space="preserve"> is</w:t>
            </w:r>
            <w:r w:rsidR="72C6C2FB">
              <w:rPr/>
              <w:t xml:space="preserve"> key fields, status, and metadata, so auditors can </w:t>
            </w:r>
            <w:r w:rsidR="7F8083D6">
              <w:rPr/>
              <w:t xml:space="preserve">review and </w:t>
            </w:r>
            <w:r w:rsidR="7F8083D6">
              <w:rPr/>
              <w:t>validate</w:t>
            </w:r>
            <w:r w:rsidR="7F8083D6">
              <w:rPr/>
              <w:t xml:space="preserve"> configuration and usage in one focused view.</w:t>
            </w:r>
          </w:p>
        </w:tc>
      </w:tr>
      <w:tr w:rsidR="00B873A5" w:rsidTr="5141837E" w14:paraId="553DEB46"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B873A5" w:rsidP="41DCB298" w:rsidRDefault="00B873A5" w14:paraId="68B27609" w14:textId="0E4E0E2D">
            <w:pPr>
              <w:pStyle w:val="Normal"/>
            </w:pPr>
            <w:r w:rsidR="7F8083D6">
              <w:rPr/>
              <w:t xml:space="preserve">Backlog </w:t>
            </w:r>
            <w:r w:rsidR="24C5E315">
              <w:rPr/>
              <w:t>L</w:t>
            </w:r>
            <w:r w:rsidR="7F8083D6">
              <w:rPr/>
              <w:t>ist</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B873A5" w:rsidP="00A47154" w:rsidRDefault="5BC3D694" w14:paraId="0D60CA4F" w14:textId="4E13A1A7">
            <w:pPr/>
            <w:r w:rsidR="7F8083D6">
              <w:rPr/>
              <w:t xml:space="preserve">The backlog list presents all planned and </w:t>
            </w:r>
            <w:r w:rsidR="4BD427A8">
              <w:rPr/>
              <w:t>unstarred</w:t>
            </w:r>
            <w:r w:rsidR="7F8083D6">
              <w:rPr/>
              <w:t xml:space="preserve"> work items within</w:t>
            </w:r>
            <w:r w:rsidR="1F6FDE8D">
              <w:rPr/>
              <w:t xml:space="preserve"> Jira Align, which an audit can use to access prioritization, </w:t>
            </w:r>
            <w:r w:rsidR="3B12E640">
              <w:rPr/>
              <w:t>completeness,</w:t>
            </w:r>
            <w:r w:rsidR="1F6FDE8D">
              <w:rPr/>
              <w:t xml:space="preserve"> and alignment with </w:t>
            </w:r>
            <w:r w:rsidR="4A162A8C">
              <w:rPr/>
              <w:t xml:space="preserve">strategic </w:t>
            </w:r>
            <w:r w:rsidR="4A162A8C">
              <w:rPr/>
              <w:t>objectives</w:t>
            </w:r>
            <w:r w:rsidR="4A162A8C">
              <w:rPr/>
              <w:t>.</w:t>
            </w:r>
          </w:p>
        </w:tc>
      </w:tr>
      <w:tr w:rsidR="00B873A5" w:rsidTr="5141837E" w14:paraId="267E2203"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B873A5" w:rsidP="41DCB298" w:rsidRDefault="00B873A5" w14:paraId="4377CD92" w14:textId="4B66FC53">
            <w:pPr>
              <w:pStyle w:val="Normal"/>
            </w:pPr>
            <w:r w:rsidR="6C7BB2A9">
              <w:rPr/>
              <w:t>Backlog Kanban</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B873A5" w:rsidP="5ACFFF65" w:rsidRDefault="00B0259B" w14:paraId="7E693E0B" w14:textId="5AF20635">
            <w:pPr/>
            <w:r w:rsidR="7ED26D52">
              <w:rPr/>
              <w:t>The backlog kanban visualizes work items by status in a column-based board, helping auditors quickly see flow, bottlenecks and</w:t>
            </w:r>
            <w:r w:rsidR="0F7F28C5">
              <w:rPr/>
              <w:t xml:space="preserve"> how well backlog work is progressing through the lifecycle.</w:t>
            </w:r>
          </w:p>
        </w:tc>
      </w:tr>
      <w:tr w:rsidR="00B873A5" w:rsidTr="5141837E" w14:paraId="53619937"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B873A5" w:rsidP="41DCB298" w:rsidRDefault="00B873A5" w14:paraId="4798192E" w14:textId="094B78EF">
            <w:pPr>
              <w:pStyle w:val="Normal"/>
            </w:pPr>
            <w:r w:rsidR="0C8B2D6E">
              <w:rPr/>
              <w:t>Program Room</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B873A5" w:rsidP="5ACFFF65" w:rsidRDefault="3C5890B3" w14:paraId="05C78C64" w14:textId="77D5E209">
            <w:pPr/>
            <w:r w:rsidR="0C8B2D6E">
              <w:rPr/>
              <w:t>Provides</w:t>
            </w:r>
            <w:r w:rsidR="0C8B2D6E">
              <w:rPr/>
              <w:t xml:space="preserve"> a consolidated view of program-level progress, </w:t>
            </w:r>
            <w:r w:rsidR="7077AE8A">
              <w:rPr/>
              <w:t>risks,</w:t>
            </w:r>
            <w:r w:rsidR="0C8B2D6E">
              <w:rPr/>
              <w:t xml:space="preserve"> and dependencies, helping auditors evaluate whether d</w:t>
            </w:r>
            <w:r w:rsidR="6F654264">
              <w:rPr/>
              <w:t xml:space="preserve">elivery is tracking </w:t>
            </w:r>
            <w:bookmarkStart w:name="_Int_2cxUq8Ht" w:id="1973172811"/>
            <w:r w:rsidR="6F654264">
              <w:rPr/>
              <w:t>to plan</w:t>
            </w:r>
            <w:bookmarkEnd w:id="1973172811"/>
            <w:r w:rsidR="6F654264">
              <w:rPr/>
              <w:t xml:space="preserve"> and aligned with portfolio </w:t>
            </w:r>
            <w:r w:rsidR="6F654264">
              <w:rPr/>
              <w:t>objectives</w:t>
            </w:r>
            <w:r w:rsidR="6F654264">
              <w:rPr/>
              <w:t>.</w:t>
            </w:r>
          </w:p>
        </w:tc>
      </w:tr>
      <w:tr w:rsidR="00FB4ECD" w:rsidTr="5141837E" w14:paraId="65F15CBA"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FB4ECD" w:rsidP="41DCB298" w:rsidRDefault="00FB4ECD" w14:paraId="7DBA7EF3" w14:textId="3F3F8C1C">
            <w:pPr>
              <w:pStyle w:val="Normal"/>
            </w:pPr>
            <w:r w:rsidR="6F654264">
              <w:rPr/>
              <w:t>Program Board</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FB4ECD" w:rsidP="00A47154" w:rsidRDefault="00B0259B" w14:paraId="382B087C" w14:textId="5CB3DA92">
            <w:pPr/>
            <w:r w:rsidR="05B0F90E">
              <w:rPr/>
              <w:t xml:space="preserve">The Program Board visualizes features and dependencies across iterations and teams, helping auditors assess delivery risk, </w:t>
            </w:r>
            <w:r w:rsidR="5AF98147">
              <w:rPr/>
              <w:t>coordination,</w:t>
            </w:r>
            <w:r w:rsidR="05B0F90E">
              <w:rPr/>
              <w:t xml:space="preserve"> and alignment to planned program goals.</w:t>
            </w:r>
          </w:p>
        </w:tc>
      </w:tr>
      <w:tr w:rsidR="00C3064F" w:rsidTr="5141837E" w14:paraId="4D334130"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C3064F" w:rsidP="41DCB298" w:rsidRDefault="006A078B" w14:paraId="4F1637B4" w14:textId="42B0F856">
            <w:pPr>
              <w:pStyle w:val="Normal"/>
            </w:pPr>
            <w:r w:rsidR="6120958F">
              <w:rPr/>
              <w:t>Roadmap</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C3064F" w:rsidP="41DCB298" w:rsidRDefault="48C25906" w14:paraId="6B418FB7" w14:textId="4B7B0363">
            <w:pPr>
              <w:rPr>
                <w:rFonts w:eastAsia="Arial" w:cs="Arial"/>
                <w:color w:val="292A2E"/>
              </w:rPr>
            </w:pPr>
            <w:r w:rsidRPr="5ACFFF65" w:rsidR="5FBDEDF3">
              <w:rPr>
                <w:rFonts w:eastAsia="Arial" w:cs="Arial"/>
                <w:color w:val="292A2E"/>
              </w:rPr>
              <w:t xml:space="preserve">It </w:t>
            </w:r>
            <w:r w:rsidRPr="5ACFFF65" w:rsidR="5FBDEDF3">
              <w:rPr>
                <w:rFonts w:eastAsia="Arial" w:cs="Arial"/>
                <w:color w:val="292A2E"/>
              </w:rPr>
              <w:t>provides</w:t>
            </w:r>
            <w:r w:rsidRPr="5ACFFF65" w:rsidR="5FBDEDF3">
              <w:rPr>
                <w:rFonts w:eastAsia="Arial" w:cs="Arial"/>
                <w:color w:val="292A2E"/>
              </w:rPr>
              <w:t xml:space="preserve"> a time-phased view of epics and features across portfolios, </w:t>
            </w:r>
            <w:r w:rsidRPr="5ACFFF65" w:rsidR="2A4BA35F">
              <w:rPr>
                <w:rFonts w:eastAsia="Arial" w:cs="Arial"/>
                <w:color w:val="292A2E"/>
              </w:rPr>
              <w:t>programs,</w:t>
            </w:r>
            <w:r w:rsidRPr="5ACFFF65" w:rsidR="5FBDEDF3">
              <w:rPr>
                <w:rFonts w:eastAsia="Arial" w:cs="Arial"/>
                <w:color w:val="292A2E"/>
              </w:rPr>
              <w:t xml:space="preserve"> and teams. It helps auditors verify alignment </w:t>
            </w:r>
            <w:r w:rsidRPr="5ACFFF65" w:rsidR="1D49F6B1">
              <w:rPr>
                <w:rFonts w:eastAsia="Arial" w:cs="Arial"/>
                <w:color w:val="292A2E"/>
              </w:rPr>
              <w:t xml:space="preserve">of planned work to strategic </w:t>
            </w:r>
            <w:r w:rsidRPr="5ACFFF65" w:rsidR="1D49F6B1">
              <w:rPr>
                <w:rFonts w:eastAsia="Arial" w:cs="Arial"/>
                <w:color w:val="292A2E"/>
              </w:rPr>
              <w:t>objectives</w:t>
            </w:r>
            <w:r w:rsidRPr="5ACFFF65" w:rsidR="1D49F6B1">
              <w:rPr>
                <w:rFonts w:eastAsia="Arial" w:cs="Arial"/>
                <w:color w:val="292A2E"/>
              </w:rPr>
              <w:t xml:space="preserve">, </w:t>
            </w:r>
            <w:r w:rsidRPr="5ACFFF65" w:rsidR="1FE584C7">
              <w:rPr>
                <w:rFonts w:eastAsia="Arial" w:cs="Arial"/>
                <w:color w:val="292A2E"/>
              </w:rPr>
              <w:t>timelines,</w:t>
            </w:r>
            <w:r w:rsidRPr="5ACFFF65" w:rsidR="1FE584C7">
              <w:rPr>
                <w:rFonts w:eastAsia="Arial" w:cs="Arial"/>
                <w:color w:val="292A2E"/>
              </w:rPr>
              <w:t xml:space="preserve"> and dependencies.</w:t>
            </w:r>
          </w:p>
        </w:tc>
      </w:tr>
      <w:tr w:rsidR="00C3064F" w:rsidTr="5141837E" w14:paraId="31C616FF"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C3064F" w:rsidP="41DCB298" w:rsidRDefault="00A87E58" w14:paraId="7B848B99" w14:textId="40A7EEAD">
            <w:pPr>
              <w:pStyle w:val="Normal"/>
            </w:pPr>
            <w:r w:rsidR="4F530C5F">
              <w:rPr/>
              <w:t>Work</w:t>
            </w:r>
            <w:r w:rsidR="2DE93606">
              <w:rPr/>
              <w:t xml:space="preserve"> T</w:t>
            </w:r>
            <w:r w:rsidR="4F530C5F">
              <w:rPr/>
              <w:t>ree</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C3064F" w:rsidP="41DCB298" w:rsidRDefault="5AFB8F8C" w14:paraId="5901B693" w14:textId="45EE7F22">
            <w:pPr>
              <w:rPr>
                <w:rFonts w:eastAsia="Arial" w:cs="Arial"/>
                <w:color w:val="292A2E"/>
              </w:rPr>
            </w:pPr>
            <w:r w:rsidRPr="5141837E" w:rsidR="6D3922B8">
              <w:rPr>
                <w:rFonts w:eastAsia="Arial" w:cs="Arial"/>
                <w:color w:val="292A2E"/>
              </w:rPr>
              <w:t xml:space="preserve">Visualizes the full hierarchy of work items from strategy down </w:t>
            </w:r>
            <w:r w:rsidRPr="5141837E" w:rsidR="5015C985">
              <w:rPr>
                <w:rFonts w:eastAsia="Arial" w:cs="Arial"/>
                <w:color w:val="292A2E"/>
              </w:rPr>
              <w:t xml:space="preserve">through epics, features, </w:t>
            </w:r>
            <w:r w:rsidRPr="5141837E" w:rsidR="66C80A4B">
              <w:rPr>
                <w:rFonts w:eastAsia="Arial" w:cs="Arial"/>
                <w:color w:val="292A2E"/>
              </w:rPr>
              <w:t>stories,</w:t>
            </w:r>
            <w:r w:rsidRPr="5141837E" w:rsidR="5015C985">
              <w:rPr>
                <w:rFonts w:eastAsia="Arial" w:cs="Arial"/>
                <w:color w:val="292A2E"/>
              </w:rPr>
              <w:t xml:space="preserve"> and tasks. It helps </w:t>
            </w:r>
            <w:r w:rsidRPr="5141837E" w:rsidR="707D7446">
              <w:rPr>
                <w:rFonts w:eastAsia="Arial" w:cs="Arial"/>
                <w:color w:val="292A2E"/>
              </w:rPr>
              <w:t>auditors assess progress and alignment by showing roll-up status.</w:t>
            </w:r>
          </w:p>
        </w:tc>
      </w:tr>
      <w:tr w:rsidR="00C3064F" w:rsidTr="5141837E" w14:paraId="78965249"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C3064F" w:rsidP="41DCB298" w:rsidRDefault="008D6093" w14:paraId="176CF634" w14:textId="15A332AD">
            <w:pPr>
              <w:pStyle w:val="Normal"/>
            </w:pPr>
            <w:r w:rsidR="707D7446">
              <w:rPr/>
              <w:t>Forecast</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C3064F" w:rsidP="41DCB298" w:rsidRDefault="31E2436A" w14:paraId="5C0CF816" w14:textId="59AF99D7">
            <w:pPr>
              <w:rPr>
                <w:rFonts w:eastAsia="Arial" w:cs="Arial"/>
                <w:color w:val="292A2E"/>
              </w:rPr>
            </w:pPr>
            <w:r w:rsidRPr="5141837E" w:rsidR="22BFE747">
              <w:rPr>
                <w:rFonts w:eastAsia="Arial" w:cs="Arial"/>
                <w:color w:val="292A2E"/>
              </w:rPr>
              <w:t xml:space="preserve">Shows estimated effort and timing for epics, </w:t>
            </w:r>
            <w:r w:rsidRPr="5141837E" w:rsidR="722D6A18">
              <w:rPr>
                <w:rFonts w:eastAsia="Arial" w:cs="Arial"/>
                <w:color w:val="292A2E"/>
              </w:rPr>
              <w:t>capabilities,</w:t>
            </w:r>
            <w:r w:rsidRPr="5141837E" w:rsidR="22BFE747">
              <w:rPr>
                <w:rFonts w:eastAsia="Arial" w:cs="Arial"/>
                <w:color w:val="292A2E"/>
              </w:rPr>
              <w:t xml:space="preserve"> and features. </w:t>
            </w:r>
            <w:r w:rsidRPr="5141837E" w:rsidR="107B2D64">
              <w:rPr>
                <w:rFonts w:eastAsia="Arial" w:cs="Arial"/>
                <w:color w:val="292A2E"/>
              </w:rPr>
              <w:t>It is</w:t>
            </w:r>
            <w:r w:rsidRPr="5141837E" w:rsidR="22BFE747">
              <w:rPr>
                <w:rFonts w:eastAsia="Arial" w:cs="Arial"/>
                <w:color w:val="292A2E"/>
              </w:rPr>
              <w:t xml:space="preserve"> used to </w:t>
            </w:r>
            <w:r w:rsidRPr="5141837E" w:rsidR="481C9FB9">
              <w:rPr>
                <w:rFonts w:eastAsia="Arial" w:cs="Arial"/>
                <w:color w:val="292A2E"/>
              </w:rPr>
              <w:t xml:space="preserve">compare planned work against </w:t>
            </w:r>
            <w:r w:rsidRPr="5141837E" w:rsidR="207734F7">
              <w:rPr>
                <w:rFonts w:eastAsia="Arial" w:cs="Arial"/>
                <w:color w:val="292A2E"/>
              </w:rPr>
              <w:t>capacity,</w:t>
            </w:r>
            <w:r w:rsidRPr="5141837E" w:rsidR="481C9FB9">
              <w:rPr>
                <w:rFonts w:eastAsia="Arial" w:cs="Arial"/>
                <w:color w:val="292A2E"/>
              </w:rPr>
              <w:t xml:space="preserve"> so auditors can assess whether commitments are realistic for </w:t>
            </w:r>
            <w:r w:rsidRPr="5141837E" w:rsidR="3C93E1AE">
              <w:rPr>
                <w:rFonts w:eastAsia="Arial" w:cs="Arial"/>
                <w:color w:val="292A2E"/>
              </w:rPr>
              <w:t>each planning increment.</w:t>
            </w:r>
          </w:p>
        </w:tc>
      </w:tr>
      <w:tr w:rsidR="00C3064F" w:rsidTr="5141837E" w14:paraId="22C99239"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C3064F" w:rsidP="41DCB298" w:rsidRDefault="00CA1A94" w14:paraId="39DFA2BF" w14:textId="6D9DFECC">
            <w:pPr>
              <w:pStyle w:val="Normal"/>
            </w:pPr>
            <w:r w:rsidR="26792ADF">
              <w:rPr/>
              <w:t> </w:t>
            </w:r>
            <w:r w:rsidR="7BE3A772">
              <w:rPr/>
              <w:t>Capacity</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C3064F" w:rsidP="41DCB298" w:rsidRDefault="51A730FB" w14:paraId="085E3FFD" w14:textId="51DED742">
            <w:pPr>
              <w:rPr>
                <w:rFonts w:eastAsia="Arial" w:cs="Arial"/>
                <w:color w:val="292A2E"/>
              </w:rPr>
            </w:pPr>
            <w:r w:rsidRPr="5141837E" w:rsidR="68C352D4">
              <w:rPr>
                <w:rFonts w:eastAsia="Arial" w:cs="Arial"/>
                <w:color w:val="292A2E"/>
              </w:rPr>
              <w:t xml:space="preserve">Assess the available </w:t>
            </w:r>
            <w:r w:rsidRPr="5141837E" w:rsidR="567A20F6">
              <w:rPr>
                <w:rFonts w:eastAsia="Arial" w:cs="Arial"/>
                <w:color w:val="292A2E"/>
              </w:rPr>
              <w:t xml:space="preserve">effort teams and programs can realistically commit to during a </w:t>
            </w:r>
            <w:bookmarkStart w:name="_Int_s4svyuRo" w:id="1523509460"/>
            <w:r w:rsidRPr="5141837E" w:rsidR="567A20F6">
              <w:rPr>
                <w:rFonts w:eastAsia="Arial" w:cs="Arial"/>
                <w:color w:val="292A2E"/>
              </w:rPr>
              <w:t>program</w:t>
            </w:r>
            <w:bookmarkEnd w:id="1523509460"/>
            <w:r w:rsidRPr="5141837E" w:rsidR="567A20F6">
              <w:rPr>
                <w:rFonts w:eastAsia="Arial" w:cs="Arial"/>
                <w:color w:val="292A2E"/>
              </w:rPr>
              <w:t xml:space="preserve"> increment. It </w:t>
            </w:r>
            <w:r w:rsidRPr="5141837E" w:rsidR="51C52202">
              <w:rPr>
                <w:rFonts w:eastAsia="Arial" w:cs="Arial"/>
                <w:color w:val="292A2E"/>
              </w:rPr>
              <w:t xml:space="preserve">helps </w:t>
            </w:r>
            <w:r w:rsidRPr="5141837E" w:rsidR="61FCCAB9">
              <w:rPr>
                <w:rFonts w:eastAsia="Arial" w:cs="Arial"/>
                <w:color w:val="292A2E"/>
              </w:rPr>
              <w:t>auditors verify if planned work aligns with the organization's delivery capabilities and resource allocation.</w:t>
            </w:r>
          </w:p>
        </w:tc>
      </w:tr>
      <w:tr w:rsidR="00C3064F" w:rsidTr="5141837E" w14:paraId="7E6E6E62"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C3064F" w:rsidP="41DCB298" w:rsidRDefault="00CA1A94" w14:paraId="4258A2E2" w14:textId="0D9AC1B9">
            <w:pPr>
              <w:pStyle w:val="Normal"/>
            </w:pPr>
            <w:r w:rsidR="3DF025E8">
              <w:rPr/>
              <w:t xml:space="preserve">Portfolio </w:t>
            </w:r>
            <w:r w:rsidR="3DF025E8">
              <w:rPr/>
              <w:t>Room</w:t>
            </w:r>
            <w:r w:rsidR="2F42C9A5">
              <w:rPr/>
              <w:t xml:space="preserve"> </w:t>
            </w:r>
            <w:r w:rsidR="3DF025E8">
              <w:rPr/>
              <w:t>(</w:t>
            </w:r>
            <w:r w:rsidR="7FB8D95A">
              <w:rPr/>
              <w:t>E</w:t>
            </w:r>
            <w:r w:rsidR="3DF025E8">
              <w:rPr/>
              <w:t>xecutio</w:t>
            </w:r>
            <w:r w:rsidR="3DF025E8">
              <w:rPr/>
              <w:t>n)</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C3064F" w:rsidP="41DCB298" w:rsidRDefault="4D14F0E6" w14:paraId="4DD84F7E" w14:textId="5AE84363">
            <w:pPr>
              <w:rPr>
                <w:rFonts w:eastAsia="Arial" w:cs="Arial"/>
                <w:color w:val="292A2E"/>
              </w:rPr>
            </w:pPr>
            <w:r w:rsidRPr="5141837E" w:rsidR="4EE480EC">
              <w:rPr>
                <w:rFonts w:eastAsia="Arial" w:cs="Arial"/>
                <w:color w:val="292A2E"/>
              </w:rPr>
              <w:t xml:space="preserve">Provides a real-time, portfolio-level view of execution status, </w:t>
            </w:r>
            <w:r w:rsidRPr="5141837E" w:rsidR="22947E65">
              <w:rPr>
                <w:rFonts w:eastAsia="Arial" w:cs="Arial"/>
                <w:color w:val="292A2E"/>
              </w:rPr>
              <w:t>risks,</w:t>
            </w:r>
            <w:r w:rsidRPr="5141837E" w:rsidR="4EE480EC">
              <w:rPr>
                <w:rFonts w:eastAsia="Arial" w:cs="Arial"/>
                <w:color w:val="292A2E"/>
              </w:rPr>
              <w:t xml:space="preserve"> and dependencies across programs. It helps leadership assess wh</w:t>
            </w:r>
            <w:r w:rsidRPr="5141837E" w:rsidR="0BD8FF72">
              <w:rPr>
                <w:rFonts w:eastAsia="Arial" w:cs="Arial"/>
                <w:color w:val="292A2E"/>
              </w:rPr>
              <w:t xml:space="preserve">ether work is </w:t>
            </w:r>
            <w:r w:rsidRPr="5141837E" w:rsidR="2CCEB21D">
              <w:rPr>
                <w:rFonts w:eastAsia="Arial" w:cs="Arial"/>
                <w:color w:val="292A2E"/>
              </w:rPr>
              <w:t>tracking</w:t>
            </w:r>
            <w:r w:rsidRPr="5141837E" w:rsidR="0BD8FF72">
              <w:rPr>
                <w:rFonts w:eastAsia="Arial" w:cs="Arial"/>
                <w:color w:val="292A2E"/>
              </w:rPr>
              <w:t xml:space="preserve"> strategic </w:t>
            </w:r>
            <w:r w:rsidRPr="5141837E" w:rsidR="0BD8FF72">
              <w:rPr>
                <w:rFonts w:eastAsia="Arial" w:cs="Arial"/>
                <w:color w:val="292A2E"/>
              </w:rPr>
              <w:t>objectives</w:t>
            </w:r>
            <w:r w:rsidRPr="5141837E" w:rsidR="0BD8FF72">
              <w:rPr>
                <w:rFonts w:eastAsia="Arial" w:cs="Arial"/>
                <w:color w:val="292A2E"/>
              </w:rPr>
              <w:t xml:space="preserve"> and </w:t>
            </w:r>
            <w:r w:rsidRPr="5141837E" w:rsidR="5814C6AD">
              <w:rPr>
                <w:rFonts w:eastAsia="Arial" w:cs="Arial"/>
                <w:color w:val="292A2E"/>
              </w:rPr>
              <w:t>making</w:t>
            </w:r>
            <w:r w:rsidRPr="5141837E" w:rsidR="0BD8FF72">
              <w:rPr>
                <w:rFonts w:eastAsia="Arial" w:cs="Arial"/>
                <w:color w:val="292A2E"/>
              </w:rPr>
              <w:t xml:space="preserve"> informed decisions to address delivery risks.</w:t>
            </w:r>
          </w:p>
        </w:tc>
      </w:tr>
      <w:tr w:rsidR="00701E60" w:rsidTr="5141837E" w14:paraId="266F701E"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Pr="009432F4" w:rsidR="00701E60" w:rsidP="41DCB298" w:rsidRDefault="00701E60" w14:paraId="48E62E58" w14:textId="1E0DDA43">
            <w:pPr>
              <w:pStyle w:val="Normal"/>
            </w:pPr>
            <w:r w:rsidR="71A738D5">
              <w:rPr/>
              <w:t>Portfolio</w:t>
            </w:r>
            <w:r w:rsidR="73CF261E">
              <w:rPr/>
              <w:t xml:space="preserve"> </w:t>
            </w:r>
            <w:r w:rsidR="71A738D5">
              <w:rPr/>
              <w:t>Room</w:t>
            </w:r>
            <w:r w:rsidR="0B6CD472">
              <w:rPr/>
              <w:t xml:space="preserve"> </w:t>
            </w:r>
            <w:r w:rsidR="71A738D5">
              <w:rPr/>
              <w:t>(</w:t>
            </w:r>
            <w:r w:rsidR="71A738D5">
              <w:rPr/>
              <w:t>Re</w:t>
            </w:r>
            <w:r w:rsidR="71A738D5">
              <w:rPr/>
              <w:t>sources)</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701E60" w:rsidP="5ACFFF65" w:rsidRDefault="7273D787" w14:paraId="4E8D868B" w14:textId="3BB41C03">
            <w:pPr>
              <w:rPr>
                <w:rFonts w:eastAsia="Arial" w:cs="Arial"/>
                <w:color w:val="292A2E"/>
              </w:rPr>
            </w:pPr>
            <w:r w:rsidRPr="5ACFFF65" w:rsidR="532EAD6F">
              <w:rPr>
                <w:rFonts w:eastAsia="Arial" w:cs="Arial"/>
                <w:color w:val="292A2E"/>
              </w:rPr>
              <w:t xml:space="preserve">Shows how planned and actual work compare </w:t>
            </w:r>
            <w:r w:rsidRPr="5ACFFF65" w:rsidR="6C8F1B72">
              <w:rPr>
                <w:rFonts w:eastAsia="Arial" w:cs="Arial"/>
                <w:color w:val="292A2E"/>
              </w:rPr>
              <w:t xml:space="preserve">to available capacity across programs. It helps portfolio leaders assess whether emerging scope is in line </w:t>
            </w:r>
            <w:r w:rsidRPr="5ACFFF65" w:rsidR="0D786A4E">
              <w:rPr>
                <w:rFonts w:eastAsia="Arial" w:cs="Arial"/>
                <w:color w:val="292A2E"/>
              </w:rPr>
              <w:t>with high-level effort estimates and adjust staffing or plans accordingly.</w:t>
            </w:r>
          </w:p>
        </w:tc>
      </w:tr>
      <w:tr w:rsidR="00C3064F" w:rsidTr="5141837E" w14:paraId="33B24102"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C3064F" w:rsidP="41DCB298" w:rsidRDefault="002B4E42" w14:paraId="7C2C97EB" w14:textId="5FD7A0C9">
            <w:pPr>
              <w:pStyle w:val="Normal"/>
            </w:pPr>
            <w:r w:rsidR="1CD4E717">
              <w:rPr/>
              <w:t xml:space="preserve">Portfolio </w:t>
            </w:r>
            <w:r w:rsidR="43A243D8">
              <w:rPr/>
              <w:t>Room (</w:t>
            </w:r>
            <w:r w:rsidR="1CD4E717">
              <w:rPr/>
              <w:t>Financials</w:t>
            </w:r>
            <w:r w:rsidR="1CD4E717">
              <w:rPr/>
              <w:t>)</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C3064F" w:rsidP="41DCB298" w:rsidRDefault="6719CD06" w14:paraId="37BB9E3C" w14:textId="09446265">
            <w:pPr>
              <w:rPr>
                <w:rFonts w:eastAsia="Arial" w:cs="Arial"/>
                <w:color w:val="292A2E"/>
              </w:rPr>
            </w:pPr>
            <w:r w:rsidRPr="5141837E" w:rsidR="35647F89">
              <w:rPr>
                <w:rFonts w:eastAsia="Arial" w:cs="Arial"/>
                <w:color w:val="292A2E"/>
              </w:rPr>
              <w:t>Provides</w:t>
            </w:r>
            <w:r w:rsidRPr="5141837E" w:rsidR="35647F89">
              <w:rPr>
                <w:rFonts w:eastAsia="Arial" w:cs="Arial"/>
                <w:color w:val="292A2E"/>
              </w:rPr>
              <w:t xml:space="preserve"> a portfolio-level view of budgets, actuals and forecasts across epics and programs. </w:t>
            </w:r>
            <w:r w:rsidRPr="5141837E" w:rsidR="4AEAE798">
              <w:rPr>
                <w:rFonts w:eastAsia="Arial" w:cs="Arial"/>
                <w:color w:val="292A2E"/>
              </w:rPr>
              <w:t>It helps leadership access investment alignment to strategy and track financial performance against strategy and planned spend.</w:t>
            </w:r>
          </w:p>
        </w:tc>
      </w:tr>
      <w:tr w:rsidR="00C3064F" w:rsidTr="5141837E" w14:paraId="26286FF7"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C3064F" w:rsidP="41DCB298" w:rsidRDefault="00894835" w14:paraId="39A326A9" w14:textId="685D68A5">
            <w:pPr>
              <w:pStyle w:val="Normal"/>
            </w:pPr>
            <w:r w:rsidR="05C1F36A">
              <w:rPr/>
              <w:t>Risk Roam Report</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C3064F" w:rsidP="5ACFFF65" w:rsidRDefault="4AAA414C" w14:paraId="2F3F3030" w14:textId="75FE7818">
            <w:pPr>
              <w:rPr>
                <w:rFonts w:eastAsia="Arial" w:cs="Arial"/>
                <w:color w:val="292A2E"/>
              </w:rPr>
            </w:pPr>
            <w:r w:rsidRPr="5ACFFF65" w:rsidR="05C1F36A">
              <w:rPr>
                <w:rFonts w:eastAsia="Arial" w:cs="Arial"/>
                <w:color w:val="292A2E"/>
              </w:rPr>
              <w:t>Provides</w:t>
            </w:r>
            <w:r w:rsidRPr="5ACFFF65" w:rsidR="05C1F36A">
              <w:rPr>
                <w:rFonts w:eastAsia="Arial" w:cs="Arial"/>
                <w:color w:val="292A2E"/>
              </w:rPr>
              <w:t xml:space="preserve"> a program-level view of all risks categorized by </w:t>
            </w:r>
            <w:r w:rsidRPr="5ACFFF65" w:rsidR="445C6F1B">
              <w:rPr>
                <w:rFonts w:eastAsia="Arial" w:cs="Arial"/>
                <w:color w:val="292A2E"/>
              </w:rPr>
              <w:t>status with visual charts for open vs closed, likelihood and impact. It helps teams and leaders collaborative</w:t>
            </w:r>
            <w:r w:rsidRPr="5ACFFF65" w:rsidR="09FB25DD">
              <w:rPr>
                <w:rFonts w:eastAsia="Arial" w:cs="Arial"/>
                <w:color w:val="292A2E"/>
              </w:rPr>
              <w:t>ly manage and triage risks during planning and throughout the planning.</w:t>
            </w:r>
          </w:p>
        </w:tc>
      </w:tr>
      <w:tr w:rsidR="00C3064F" w:rsidTr="5141837E" w14:paraId="5C7B7BF2"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C3064F" w:rsidP="41DCB298" w:rsidRDefault="00894835" w14:paraId="785C17FD" w14:textId="6EEF01C0">
            <w:pPr>
              <w:pStyle w:val="Normal"/>
            </w:pPr>
            <w:r w:rsidR="6D707A44">
              <w:rPr/>
              <w:t>Objectives</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C3064F" w:rsidP="5ACFFF65" w:rsidRDefault="686A0680" w14:paraId="32C8CD5F" w14:textId="5AB8F3FF">
            <w:pPr>
              <w:rPr>
                <w:rFonts w:eastAsia="Arial" w:cs="Arial"/>
              </w:rPr>
            </w:pPr>
            <w:r w:rsidRPr="5141837E" w:rsidR="0591991C">
              <w:rPr>
                <w:rFonts w:eastAsia="Arial" w:cs="Arial"/>
              </w:rPr>
              <w:t>Provides</w:t>
            </w:r>
            <w:r w:rsidRPr="5141837E" w:rsidR="0591991C">
              <w:rPr>
                <w:rFonts w:eastAsia="Arial" w:cs="Arial"/>
              </w:rPr>
              <w:t xml:space="preserve"> a centralized grid view of </w:t>
            </w:r>
            <w:r w:rsidRPr="5141837E" w:rsidR="0591991C">
              <w:rPr>
                <w:rFonts w:eastAsia="Arial" w:cs="Arial"/>
              </w:rPr>
              <w:t>objectives</w:t>
            </w:r>
            <w:r w:rsidRPr="5141837E" w:rsidR="0591991C">
              <w:rPr>
                <w:rFonts w:eastAsia="Arial" w:cs="Arial"/>
              </w:rPr>
              <w:t xml:space="preserve"> for a selected portfolio, solution, </w:t>
            </w:r>
            <w:r w:rsidRPr="5141837E" w:rsidR="59E688C7">
              <w:rPr>
                <w:rFonts w:eastAsia="Arial" w:cs="Arial"/>
              </w:rPr>
              <w:t>program,</w:t>
            </w:r>
            <w:r w:rsidRPr="5141837E" w:rsidR="0591991C">
              <w:rPr>
                <w:rFonts w:eastAsia="Arial" w:cs="Arial"/>
              </w:rPr>
              <w:t xml:space="preserve"> or team with filters, colum</w:t>
            </w:r>
            <w:r w:rsidRPr="5141837E" w:rsidR="2C24A9DA">
              <w:rPr>
                <w:rFonts w:eastAsia="Arial" w:cs="Arial"/>
              </w:rPr>
              <w:t>n customization, and export options.</w:t>
            </w:r>
          </w:p>
        </w:tc>
      </w:tr>
      <w:tr w:rsidR="00A341D5" w:rsidTr="5141837E" w14:paraId="328664F4"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A341D5" w:rsidP="5ACFFF65" w:rsidRDefault="002F3918" w14:paraId="7C4E0D0F" w14:textId="51860342">
            <w:pPr>
              <w:pStyle w:val="Normal"/>
              <w:suppressLineNumbers w:val="0"/>
              <w:bidi w:val="0"/>
              <w:spacing w:before="0" w:beforeAutospacing="off" w:after="0" w:afterAutospacing="off" w:line="276" w:lineRule="auto"/>
              <w:ind w:left="0" w:right="0"/>
              <w:jc w:val="left"/>
            </w:pPr>
            <w:r w:rsidR="43C270ED">
              <w:rPr/>
              <w:t>Strategy Room</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A341D5" w:rsidP="2FDD79B4" w:rsidRDefault="00B0259B" w14:paraId="1CA64A8B" w14:textId="41407305">
            <w:pPr>
              <w:rPr>
                <w:rFonts w:eastAsia="Arial" w:cs="Arial"/>
                <w:color w:val="292A2E"/>
              </w:rPr>
            </w:pPr>
            <w:r w:rsidRPr="5141837E" w:rsidR="5815F8ED">
              <w:rPr>
                <w:rFonts w:eastAsia="Arial" w:cs="Arial"/>
                <w:color w:val="292A2E"/>
              </w:rPr>
              <w:t>Provides a unified, enterprise-level view of short and long-term strategies, OKRs and related work progress in on</w:t>
            </w:r>
            <w:r w:rsidRPr="5141837E" w:rsidR="7AEC5219">
              <w:rPr>
                <w:rFonts w:eastAsia="Arial" w:cs="Arial"/>
                <w:color w:val="292A2E"/>
              </w:rPr>
              <w:t xml:space="preserve">e place. It helps to verify how top-level mission, vision, goals, </w:t>
            </w:r>
            <w:r w:rsidRPr="5141837E" w:rsidR="7AEC5219">
              <w:rPr>
                <w:rFonts w:eastAsia="Arial" w:cs="Arial"/>
                <w:color w:val="292A2E"/>
              </w:rPr>
              <w:t>objectives</w:t>
            </w:r>
            <w:r w:rsidRPr="5141837E" w:rsidR="7AEC5219">
              <w:rPr>
                <w:rFonts w:eastAsia="Arial" w:cs="Arial"/>
                <w:color w:val="292A2E"/>
              </w:rPr>
              <w:t xml:space="preserve">, </w:t>
            </w:r>
            <w:r w:rsidRPr="5141837E" w:rsidR="18CC8214">
              <w:rPr>
                <w:rFonts w:eastAsia="Arial" w:cs="Arial"/>
                <w:color w:val="292A2E"/>
              </w:rPr>
              <w:t xml:space="preserve">key </w:t>
            </w:r>
            <w:r w:rsidRPr="5141837E" w:rsidR="6EBF9941">
              <w:rPr>
                <w:rFonts w:eastAsia="Arial" w:cs="Arial"/>
                <w:color w:val="292A2E"/>
              </w:rPr>
              <w:t>results,</w:t>
            </w:r>
            <w:r w:rsidRPr="5141837E" w:rsidR="18CC8214">
              <w:rPr>
                <w:rFonts w:eastAsia="Arial" w:cs="Arial"/>
                <w:color w:val="292A2E"/>
              </w:rPr>
              <w:t xml:space="preserve"> and initiatives are connected using real-time data.</w:t>
            </w:r>
          </w:p>
        </w:tc>
      </w:tr>
      <w:tr w:rsidR="00A341D5" w:rsidTr="5141837E" w14:paraId="1EC2604B" w14:textId="77777777">
        <w:trPr>
          <w:trHeight w:val="459"/>
        </w:trPr>
        <w:tc>
          <w:tcPr>
            <w:cnfStyle w:val="000000000000" w:firstRow="0" w:lastRow="0" w:firstColumn="0" w:lastColumn="0" w:oddVBand="0" w:evenVBand="0" w:oddHBand="0" w:evenHBand="0" w:firstRowFirstColumn="0" w:firstRowLastColumn="0" w:lastRowFirstColumn="0" w:lastRowLastColumn="0"/>
            <w:tcW w:w="2648" w:type="dxa"/>
            <w:tcMar/>
            <w:vAlign w:val="center"/>
          </w:tcPr>
          <w:p w:rsidR="00A341D5" w:rsidP="41DCB298" w:rsidRDefault="002F3918" w14:paraId="66305D37" w14:textId="2E932E0C">
            <w:pPr>
              <w:pStyle w:val="Normal"/>
            </w:pPr>
            <w:r w:rsidR="4969C380">
              <w:rPr/>
              <w:t>Program Increment Progress</w:t>
            </w:r>
          </w:p>
        </w:tc>
        <w:tc>
          <w:tcPr>
            <w:cnfStyle w:val="000000000000" w:firstRow="0" w:lastRow="0" w:firstColumn="0" w:lastColumn="0" w:oddVBand="0" w:evenVBand="0" w:oddHBand="0" w:evenHBand="0" w:firstRowFirstColumn="0" w:firstRowLastColumn="0" w:lastRowFirstColumn="0" w:lastRowLastColumn="0"/>
            <w:tcW w:w="10050" w:type="dxa"/>
            <w:tcMar/>
            <w:vAlign w:val="center"/>
          </w:tcPr>
          <w:p w:rsidR="00A341D5" w:rsidP="5ACFFF65" w:rsidRDefault="7DBD12C2" w14:paraId="6C5F4AB8" w14:textId="10E59090">
            <w:pPr>
              <w:rPr>
                <w:rFonts w:eastAsia="Arial" w:cs="Arial"/>
                <w:color w:val="292A2E"/>
              </w:rPr>
            </w:pPr>
            <w:r w:rsidRPr="5ACFFF65" w:rsidR="279B2F29">
              <w:rPr>
                <w:rFonts w:eastAsia="Arial" w:cs="Arial"/>
                <w:color w:val="292A2E"/>
              </w:rPr>
              <w:t>Shows burndown/burnup charts of effort and value with predictive</w:t>
            </w:r>
            <w:r w:rsidRPr="5ACFFF65" w:rsidR="52A9EDD1">
              <w:rPr>
                <w:rFonts w:eastAsia="Arial" w:cs="Arial"/>
                <w:color w:val="292A2E"/>
              </w:rPr>
              <w:t xml:space="preserve"> trend lines using real-time program data. It helps auditors and leaders quickly assess if the PI is on track </w:t>
            </w:r>
            <w:r w:rsidRPr="5ACFFF65" w:rsidR="1EFA408E">
              <w:rPr>
                <w:rFonts w:eastAsia="Arial" w:cs="Arial"/>
                <w:color w:val="292A2E"/>
              </w:rPr>
              <w:t xml:space="preserve">by showing remaining scope, completed </w:t>
            </w:r>
            <w:r w:rsidRPr="5ACFFF65" w:rsidR="1EFA408E">
              <w:rPr>
                <w:rFonts w:eastAsia="Arial" w:cs="Arial"/>
                <w:color w:val="292A2E"/>
              </w:rPr>
              <w:t>work,</w:t>
            </w:r>
            <w:r w:rsidRPr="5ACFFF65" w:rsidR="1EFA408E">
              <w:rPr>
                <w:rFonts w:eastAsia="Arial" w:cs="Arial"/>
                <w:color w:val="292A2E"/>
              </w:rPr>
              <w:t xml:space="preserve"> and forecasted completion.</w:t>
            </w:r>
          </w:p>
        </w:tc>
      </w:tr>
    </w:tbl>
    <w:p w:rsidR="00D95EBA" w:rsidP="6D5AED68" w:rsidRDefault="00D95EBA" w14:paraId="1C0CA11D" w14:textId="7EE6066F">
      <w:pPr>
        <w:rPr>
          <w:lang w:val="en-US" w:eastAsia="en-US"/>
        </w:rPr>
      </w:pPr>
      <w:bookmarkStart w:name="_Int_x2lCUeuY" w:id="512943005"/>
      <w:bookmarkEnd w:id="512943005"/>
    </w:p>
    <w:p w:rsidR="00D95EBA" w:rsidRDefault="00D95EBA" w14:paraId="5991CF54" w14:textId="77777777">
      <w:pPr>
        <w:spacing w:line="240" w:lineRule="auto"/>
        <w:rPr>
          <w:lang w:val="x-none" w:eastAsia="x-none"/>
        </w:rPr>
      </w:pPr>
      <w:r>
        <w:rPr>
          <w:lang w:val="x-none" w:eastAsia="x-none"/>
        </w:rPr>
        <w:br w:type="page"/>
      </w:r>
    </w:p>
    <w:p w:rsidR="006F413B" w:rsidP="00FB2A89" w:rsidRDefault="007B6071" w14:paraId="53CF6A7A" w14:textId="7B13797C">
      <w:pPr>
        <w:pStyle w:val="Heading2"/>
      </w:pPr>
      <w:r>
        <w:t xml:space="preserve">Applicable </w:t>
      </w:r>
      <w:r w:rsidR="006F413B">
        <w:t>Standards/Guidelines</w:t>
      </w:r>
      <w:bookmarkEnd w:id="2"/>
    </w:p>
    <w:p w:rsidR="005A14C2" w:rsidP="006F413B" w:rsidRDefault="005A14C2" w14:paraId="5734B039" w14:textId="77777777">
      <w:pPr>
        <w:rPr>
          <w:rFonts w:cs="Arial"/>
        </w:rPr>
      </w:pPr>
      <w:r w:rsidRPr="00747B4E">
        <w:rPr>
          <w:rFonts w:cs="Arial"/>
        </w:rPr>
        <w:t>This report</w:t>
      </w:r>
      <w:r w:rsidRPr="00747B4E" w:rsidR="009726D9">
        <w:rPr>
          <w:rFonts w:cs="Arial"/>
        </w:rPr>
        <w:t xml:space="preserve"> covers</w:t>
      </w:r>
      <w:r w:rsidRPr="00747B4E">
        <w:rPr>
          <w:rFonts w:cs="Arial"/>
        </w:rPr>
        <w:t xml:space="preserve"> the degree of conformance for the following </w:t>
      </w:r>
      <w:r w:rsidRPr="00747B4E" w:rsidR="00A11FB0">
        <w:rPr>
          <w:rFonts w:cs="Arial"/>
        </w:rPr>
        <w:t xml:space="preserve">accessibility </w:t>
      </w:r>
      <w:r w:rsidRPr="00747B4E">
        <w:rPr>
          <w:rFonts w:cs="Arial"/>
        </w:rPr>
        <w:t>standard</w:t>
      </w:r>
      <w:r w:rsidRPr="00747B4E" w:rsidR="00A11FB0">
        <w:rPr>
          <w:rFonts w:cs="Arial"/>
        </w:rPr>
        <w:t>/guideline</w:t>
      </w:r>
      <w:r w:rsidRPr="00747B4E" w:rsidR="007826FA">
        <w:rPr>
          <w:rFonts w:cs="Arial"/>
        </w:rPr>
        <w:t>s</w:t>
      </w:r>
      <w:r w:rsidRPr="00747B4E">
        <w:rPr>
          <w:rFonts w:cs="Arial"/>
        </w:rPr>
        <w:t>:</w:t>
      </w:r>
    </w:p>
    <w:tbl>
      <w:tblPr>
        <w:tblStyle w:val="TableGridLight"/>
        <w:tblW w:w="0" w:type="auto"/>
        <w:tblLook w:val="04A0" w:firstRow="1" w:lastRow="0" w:firstColumn="1" w:lastColumn="0" w:noHBand="0" w:noVBand="1"/>
      </w:tblPr>
      <w:tblGrid>
        <w:gridCol w:w="10910"/>
        <w:gridCol w:w="3119"/>
      </w:tblGrid>
      <w:tr w:rsidR="00D95EBA" w:rsidTr="00D95EBA" w14:paraId="0D200F5B" w14:textId="77777777">
        <w:trPr>
          <w:cnfStyle w:val="100000000000" w:firstRow="1" w:lastRow="0" w:firstColumn="0" w:lastColumn="0" w:oddVBand="0" w:evenVBand="0" w:oddHBand="0" w:evenHBand="0" w:firstRowFirstColumn="0" w:firstRowLastColumn="0" w:lastRowFirstColumn="0" w:lastRowLastColumn="0"/>
          <w:cantSplit/>
          <w:trHeight w:val="459"/>
          <w:tblHeader/>
        </w:trPr>
        <w:tc>
          <w:tcPr>
            <w:tcW w:w="10910" w:type="dxa"/>
            <w:vAlign w:val="center"/>
          </w:tcPr>
          <w:p w:rsidRPr="00D95EBA" w:rsidR="00D95EBA" w:rsidRDefault="00D95EBA" w14:paraId="52CD97A7" w14:textId="0CB73292">
            <w:pPr>
              <w:pStyle w:val="Heading2"/>
              <w:rPr>
                <w:sz w:val="24"/>
                <w:szCs w:val="24"/>
              </w:rPr>
            </w:pPr>
            <w:r>
              <w:rPr>
                <w:sz w:val="24"/>
                <w:szCs w:val="24"/>
              </w:rPr>
              <w:t>Standard/Guideline</w:t>
            </w:r>
          </w:p>
        </w:tc>
        <w:tc>
          <w:tcPr>
            <w:tcW w:w="3119" w:type="dxa"/>
            <w:vAlign w:val="center"/>
          </w:tcPr>
          <w:p w:rsidRPr="00D95EBA" w:rsidR="00D95EBA" w:rsidRDefault="00D95EBA" w14:paraId="343FC2C7" w14:textId="3852FEEF">
            <w:pPr>
              <w:pStyle w:val="Heading2"/>
              <w:rPr>
                <w:sz w:val="24"/>
                <w:szCs w:val="24"/>
              </w:rPr>
            </w:pPr>
            <w:r>
              <w:rPr>
                <w:sz w:val="24"/>
                <w:szCs w:val="24"/>
              </w:rPr>
              <w:t>Included In Report</w:t>
            </w:r>
          </w:p>
        </w:tc>
      </w:tr>
      <w:tr w:rsidR="00D95EBA" w:rsidTr="00D95EBA" w14:paraId="50FF4C9F" w14:textId="77777777">
        <w:trPr>
          <w:trHeight w:val="459"/>
        </w:trPr>
        <w:tc>
          <w:tcPr>
            <w:tcW w:w="10910" w:type="dxa"/>
            <w:vAlign w:val="center"/>
          </w:tcPr>
          <w:p w:rsidR="00D95EBA" w:rsidP="00D95EBA" w:rsidRDefault="00D95EBA" w14:paraId="21F9DF57" w14:textId="21A6C4BF">
            <w:pPr>
              <w:rPr>
                <w:b/>
                <w:szCs w:val="24"/>
              </w:rPr>
            </w:pPr>
            <w:hyperlink r:id="rId14">
              <w:r w:rsidRPr="254BFED5">
                <w:rPr>
                  <w:rStyle w:val="Hyperlink"/>
                  <w:rFonts w:cs="Arial"/>
                  <w:szCs w:val="24"/>
                </w:rPr>
                <w:t>Web Content Accessibility Guidelines 2.0</w:t>
              </w:r>
            </w:hyperlink>
          </w:p>
        </w:tc>
        <w:tc>
          <w:tcPr>
            <w:tcW w:w="3119" w:type="dxa"/>
            <w:vAlign w:val="center"/>
          </w:tcPr>
          <w:p w:rsidRPr="00D95EBA" w:rsidR="00D95EBA" w:rsidP="00D95EBA" w:rsidRDefault="00D95EBA" w14:paraId="1F807206" w14:textId="77777777">
            <w:pPr>
              <w:rPr>
                <w:szCs w:val="24"/>
              </w:rPr>
            </w:pPr>
            <w:r w:rsidRPr="254BFED5">
              <w:rPr>
                <w:szCs w:val="24"/>
              </w:rPr>
              <w:t>Level A: Yes</w:t>
            </w:r>
          </w:p>
          <w:p w:rsidRPr="00D95EBA" w:rsidR="00D95EBA" w:rsidP="00D95EBA" w:rsidRDefault="00D95EBA" w14:paraId="1DA3200E" w14:textId="77777777">
            <w:pPr>
              <w:rPr>
                <w:szCs w:val="24"/>
              </w:rPr>
            </w:pPr>
            <w:r w:rsidRPr="254BFED5">
              <w:rPr>
                <w:szCs w:val="24"/>
              </w:rPr>
              <w:t>Level AA: Yes</w:t>
            </w:r>
          </w:p>
          <w:p w:rsidR="00D95EBA" w:rsidP="00D95EBA" w:rsidRDefault="00D95EBA" w14:paraId="09F9D8D0" w14:textId="161184B1">
            <w:pPr>
              <w:rPr>
                <w:b/>
                <w:szCs w:val="24"/>
              </w:rPr>
            </w:pPr>
            <w:r w:rsidRPr="254BFED5">
              <w:rPr>
                <w:szCs w:val="24"/>
              </w:rPr>
              <w:t>Level AAA:  No</w:t>
            </w:r>
          </w:p>
        </w:tc>
      </w:tr>
      <w:tr w:rsidR="00D95EBA" w:rsidTr="00D95EBA" w14:paraId="51F8329C" w14:textId="77777777">
        <w:trPr>
          <w:trHeight w:val="459"/>
        </w:trPr>
        <w:tc>
          <w:tcPr>
            <w:tcW w:w="10910" w:type="dxa"/>
            <w:vAlign w:val="center"/>
          </w:tcPr>
          <w:p w:rsidR="00D95EBA" w:rsidP="00D95EBA" w:rsidRDefault="00D95EBA" w14:paraId="6D2B5E47" w14:textId="5C1C0B4A">
            <w:pPr>
              <w:rPr>
                <w:b/>
                <w:szCs w:val="24"/>
              </w:rPr>
            </w:pPr>
            <w:hyperlink r:id="rId15">
              <w:r w:rsidRPr="254BFED5">
                <w:rPr>
                  <w:rStyle w:val="Hyperlink"/>
                  <w:rFonts w:cs="Arial"/>
                  <w:szCs w:val="24"/>
                </w:rPr>
                <w:t>Web Content Accessibility Guidelines 2.1</w:t>
              </w:r>
            </w:hyperlink>
          </w:p>
        </w:tc>
        <w:tc>
          <w:tcPr>
            <w:tcW w:w="3119" w:type="dxa"/>
            <w:vAlign w:val="center"/>
          </w:tcPr>
          <w:p w:rsidRPr="00D95EBA" w:rsidR="00D95EBA" w:rsidP="00D95EBA" w:rsidRDefault="00D95EBA" w14:paraId="7E90CAFD" w14:textId="77777777">
            <w:pPr>
              <w:rPr>
                <w:szCs w:val="24"/>
              </w:rPr>
            </w:pPr>
            <w:r w:rsidRPr="254BFED5">
              <w:rPr>
                <w:szCs w:val="24"/>
              </w:rPr>
              <w:t>Level A: Yes</w:t>
            </w:r>
          </w:p>
          <w:p w:rsidRPr="00D95EBA" w:rsidR="00D95EBA" w:rsidP="00D95EBA" w:rsidRDefault="00D95EBA" w14:paraId="13C85315" w14:textId="77777777">
            <w:pPr>
              <w:rPr>
                <w:szCs w:val="24"/>
              </w:rPr>
            </w:pPr>
            <w:r w:rsidRPr="254BFED5">
              <w:rPr>
                <w:szCs w:val="24"/>
              </w:rPr>
              <w:t>Level AA: Yes</w:t>
            </w:r>
          </w:p>
          <w:p w:rsidR="00D95EBA" w:rsidP="00D95EBA" w:rsidRDefault="00D95EBA" w14:paraId="33CCC6ED" w14:textId="07281A2F">
            <w:pPr>
              <w:rPr>
                <w:b/>
                <w:szCs w:val="24"/>
              </w:rPr>
            </w:pPr>
            <w:r w:rsidRPr="254BFED5">
              <w:rPr>
                <w:szCs w:val="24"/>
              </w:rPr>
              <w:t>Level AAA:  No</w:t>
            </w:r>
          </w:p>
        </w:tc>
      </w:tr>
      <w:tr w:rsidR="00D95EBA" w:rsidTr="00D95EBA" w14:paraId="676852C0" w14:textId="77777777">
        <w:trPr>
          <w:trHeight w:val="459"/>
        </w:trPr>
        <w:tc>
          <w:tcPr>
            <w:tcW w:w="10910" w:type="dxa"/>
            <w:vAlign w:val="center"/>
          </w:tcPr>
          <w:p w:rsidR="00D95EBA" w:rsidP="00D05EC5" w:rsidRDefault="6D99A402" w14:paraId="39BA7392" w14:textId="65DB6CA0">
            <w:pPr>
              <w:rPr>
                <w:b/>
                <w:szCs w:val="24"/>
              </w:rPr>
            </w:pPr>
            <w:hyperlink r:id="rId16">
              <w:r w:rsidRPr="254BFED5">
                <w:rPr>
                  <w:rStyle w:val="Hyperlink"/>
                  <w:rFonts w:eastAsia="Times New Roman" w:cs="Arial"/>
                  <w:szCs w:val="24"/>
                </w:rPr>
                <w:t>Web Content Accessibility Guidelines 2.2</w:t>
              </w:r>
            </w:hyperlink>
          </w:p>
        </w:tc>
        <w:tc>
          <w:tcPr>
            <w:tcW w:w="3119" w:type="dxa"/>
            <w:vAlign w:val="center"/>
          </w:tcPr>
          <w:p w:rsidRPr="00D95EBA" w:rsidR="00D95EBA" w:rsidP="00D95EBA" w:rsidRDefault="00D95EBA" w14:paraId="37279745" w14:textId="77777777">
            <w:pPr>
              <w:rPr>
                <w:szCs w:val="24"/>
              </w:rPr>
            </w:pPr>
            <w:r w:rsidRPr="254BFED5">
              <w:rPr>
                <w:szCs w:val="24"/>
              </w:rPr>
              <w:t>Level A: Yes</w:t>
            </w:r>
          </w:p>
          <w:p w:rsidRPr="00D95EBA" w:rsidR="00D95EBA" w:rsidP="00D95EBA" w:rsidRDefault="00D95EBA" w14:paraId="04E3023E" w14:textId="77777777">
            <w:pPr>
              <w:rPr>
                <w:szCs w:val="24"/>
              </w:rPr>
            </w:pPr>
            <w:r w:rsidRPr="254BFED5">
              <w:rPr>
                <w:szCs w:val="24"/>
              </w:rPr>
              <w:t>Level AA: Yes</w:t>
            </w:r>
          </w:p>
          <w:p w:rsidR="00D95EBA" w:rsidP="00D95EBA" w:rsidRDefault="00D95EBA" w14:paraId="40F08D44" w14:textId="13D9C5A4">
            <w:pPr>
              <w:rPr>
                <w:b/>
                <w:szCs w:val="24"/>
              </w:rPr>
            </w:pPr>
            <w:r w:rsidRPr="254BFED5">
              <w:rPr>
                <w:szCs w:val="24"/>
              </w:rPr>
              <w:t>Level AAA:  No</w:t>
            </w:r>
          </w:p>
        </w:tc>
      </w:tr>
      <w:tr w:rsidR="00D95EBA" w:rsidTr="00D95EBA" w14:paraId="1D0FBE7B" w14:textId="77777777">
        <w:trPr>
          <w:trHeight w:val="459"/>
        </w:trPr>
        <w:tc>
          <w:tcPr>
            <w:tcW w:w="10910" w:type="dxa"/>
            <w:vAlign w:val="center"/>
          </w:tcPr>
          <w:p w:rsidR="00D95EBA" w:rsidP="00D05EC5" w:rsidRDefault="6D99A402" w14:paraId="283B82EB" w14:textId="4D6E146C">
            <w:pPr>
              <w:rPr>
                <w:b/>
                <w:szCs w:val="24"/>
              </w:rPr>
            </w:pPr>
            <w:hyperlink r:id="rId17">
              <w:r w:rsidRPr="254BFED5">
                <w:rPr>
                  <w:rStyle w:val="Hyperlink"/>
                  <w:rFonts w:eastAsia="Times New Roman" w:cs="Arial"/>
                  <w:szCs w:val="24"/>
                </w:rPr>
                <w:t xml:space="preserve">Revised Section 508 standards published January 18, </w:t>
              </w:r>
              <w:proofErr w:type="gramStart"/>
              <w:r w:rsidRPr="254BFED5">
                <w:rPr>
                  <w:rStyle w:val="Hyperlink"/>
                  <w:rFonts w:eastAsia="Times New Roman" w:cs="Arial"/>
                  <w:szCs w:val="24"/>
                </w:rPr>
                <w:t>2017</w:t>
              </w:r>
              <w:proofErr w:type="gramEnd"/>
              <w:r w:rsidRPr="254BFED5">
                <w:rPr>
                  <w:rStyle w:val="Hyperlink"/>
                  <w:rFonts w:eastAsia="Times New Roman" w:cs="Arial"/>
                  <w:szCs w:val="24"/>
                </w:rPr>
                <w:t xml:space="preserve"> and corrected January 22, 2018</w:t>
              </w:r>
            </w:hyperlink>
            <w:r w:rsidRPr="254BFED5">
              <w:rPr>
                <w:color w:val="000000" w:themeColor="text1"/>
                <w:szCs w:val="24"/>
              </w:rPr>
              <w:t xml:space="preserve">  </w:t>
            </w:r>
          </w:p>
        </w:tc>
        <w:tc>
          <w:tcPr>
            <w:tcW w:w="3119" w:type="dxa"/>
            <w:vAlign w:val="center"/>
          </w:tcPr>
          <w:p w:rsidR="00D95EBA" w:rsidP="00D95EBA" w:rsidRDefault="00D95EBA" w14:paraId="0E1A2BD2" w14:textId="129F6777">
            <w:pPr>
              <w:rPr>
                <w:szCs w:val="24"/>
              </w:rPr>
            </w:pPr>
            <w:r w:rsidRPr="254BFED5">
              <w:rPr>
                <w:szCs w:val="24"/>
              </w:rPr>
              <w:t>Yes</w:t>
            </w:r>
          </w:p>
        </w:tc>
      </w:tr>
      <w:tr w:rsidR="00D95EBA" w:rsidTr="00D95EBA" w14:paraId="708DF02C" w14:textId="77777777">
        <w:trPr>
          <w:trHeight w:val="459"/>
        </w:trPr>
        <w:tc>
          <w:tcPr>
            <w:tcW w:w="10910" w:type="dxa"/>
            <w:vAlign w:val="center"/>
          </w:tcPr>
          <w:p w:rsidR="00D95EBA" w:rsidP="00D05EC5" w:rsidRDefault="00902D5F" w14:paraId="000B2817" w14:textId="6627FD6A">
            <w:pPr>
              <w:rPr>
                <w:b/>
                <w:szCs w:val="24"/>
              </w:rPr>
            </w:pPr>
            <w:hyperlink r:id="rId18">
              <w:r w:rsidRPr="254BFED5">
                <w:rPr>
                  <w:rStyle w:val="Hyperlink"/>
                  <w:szCs w:val="24"/>
                </w:rPr>
                <w:t>EN 301 549 Accessibility requirements for ICT products and services - V3.1.1 (2019-11)</w:t>
              </w:r>
            </w:hyperlink>
            <w:r w:rsidRPr="254BFED5">
              <w:rPr>
                <w:i/>
                <w:szCs w:val="24"/>
              </w:rPr>
              <w:t xml:space="preserve"> AND </w:t>
            </w:r>
            <w:hyperlink r:id="rId19">
              <w:r w:rsidRPr="254BFED5">
                <w:rPr>
                  <w:rStyle w:val="Hyperlink"/>
                  <w:szCs w:val="24"/>
                </w:rPr>
                <w:t>EN 301 549 Accessibility requirements for ICT products and services - V3.2.1 (2021-03)</w:t>
              </w:r>
            </w:hyperlink>
          </w:p>
        </w:tc>
        <w:tc>
          <w:tcPr>
            <w:tcW w:w="3119" w:type="dxa"/>
            <w:vAlign w:val="center"/>
          </w:tcPr>
          <w:p w:rsidR="00D95EBA" w:rsidP="00D95EBA" w:rsidRDefault="00AC4D98" w14:paraId="470D9EB2" w14:textId="47CDA5EB">
            <w:pPr>
              <w:rPr>
                <w:szCs w:val="24"/>
              </w:rPr>
            </w:pPr>
            <w:r w:rsidRPr="254BFED5">
              <w:rPr>
                <w:szCs w:val="24"/>
              </w:rPr>
              <w:t>No</w:t>
            </w:r>
          </w:p>
        </w:tc>
      </w:tr>
    </w:tbl>
    <w:p w:rsidR="008C68A8" w:rsidP="00FB2A89" w:rsidRDefault="008C68A8" w14:paraId="5F252F74" w14:textId="77777777">
      <w:pPr>
        <w:pStyle w:val="Heading2"/>
      </w:pPr>
      <w:bookmarkStart w:name="_Toc512938929" w:id="7"/>
      <w:r w:rsidRPr="008C68A8">
        <w:t>Terms</w:t>
      </w:r>
      <w:bookmarkEnd w:id="7"/>
    </w:p>
    <w:p w:rsidR="00361E2F" w:rsidP="00361E2F" w:rsidRDefault="00361E2F" w14:paraId="6E0B33D6" w14:textId="768C27DB">
      <w:r>
        <w:t xml:space="preserve">The terms used in the </w:t>
      </w:r>
      <w:r w:rsidRPr="00311F83">
        <w:t>Conformance Level information are defined as follows:</w:t>
      </w:r>
    </w:p>
    <w:tbl>
      <w:tblPr>
        <w:tblStyle w:val="TableGridLight"/>
        <w:tblW w:w="0" w:type="auto"/>
        <w:tblLook w:val="04A0" w:firstRow="1" w:lastRow="0" w:firstColumn="1" w:lastColumn="0" w:noHBand="0" w:noVBand="1"/>
      </w:tblPr>
      <w:tblGrid>
        <w:gridCol w:w="3681"/>
        <w:gridCol w:w="10348"/>
      </w:tblGrid>
      <w:tr w:rsidRPr="00361E2F" w:rsidR="00361E2F" w:rsidTr="5141837E" w14:paraId="067876BE" w14:textId="77777777">
        <w:trPr>
          <w:cnfStyle w:val="100000000000" w:firstRow="1" w:lastRow="0" w:firstColumn="0" w:lastColumn="0" w:oddVBand="0" w:evenVBand="0" w:oddHBand="0" w:evenHBand="0" w:firstRowFirstColumn="0" w:firstRowLastColumn="0" w:lastRowFirstColumn="0" w:lastRowLastColumn="0"/>
          <w:cantSplit/>
          <w:trHeight w:val="459"/>
          <w:tblHeader/>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A47154" w:rsidR="00361E2F" w:rsidP="00A47154" w:rsidRDefault="00361E2F" w14:paraId="1E9FA378" w14:textId="662FB344">
            <w:pPr>
              <w:rPr>
                <w:b/>
                <w:bCs/>
              </w:rPr>
            </w:pPr>
            <w:r w:rsidRPr="00A47154">
              <w:rPr>
                <w:b/>
                <w:bCs/>
              </w:rPr>
              <w:t>Term</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A47154" w:rsidR="00361E2F" w:rsidP="00A47154" w:rsidRDefault="00361E2F" w14:paraId="6D4EE372" w14:textId="00C24C07">
            <w:pPr>
              <w:rPr>
                <w:b/>
                <w:bCs/>
              </w:rPr>
            </w:pPr>
            <w:r w:rsidRPr="00A47154">
              <w:rPr>
                <w:b/>
                <w:bCs/>
              </w:rPr>
              <w:t>Description</w:t>
            </w:r>
          </w:p>
        </w:tc>
      </w:tr>
      <w:tr w:rsidRPr="00361E2F" w:rsidR="00361E2F" w:rsidTr="5141837E" w14:paraId="059AB1F8"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361E2F" w:rsidR="00361E2F" w:rsidP="005F3BE7" w:rsidRDefault="00361E2F" w14:paraId="567000E8" w14:textId="05BA360E">
            <w:r w:rsidRPr="00361E2F">
              <w:t>Supports</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0FE95626" w14:textId="35D3A816">
            <w:r w:rsidRPr="00361E2F">
              <w:t>The functionality of the product has at least one method that meets the criterion without known defects or meets with equivalent facilitation.</w:t>
            </w:r>
          </w:p>
        </w:tc>
      </w:tr>
      <w:tr w:rsidRPr="00361E2F" w:rsidR="00361E2F" w:rsidTr="5141837E" w14:paraId="4EA93853"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361E2F" w:rsidR="00361E2F" w:rsidP="005F3BE7" w:rsidRDefault="00361E2F" w14:paraId="1AAA397C" w14:textId="46EE6080">
            <w:r w:rsidRPr="00361E2F">
              <w:t>Partially Supports</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4B6A78CD" w14:textId="5B3BE99E">
            <w:r w:rsidR="099CECBA">
              <w:rPr/>
              <w:t xml:space="preserve">Some functionality of the product does not meet the </w:t>
            </w:r>
            <w:bookmarkStart w:name="_Int_AFvWnjxp" w:id="305152715"/>
            <w:r w:rsidR="099CECBA">
              <w:rPr/>
              <w:t>criterion</w:t>
            </w:r>
            <w:bookmarkEnd w:id="305152715"/>
            <w:r w:rsidR="099CECBA">
              <w:rPr/>
              <w:t>.</w:t>
            </w:r>
          </w:p>
        </w:tc>
      </w:tr>
      <w:tr w:rsidRPr="00361E2F" w:rsidR="00361E2F" w:rsidTr="5141837E" w14:paraId="601DC092"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5F3BE7" w:rsidR="00361E2F" w:rsidP="005F3BE7" w:rsidRDefault="00361E2F" w14:paraId="4CE2988D" w14:textId="45955BA5">
            <w:pPr>
              <w:rPr>
                <w:szCs w:val="24"/>
              </w:rPr>
            </w:pPr>
            <w:r w:rsidRPr="005F3BE7">
              <w:rPr>
                <w:szCs w:val="24"/>
              </w:rPr>
              <w:t>Does Not Support</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31F35C04" w14:textId="6E1D04E5">
            <w:r w:rsidR="099CECBA">
              <w:rPr/>
              <w:t xml:space="preserve">The majority of product functionality does not meet the </w:t>
            </w:r>
            <w:bookmarkStart w:name="_Int_qGAxaTe7" w:id="924132843"/>
            <w:r w:rsidR="099CECBA">
              <w:rPr/>
              <w:t>criterion</w:t>
            </w:r>
            <w:bookmarkEnd w:id="924132843"/>
            <w:r w:rsidR="099CECBA">
              <w:rPr/>
              <w:t>.</w:t>
            </w:r>
          </w:p>
        </w:tc>
      </w:tr>
      <w:tr w:rsidRPr="00361E2F" w:rsidR="00361E2F" w:rsidTr="5141837E" w14:paraId="53CDBD01"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5F3BE7" w:rsidR="00361E2F" w:rsidP="005F3BE7" w:rsidRDefault="00361E2F" w14:paraId="707186F0" w14:textId="7DBE03C2">
            <w:pPr>
              <w:rPr>
                <w:szCs w:val="24"/>
              </w:rPr>
            </w:pPr>
            <w:r w:rsidRPr="005F3BE7">
              <w:rPr>
                <w:szCs w:val="24"/>
              </w:rPr>
              <w:t>Not Applicable</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4E52A697" w14:textId="5852BD90">
            <w:r w:rsidR="099CECBA">
              <w:rPr/>
              <w:t xml:space="preserve">The </w:t>
            </w:r>
            <w:bookmarkStart w:name="_Int_yn3QYV68" w:id="2106449168"/>
            <w:r w:rsidR="099CECBA">
              <w:rPr/>
              <w:t>criterion is</w:t>
            </w:r>
            <w:bookmarkEnd w:id="2106449168"/>
            <w:r w:rsidR="099CECBA">
              <w:rPr/>
              <w:t xml:space="preserve"> not relevant to the product.</w:t>
            </w:r>
          </w:p>
        </w:tc>
      </w:tr>
      <w:tr w:rsidRPr="00361E2F" w:rsidR="00361E2F" w:rsidTr="5141837E" w14:paraId="7E325771" w14:textId="77777777">
        <w:trPr>
          <w:trHeight w:val="330"/>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5F3BE7" w:rsidR="00361E2F" w:rsidP="005F3BE7" w:rsidRDefault="00361E2F" w14:paraId="16D8BA83" w14:textId="6E6AA3A4">
            <w:pPr>
              <w:rPr>
                <w:szCs w:val="24"/>
              </w:rPr>
            </w:pPr>
            <w:r w:rsidRPr="005F3BE7">
              <w:rPr>
                <w:szCs w:val="24"/>
              </w:rPr>
              <w:t>Not Evaluated</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137803B1" w14:textId="7CACCE43">
            <w:r w:rsidR="099CECBA">
              <w:rPr/>
              <w:t xml:space="preserve">The product has not been evaluated against the </w:t>
            </w:r>
            <w:bookmarkStart w:name="_Int_QdZll5cu" w:id="1490525841"/>
            <w:r w:rsidR="099CECBA">
              <w:rPr/>
              <w:t>criterion</w:t>
            </w:r>
            <w:bookmarkEnd w:id="1490525841"/>
            <w:r w:rsidR="099CECBA">
              <w:rPr/>
              <w:t>. This can only be used in WCAG Level AAA criteria.</w:t>
            </w:r>
          </w:p>
        </w:tc>
      </w:tr>
    </w:tbl>
    <w:p w:rsidRPr="0000414C" w:rsidR="003D2163" w:rsidP="003D2163" w:rsidRDefault="003D2163" w14:paraId="1FF56B27" w14:textId="29404ABB">
      <w:pPr>
        <w:pStyle w:val="Heading2"/>
      </w:pPr>
      <w:bookmarkStart w:name="_Toc512938930" w:id="8"/>
      <w:r w:rsidRPr="0000532D">
        <w:t>WCAG 2.</w:t>
      </w:r>
      <w:r w:rsidR="00867C85">
        <w:rPr>
          <w:lang w:val="en-US"/>
        </w:rPr>
        <w:t>2</w:t>
      </w:r>
      <w:r w:rsidRPr="0000532D">
        <w:t xml:space="preserve"> Report</w:t>
      </w:r>
      <w:bookmarkEnd w:id="8"/>
    </w:p>
    <w:p w:rsidRPr="00311F83" w:rsidR="003D2163" w:rsidP="00B83919" w:rsidRDefault="003D2163" w14:paraId="251C6A92" w14:textId="77777777">
      <w:pPr>
        <w:rPr>
          <w:rFonts w:cs="Arial"/>
        </w:rPr>
      </w:pPr>
      <w:r w:rsidRPr="00311F83">
        <w:rPr>
          <w:rFonts w:cs="Arial"/>
        </w:rPr>
        <w:t xml:space="preserve">Tables 1 and 2 </w:t>
      </w:r>
      <w:r w:rsidRPr="00311F83" w:rsidR="00930A3F">
        <w:rPr>
          <w:rFonts w:cs="Arial"/>
        </w:rPr>
        <w:t>also document conformance with:</w:t>
      </w:r>
    </w:p>
    <w:p w:rsidRPr="00311F83" w:rsidR="005D7D11" w:rsidP="0063269F" w:rsidRDefault="003D2163" w14:paraId="4E312DBE" w14:textId="77777777">
      <w:pPr>
        <w:numPr>
          <w:ilvl w:val="0"/>
          <w:numId w:val="2"/>
        </w:numPr>
        <w:spacing w:before="240" w:line="240" w:lineRule="auto"/>
        <w:rPr>
          <w:rFonts w:cs="Arial"/>
        </w:rPr>
      </w:pPr>
      <w:r w:rsidRPr="00311F83">
        <w:rPr>
          <w:rFonts w:cs="Arial"/>
        </w:rPr>
        <w:t xml:space="preserve">EN 301 549:  Chapter 9 - Web, </w:t>
      </w:r>
      <w:r w:rsidRPr="00311F83" w:rsidR="00F61953">
        <w:rPr>
          <w:rFonts w:cs="Arial"/>
        </w:rPr>
        <w:t xml:space="preserve">Sections 10.1-10.4 of </w:t>
      </w:r>
      <w:r w:rsidRPr="00311F83">
        <w:rPr>
          <w:rFonts w:cs="Arial"/>
        </w:rPr>
        <w:t xml:space="preserve">Chapter 10 - Non-Web documents, </w:t>
      </w:r>
      <w:r w:rsidRPr="00311F83" w:rsidR="00E36D38">
        <w:rPr>
          <w:rFonts w:cs="Arial"/>
        </w:rPr>
        <w:t xml:space="preserve">and Sections 11.1-11.4 </w:t>
      </w:r>
      <w:r w:rsidRPr="00311F83" w:rsidR="00F61953">
        <w:rPr>
          <w:rFonts w:cs="Arial"/>
        </w:rPr>
        <w:t xml:space="preserve">and 11.8.2 of Chapter 11 - </w:t>
      </w:r>
      <w:r w:rsidRPr="00311F83">
        <w:rPr>
          <w:rFonts w:cs="Arial"/>
        </w:rPr>
        <w:t>Non-Web Software (</w:t>
      </w:r>
      <w:r w:rsidRPr="00311F83" w:rsidR="00E36D38">
        <w:rPr>
          <w:rFonts w:cs="Arial"/>
        </w:rPr>
        <w:t>open and closed functionality</w:t>
      </w:r>
      <w:r w:rsidRPr="00311F83">
        <w:rPr>
          <w:rFonts w:cs="Arial"/>
        </w:rPr>
        <w:t>)</w:t>
      </w:r>
      <w:r w:rsidRPr="00311F83" w:rsidR="00F61953">
        <w:rPr>
          <w:rFonts w:cs="Arial"/>
        </w:rPr>
        <w:t>, and Sections 12.1.2 and 12.2.4 of Chapter 12 – Documentation</w:t>
      </w:r>
    </w:p>
    <w:p w:rsidRPr="00311F83" w:rsidR="00327269" w:rsidP="0063269F" w:rsidRDefault="00672E04" w14:paraId="4FB4AF89" w14:textId="77777777">
      <w:pPr>
        <w:numPr>
          <w:ilvl w:val="0"/>
          <w:numId w:val="2"/>
        </w:numPr>
        <w:spacing w:line="240" w:lineRule="auto"/>
        <w:rPr>
          <w:rFonts w:cs="Arial"/>
        </w:rPr>
      </w:pPr>
      <w:r w:rsidRPr="00311F83">
        <w:rPr>
          <w:rFonts w:cs="Arial"/>
        </w:rPr>
        <w:t>Revised Section 508: Chapter 5 – 501.1 Scope, 504.2 Content Creation or Editing, and Chapter 6 – 602.3 Electronic Support Documentation.</w:t>
      </w:r>
    </w:p>
    <w:p w:rsidR="00361E2F" w:rsidP="00361E2F" w:rsidRDefault="00327269" w14:paraId="054169D0" w14:textId="1C83B25E">
      <w:pPr>
        <w:spacing w:before="240" w:line="240" w:lineRule="auto"/>
        <w:rPr>
          <w:rFonts w:cs="Arial"/>
        </w:rPr>
      </w:pPr>
      <w:r w:rsidRPr="00311F83">
        <w:rPr>
          <w:rFonts w:cs="Arial"/>
          <w:color w:val="000000"/>
        </w:rPr>
        <w:t>Note: When reporting on conformance with the WCAG 2.</w:t>
      </w:r>
      <w:r w:rsidR="00D11329">
        <w:rPr>
          <w:rFonts w:cs="Arial"/>
          <w:color w:val="000000"/>
        </w:rPr>
        <w:t>2</w:t>
      </w:r>
      <w:r w:rsidRPr="00311F83">
        <w:rPr>
          <w:rFonts w:cs="Arial"/>
          <w:color w:val="000000"/>
        </w:rPr>
        <w:t xml:space="preserve"> Success Criteria, they are scoped for full pages, complete processes, and accessibility-supported ways of using technology as documented in the</w:t>
      </w:r>
      <w:r w:rsidRPr="00311F83">
        <w:rPr>
          <w:rFonts w:cs="Arial"/>
          <w:color w:val="FF0000"/>
        </w:rPr>
        <w:t xml:space="preserve"> </w:t>
      </w:r>
      <w:hyperlink w:history="1" w:anchor="conformance-reqs" r:id="rId20">
        <w:r w:rsidRPr="00311F83">
          <w:rPr>
            <w:rStyle w:val="Hyperlink"/>
            <w:rFonts w:cs="Arial"/>
          </w:rPr>
          <w:t>WCAG 2.0 Conformance Requirements</w:t>
        </w:r>
      </w:hyperlink>
      <w:r w:rsidRPr="00311F83">
        <w:rPr>
          <w:rFonts w:cs="Arial"/>
        </w:rPr>
        <w:t>.</w:t>
      </w:r>
    </w:p>
    <w:p w:rsidR="00D87B90" w:rsidRDefault="00D87B90" w14:paraId="394E6669" w14:textId="472D66A7">
      <w:pPr>
        <w:spacing w:line="240" w:lineRule="auto"/>
        <w:rPr>
          <w:rFonts w:cs="Arial"/>
        </w:rPr>
      </w:pPr>
      <w:r>
        <w:rPr>
          <w:rFonts w:cs="Arial"/>
        </w:rPr>
        <w:br w:type="page"/>
      </w:r>
    </w:p>
    <w:p w:rsidRPr="003F3E2D" w:rsidR="00501747" w:rsidP="000825AD" w:rsidRDefault="00501747" w14:paraId="18F52B4C" w14:textId="78DDD02E">
      <w:pPr>
        <w:pStyle w:val="Heading3"/>
        <w:keepNext w:val="0"/>
        <w:widowControl w:val="0"/>
        <w:adjustRightInd w:val="0"/>
        <w:snapToGrid w:val="0"/>
        <w:spacing w:line="240" w:lineRule="auto"/>
        <w:rPr>
          <w:rFonts w:cs="Arial"/>
          <w:b w:val="0"/>
        </w:rPr>
      </w:pPr>
      <w:bookmarkStart w:name="_Toc512938931" w:id="9"/>
      <w:bookmarkStart w:name="_Toc512938950" w:id="10"/>
      <w:r w:rsidRPr="003F3E2D">
        <w:rPr>
          <w:rFonts w:cs="Arial"/>
        </w:rPr>
        <w:t>Table 1: Success Criteria, Level A</w:t>
      </w:r>
      <w:bookmarkEnd w:id="9"/>
    </w:p>
    <w:p w:rsidR="00F44B67" w:rsidP="000825AD" w:rsidRDefault="00501747" w14:paraId="64D00712" w14:textId="2F0A3883">
      <w:pPr>
        <w:widowControl w:val="0"/>
        <w:adjustRightInd w:val="0"/>
        <w:snapToGrid w:val="0"/>
        <w:spacing w:line="240" w:lineRule="auto"/>
        <w:rPr>
          <w:rFonts w:cs="Arial"/>
        </w:rPr>
      </w:pPr>
      <w:r w:rsidRPr="003F3E2D">
        <w:rPr>
          <w:rFonts w:cs="Arial"/>
        </w:rPr>
        <w:t>Notes:</w:t>
      </w:r>
      <w:r w:rsidRPr="003F3E2D" w:rsidR="00C67962">
        <w:rPr>
          <w:rFonts w:cs="Arial"/>
        </w:rPr>
        <w:t xml:space="preserve"> Applicable for</w:t>
      </w:r>
      <w:r w:rsidR="000D3E86">
        <w:rPr>
          <w:rFonts w:cs="Arial"/>
        </w:rPr>
        <w:t xml:space="preserve"> the</w:t>
      </w:r>
      <w:r w:rsidRPr="003F3E2D" w:rsidR="00C67962">
        <w:rPr>
          <w:rFonts w:cs="Arial"/>
        </w:rPr>
        <w:t xml:space="preserve"> sample set of pages</w:t>
      </w:r>
      <w:r w:rsidR="00361E2F">
        <w:rPr>
          <w:rFonts w:cs="Arial"/>
        </w:rPr>
        <w:t xml:space="preserve"> as defined in scope</w:t>
      </w:r>
      <w:r w:rsidRPr="003F3E2D" w:rsidR="00C67962">
        <w:rPr>
          <w:rFonts w:cs="Arial"/>
        </w:rPr>
        <w:t>.</w:t>
      </w:r>
    </w:p>
    <w:tbl>
      <w:tblPr>
        <w:tblW w:w="14400" w:type="dxa"/>
        <w:tbl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insideH w:val="single" w:color="BFBFBF" w:themeColor="background1" w:themeShade="BF" w:sz="6" w:space="0"/>
          <w:insideV w:val="single" w:color="BFBFBF" w:themeColor="background1" w:themeShade="BF" w:sz="6" w:space="0"/>
        </w:tblBorders>
        <w:tblLayout w:type="fixed"/>
        <w:tblCellMar>
          <w:left w:w="72" w:type="dxa"/>
          <w:right w:w="72" w:type="dxa"/>
        </w:tblCellMar>
        <w:tblLook w:val="0420" w:firstRow="1" w:lastRow="0" w:firstColumn="0" w:lastColumn="0" w:noHBand="0" w:noVBand="1"/>
      </w:tblPr>
      <w:tblGrid>
        <w:gridCol w:w="6704"/>
        <w:gridCol w:w="2595"/>
        <w:gridCol w:w="5101"/>
      </w:tblGrid>
      <w:tr w:rsidR="00D87B90" w:rsidTr="5141837E" w14:paraId="6E38C9DC" w14:textId="77777777">
        <w:trPr>
          <w:trHeight w:val="302"/>
          <w:tblHeader/>
        </w:trPr>
        <w:tc>
          <w:tcPr>
            <w:tcW w:w="6704" w:type="dxa"/>
            <w:shd w:val="clear" w:color="auto" w:fill="BFBFBF" w:themeFill="background1" w:themeFillShade="BF"/>
            <w:tcMar/>
            <w:vAlign w:val="center"/>
          </w:tcPr>
          <w:p w:rsidR="00D87B90" w:rsidP="00A9474C" w:rsidRDefault="00D87B90" w14:paraId="021C01C1" w14:textId="77777777">
            <w:pPr>
              <w:spacing w:line="240" w:lineRule="auto"/>
            </w:pPr>
            <w:r>
              <w:rPr>
                <w:rFonts w:eastAsia="Arial" w:cs="Arial"/>
                <w:b/>
                <w:szCs w:val="24"/>
              </w:rPr>
              <w:t>Criteria</w:t>
            </w:r>
          </w:p>
        </w:tc>
        <w:tc>
          <w:tcPr>
            <w:tcW w:w="2595" w:type="dxa"/>
            <w:shd w:val="clear" w:color="auto" w:fill="BFBFBF" w:themeFill="background1" w:themeFillShade="BF"/>
            <w:tcMar/>
            <w:vAlign w:val="center"/>
          </w:tcPr>
          <w:p w:rsidR="00D87B90" w:rsidP="00A9474C" w:rsidRDefault="00D87B90" w14:paraId="077BFC4B" w14:textId="77777777">
            <w:pPr>
              <w:spacing w:line="240" w:lineRule="auto"/>
            </w:pPr>
            <w:r>
              <w:rPr>
                <w:rFonts w:eastAsia="Arial" w:cs="Arial"/>
                <w:b/>
                <w:szCs w:val="24"/>
              </w:rPr>
              <w:t>Conformance Level</w:t>
            </w:r>
          </w:p>
        </w:tc>
        <w:tc>
          <w:tcPr>
            <w:tcW w:w="5101" w:type="dxa"/>
            <w:shd w:val="clear" w:color="auto" w:fill="BFBFBF" w:themeFill="background1" w:themeFillShade="BF"/>
            <w:tcMar/>
            <w:vAlign w:val="center"/>
          </w:tcPr>
          <w:p w:rsidRPr="002D43EF" w:rsidR="00D87B90" w:rsidP="00A9474C" w:rsidRDefault="002D43EF" w14:paraId="3A8A7F0C" w14:textId="174C7026">
            <w:pPr>
              <w:spacing w:line="240" w:lineRule="auto"/>
              <w:rPr>
                <w:b/>
                <w:bCs/>
              </w:rPr>
            </w:pPr>
            <w:r w:rsidRPr="002D43EF">
              <w:rPr>
                <w:b/>
                <w:bCs/>
              </w:rPr>
              <w:t xml:space="preserve">Remarks and Explanations </w:t>
            </w:r>
          </w:p>
        </w:tc>
      </w:tr>
      <w:tr w:rsidR="00D87B90" w:rsidTr="5141837E" w14:paraId="311D8153" w14:textId="77777777">
        <w:trPr>
          <w:trHeight w:val="302"/>
        </w:trPr>
        <w:tc>
          <w:tcPr>
            <w:tcW w:w="6704" w:type="dxa"/>
            <w:tcMar/>
          </w:tcPr>
          <w:p w:rsidR="00D87B90" w:rsidRDefault="00D87B90" w14:paraId="13A4FE07" w14:textId="77777777">
            <w:pPr>
              <w:spacing w:line="240" w:lineRule="auto"/>
              <w:rPr>
                <w:b/>
              </w:rPr>
            </w:pPr>
            <w:hyperlink w:anchor="text-equiv-all" r:id="rId21">
              <w:r>
                <w:rPr>
                  <w:b/>
                  <w:color w:val="0000FF"/>
                  <w:u w:val="single"/>
                </w:rPr>
                <w:t>1.1.1 Non-text Content</w:t>
              </w:r>
            </w:hyperlink>
            <w:r>
              <w:t xml:space="preserve"> (Level A)</w:t>
            </w:r>
          </w:p>
          <w:p w:rsidR="00D87B90" w:rsidRDefault="00D87B90" w14:paraId="3BB204D2" w14:textId="77777777">
            <w:pPr>
              <w:spacing w:line="240" w:lineRule="auto"/>
              <w:ind w:left="360"/>
            </w:pPr>
            <w:r>
              <w:t>Also applies to:</w:t>
            </w:r>
          </w:p>
          <w:p w:rsidR="00D87B90" w:rsidRDefault="00D87B90" w14:paraId="376FC18F" w14:textId="77777777">
            <w:pPr>
              <w:spacing w:line="240" w:lineRule="auto"/>
              <w:ind w:left="360"/>
            </w:pPr>
            <w:r>
              <w:t>EN 301 549 Criteria</w:t>
            </w:r>
          </w:p>
          <w:p w:rsidR="00D87B90" w:rsidP="0063269F" w:rsidRDefault="00D87B90" w14:paraId="5561598C" w14:textId="77777777">
            <w:pPr>
              <w:numPr>
                <w:ilvl w:val="0"/>
                <w:numId w:val="8"/>
              </w:numPr>
              <w:spacing w:line="240" w:lineRule="auto"/>
              <w:ind w:left="1080"/>
            </w:pPr>
            <w:r>
              <w:t>9.1.1.1 (Web)</w:t>
            </w:r>
          </w:p>
          <w:p w:rsidR="00D87B90" w:rsidP="0063269F" w:rsidRDefault="00D87B90" w14:paraId="12B53E75" w14:textId="77777777">
            <w:pPr>
              <w:numPr>
                <w:ilvl w:val="0"/>
                <w:numId w:val="8"/>
              </w:numPr>
              <w:spacing w:line="240" w:lineRule="auto"/>
              <w:ind w:left="1080"/>
              <w:rPr/>
            </w:pPr>
            <w:r w:rsidR="102F7331">
              <w:rPr/>
              <w:t>10.1.1.1 (</w:t>
            </w:r>
            <w:bookmarkStart w:name="_Int_A2MjaKc3" w:id="2069262197"/>
            <w:r w:rsidR="102F7331">
              <w:rPr/>
              <w:t>Non-web</w:t>
            </w:r>
            <w:bookmarkEnd w:id="2069262197"/>
            <w:r w:rsidR="102F7331">
              <w:rPr/>
              <w:t xml:space="preserve"> document)</w:t>
            </w:r>
          </w:p>
          <w:p w:rsidR="00D87B90" w:rsidP="0063269F" w:rsidRDefault="00D87B90" w14:paraId="4E29C5E0" w14:textId="77777777">
            <w:pPr>
              <w:numPr>
                <w:ilvl w:val="0"/>
                <w:numId w:val="8"/>
              </w:numPr>
              <w:spacing w:line="240" w:lineRule="auto"/>
              <w:ind w:left="1080"/>
            </w:pPr>
            <w:r>
              <w:t>11.1.1.1.1 (Open Functionality Software)</w:t>
            </w:r>
          </w:p>
          <w:p w:rsidR="00D87B90" w:rsidP="0063269F" w:rsidRDefault="00D87B90" w14:paraId="33990522" w14:textId="77777777">
            <w:pPr>
              <w:numPr>
                <w:ilvl w:val="0"/>
                <w:numId w:val="8"/>
              </w:numPr>
              <w:spacing w:line="240" w:lineRule="auto"/>
              <w:ind w:left="1080"/>
            </w:pPr>
            <w:r>
              <w:t>11.1.1.1.2 (Closed Functionality Software)</w:t>
            </w:r>
          </w:p>
          <w:p w:rsidR="00D87B90" w:rsidP="0063269F" w:rsidRDefault="00D87B90" w14:paraId="1066AC44" w14:textId="77777777">
            <w:pPr>
              <w:numPr>
                <w:ilvl w:val="0"/>
                <w:numId w:val="8"/>
              </w:numPr>
              <w:spacing w:line="240" w:lineRule="auto"/>
              <w:ind w:left="1080"/>
            </w:pPr>
            <w:r>
              <w:t>11.8.2 (Authoring Tool)</w:t>
            </w:r>
          </w:p>
          <w:p w:rsidR="00D87B90" w:rsidP="0063269F" w:rsidRDefault="00D87B90" w14:paraId="4DEB680C" w14:textId="77777777">
            <w:pPr>
              <w:numPr>
                <w:ilvl w:val="0"/>
                <w:numId w:val="8"/>
              </w:numPr>
              <w:spacing w:line="240" w:lineRule="auto"/>
              <w:ind w:left="1080"/>
            </w:pPr>
            <w:r>
              <w:t>12.1.2 (Product Docs)</w:t>
            </w:r>
          </w:p>
          <w:p w:rsidR="00D87B90" w:rsidP="0063269F" w:rsidRDefault="00D87B90" w14:paraId="5B0368CD" w14:textId="77777777">
            <w:pPr>
              <w:numPr>
                <w:ilvl w:val="0"/>
                <w:numId w:val="8"/>
              </w:numPr>
              <w:spacing w:line="240" w:lineRule="auto"/>
              <w:ind w:left="1080"/>
            </w:pPr>
            <w:r>
              <w:t>12.2.4 (Support Docs)</w:t>
            </w:r>
          </w:p>
          <w:p w:rsidR="00D87B90" w:rsidRDefault="00D87B90" w14:paraId="2CD87583" w14:textId="77777777">
            <w:pPr>
              <w:spacing w:line="240" w:lineRule="auto"/>
              <w:ind w:left="360"/>
            </w:pPr>
            <w:r>
              <w:t>Revised Section 508</w:t>
            </w:r>
          </w:p>
          <w:p w:rsidR="00D87B90" w:rsidP="0063269F" w:rsidRDefault="00D87B90" w14:paraId="0720F1CB" w14:textId="77777777">
            <w:pPr>
              <w:numPr>
                <w:ilvl w:val="0"/>
                <w:numId w:val="8"/>
              </w:numPr>
              <w:spacing w:line="240" w:lineRule="auto"/>
              <w:ind w:left="1080"/>
            </w:pPr>
            <w:r>
              <w:t>501 (Web)(Software)</w:t>
            </w:r>
          </w:p>
          <w:p w:rsidR="00D87B90" w:rsidP="0063269F" w:rsidRDefault="00D87B90" w14:paraId="15E8AC00" w14:textId="77777777">
            <w:pPr>
              <w:numPr>
                <w:ilvl w:val="0"/>
                <w:numId w:val="8"/>
              </w:numPr>
              <w:spacing w:line="240" w:lineRule="auto"/>
              <w:ind w:left="1080"/>
            </w:pPr>
            <w:r>
              <w:t>504.2 (Authoring Tool)</w:t>
            </w:r>
          </w:p>
          <w:p w:rsidR="00D87B90" w:rsidP="0063269F" w:rsidRDefault="00D87B90" w14:paraId="1A1B38C5" w14:textId="77777777">
            <w:pPr>
              <w:numPr>
                <w:ilvl w:val="0"/>
                <w:numId w:val="8"/>
              </w:numPr>
              <w:spacing w:line="240" w:lineRule="auto"/>
              <w:ind w:left="1080"/>
            </w:pPr>
            <w:r>
              <w:t>602.3 (Support Docs)</w:t>
            </w:r>
          </w:p>
        </w:tc>
        <w:tc>
          <w:tcPr>
            <w:tcW w:w="2595" w:type="dxa"/>
            <w:tcMar/>
          </w:tcPr>
          <w:p w:rsidR="00D87B90" w:rsidP="41DCB298" w:rsidRDefault="00D87B90" w14:paraId="4FD8E959" w14:textId="37ED2520">
            <w:pPr>
              <w:pStyle w:val="Normal"/>
            </w:pPr>
            <w:r w:rsidR="58B0257C">
              <w:rPr/>
              <w:t>Partially Supports</w:t>
            </w:r>
          </w:p>
        </w:tc>
        <w:tc>
          <w:tcPr>
            <w:tcW w:w="5101" w:type="dxa"/>
            <w:tcMar/>
          </w:tcPr>
          <w:p w:rsidR="00D87B90" w:rsidP="41DCB298" w:rsidRDefault="00D87B90" w14:paraId="51783EAC" w14:textId="69235CFF">
            <w:pPr>
              <w:pStyle w:val="Normal"/>
            </w:pPr>
            <w:r w:rsidR="5BC729D9">
              <w:rPr/>
              <w:t xml:space="preserve">On </w:t>
            </w:r>
            <w:r w:rsidR="3FFADAD1">
              <w:rPr/>
              <w:t>s</w:t>
            </w:r>
            <w:r w:rsidR="5BC729D9">
              <w:rPr/>
              <w:t>ome pages</w:t>
            </w:r>
            <w:r w:rsidR="39EDF9B0">
              <w:rPr/>
              <w:t xml:space="preserve">, </w:t>
            </w:r>
            <w:r w:rsidR="0840C832">
              <w:rPr/>
              <w:t>m</w:t>
            </w:r>
            <w:r w:rsidR="39EDF9B0">
              <w:rPr/>
              <w:t>issing alt attribute for decorative images.</w:t>
            </w:r>
            <w:r w:rsidR="51BD70C1">
              <w:rPr/>
              <w:t xml:space="preserve"> </w:t>
            </w:r>
            <w:r w:rsidR="1099939B">
              <w:rPr/>
              <w:t>As a result, this image receives screen reader focus and is getting announced as an “unlabeled image” which may confuse the users.</w:t>
            </w:r>
          </w:p>
          <w:p w:rsidR="00D87B90" w:rsidP="5ACFFF65" w:rsidRDefault="00D87B90" w14:paraId="471BBE27" w14:textId="710EF2AC">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p>
          <w:p w:rsidR="00D87B90" w:rsidP="41DCB298" w:rsidRDefault="00D87B90" w14:paraId="7085C053" w14:textId="3CD1731D">
            <w:pPr>
              <w:pStyle w:val="Normal"/>
            </w:pPr>
            <w:r w:rsidR="2C77630A">
              <w:rPr/>
              <w:t xml:space="preserve">On </w:t>
            </w:r>
            <w:r w:rsidR="769B9680">
              <w:rPr/>
              <w:t>s</w:t>
            </w:r>
            <w:r w:rsidR="2C77630A">
              <w:rPr/>
              <w:t xml:space="preserve">ome pages, </w:t>
            </w:r>
            <w:r w:rsidR="14A0C6E5">
              <w:rPr/>
              <w:t>m</w:t>
            </w:r>
            <w:r w:rsidR="2C77630A">
              <w:rPr/>
              <w:t>issing alt attribute for informative images.</w:t>
            </w:r>
            <w:r w:rsidR="6C0D80B3">
              <w:rPr/>
              <w:t xml:space="preserve"> </w:t>
            </w:r>
            <w:r w:rsidR="3215559F">
              <w:rPr/>
              <w:t>As a result, screen reader users are presented with missing alternate text information.</w:t>
            </w:r>
          </w:p>
          <w:p w:rsidR="00D87B90" w:rsidP="41DCB298" w:rsidRDefault="00D87B90" w14:paraId="5BCE7FC3" w14:textId="5DE630F8">
            <w:pPr>
              <w:pStyle w:val="Normal"/>
            </w:pPr>
          </w:p>
          <w:p w:rsidR="00D87B90" w:rsidP="6D5AED68" w:rsidRDefault="00D87B90" w14:paraId="2DD05F25" w14:textId="78FE1985">
            <w:pPr>
              <w:pStyle w:val="Normal"/>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7AC1B1B6">
              <w:rPr/>
              <w:t xml:space="preserve">On </w:t>
            </w:r>
            <w:r w:rsidR="630ADF80">
              <w:rPr/>
              <w:t>s</w:t>
            </w:r>
            <w:r w:rsidR="7AC1B1B6">
              <w:rPr/>
              <w:t>om</w:t>
            </w:r>
            <w:r w:rsidR="7AC1B1B6">
              <w:rPr/>
              <w:t xml:space="preserve">e pages, textual </w:t>
            </w:r>
            <w:r w:rsidR="786D9D9D">
              <w:rPr/>
              <w:t>descriptions are</w:t>
            </w:r>
            <w:r w:rsidR="7AC1B1B6">
              <w:rPr/>
              <w:t xml:space="preserve"> missing for image buttons.</w:t>
            </w:r>
            <w:r w:rsidRPr="6D5AED68" w:rsidR="13F9152E">
              <w:rPr>
                <w:rFonts w:ascii="Arial" w:hAnsi="Arial" w:eastAsia="Arial" w:cs="Arial"/>
                <w:b w:val="0"/>
                <w:bCs w:val="0"/>
                <w:i w:val="0"/>
                <w:iCs w:val="0"/>
                <w:caps w:val="0"/>
                <w:smallCaps w:val="0"/>
                <w:noProof w:val="0"/>
                <w:color w:val="000000" w:themeColor="text1" w:themeTint="FF" w:themeShade="FF"/>
                <w:sz w:val="24"/>
                <w:szCs w:val="24"/>
                <w:lang w:val="en-US"/>
              </w:rPr>
              <w:t xml:space="preserve"> As a result, screen reader users are presented with incomplete or missing alternate text information.</w:t>
            </w:r>
          </w:p>
          <w:p w:rsidR="00D87B90" w:rsidP="5ACFFF65" w:rsidRDefault="00D87B90" w14:paraId="329DC750" w14:textId="752F6DB8">
            <w:pPr>
              <w:pStyle w:val="Normal"/>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w:rsidR="00D87B90" w:rsidP="5ACFFF65" w:rsidRDefault="00D87B90" w14:paraId="48541F4E" w14:textId="5BE685CD">
            <w:pPr>
              <w:spacing w:before="0" w:beforeAutospacing="off" w:after="0" w:afterAutospacing="off"/>
            </w:pPr>
            <w:r w:rsidRPr="6D5AED68" w:rsidR="5DA4E905">
              <w:rPr>
                <w:rFonts w:ascii="Arial" w:hAnsi="Arial" w:eastAsia="Arial" w:cs="Arial"/>
                <w:noProof w:val="0"/>
                <w:color w:val="000000" w:themeColor="text1" w:themeTint="FF" w:themeShade="FF"/>
                <w:sz w:val="24"/>
                <w:szCs w:val="24"/>
                <w:lang w:val="en-US"/>
              </w:rPr>
              <w:t xml:space="preserve">On </w:t>
            </w:r>
            <w:r w:rsidRPr="6D5AED68" w:rsidR="6411C1B1">
              <w:rPr>
                <w:rFonts w:ascii="Arial" w:hAnsi="Arial" w:eastAsia="Arial" w:cs="Arial"/>
                <w:noProof w:val="0"/>
                <w:color w:val="000000" w:themeColor="text1" w:themeTint="FF" w:themeShade="FF"/>
                <w:sz w:val="24"/>
                <w:szCs w:val="24"/>
                <w:lang w:val="en-US"/>
              </w:rPr>
              <w:t>s</w:t>
            </w:r>
            <w:r w:rsidRPr="6D5AED68" w:rsidR="5DA4E905">
              <w:rPr>
                <w:rFonts w:ascii="Arial" w:hAnsi="Arial" w:eastAsia="Arial" w:cs="Arial"/>
                <w:noProof w:val="0"/>
                <w:color w:val="000000" w:themeColor="text1" w:themeTint="FF" w:themeShade="FF"/>
                <w:sz w:val="24"/>
                <w:szCs w:val="24"/>
                <w:lang w:val="en-US"/>
              </w:rPr>
              <w:t xml:space="preserve">ome pages, textual description is provided for the decorative images which are found to be unnecessary as they do not convey any </w:t>
            </w:r>
            <w:r w:rsidRPr="6D5AED68" w:rsidR="5DA4E905">
              <w:rPr>
                <w:rFonts w:ascii="Arial" w:hAnsi="Arial" w:eastAsia="Arial" w:cs="Arial"/>
                <w:noProof w:val="0"/>
                <w:color w:val="000000" w:themeColor="text1" w:themeTint="FF" w:themeShade="FF"/>
                <w:sz w:val="24"/>
                <w:szCs w:val="24"/>
                <w:lang w:val="en-US"/>
              </w:rPr>
              <w:t>additional</w:t>
            </w:r>
            <w:r w:rsidRPr="6D5AED68" w:rsidR="5DA4E905">
              <w:rPr>
                <w:rFonts w:ascii="Arial" w:hAnsi="Arial" w:eastAsia="Arial" w:cs="Arial"/>
                <w:noProof w:val="0"/>
                <w:color w:val="000000" w:themeColor="text1" w:themeTint="FF" w:themeShade="FF"/>
                <w:sz w:val="24"/>
                <w:szCs w:val="24"/>
                <w:lang w:val="en-US"/>
              </w:rPr>
              <w:t xml:space="preserve"> information to screen reader users.</w:t>
            </w:r>
          </w:p>
          <w:p w:rsidR="00D87B90" w:rsidP="5ACFFF65" w:rsidRDefault="00D87B90" w14:paraId="282569E7" w14:textId="49698E71">
            <w:pPr>
              <w:pStyle w:val="Normal"/>
              <w:spacing w:line="240" w:lineRule="auto"/>
            </w:pPr>
          </w:p>
          <w:p w:rsidR="00D87B90" w:rsidP="5ACFFF65" w:rsidRDefault="00D87B90" w14:paraId="27ABD1CB" w14:textId="2A1A84BA">
            <w:pPr>
              <w:pStyle w:val="Normal"/>
              <w:spacing w:line="240" w:lineRule="auto"/>
            </w:pPr>
            <w:r w:rsidR="5EFF3A5E">
              <w:rPr/>
              <w:t xml:space="preserve">On </w:t>
            </w:r>
            <w:bookmarkStart w:name="_Int_BtNLWO98" w:id="325279784"/>
            <w:r w:rsidR="5E5A715D">
              <w:rPr/>
              <w:t>few</w:t>
            </w:r>
            <w:bookmarkEnd w:id="325279784"/>
            <w:r w:rsidR="5EFF3A5E">
              <w:rPr/>
              <w:t xml:space="preserve"> </w:t>
            </w:r>
            <w:r w:rsidR="5EFF3A5E">
              <w:rPr/>
              <w:t>page</w:t>
            </w:r>
            <w:r w:rsidR="1DAEB368">
              <w:rPr/>
              <w:t>s</w:t>
            </w:r>
            <w:r w:rsidR="5EFF3A5E">
              <w:rPr/>
              <w:t>, decorative images are not</w:t>
            </w:r>
            <w:r w:rsidR="7D96030F">
              <w:rPr/>
              <w:t xml:space="preserve"> hidden from the screen reader. As a result, these images received screen reader focus.</w:t>
            </w:r>
          </w:p>
          <w:p w:rsidR="00D87B90" w:rsidP="5ACFFF65" w:rsidRDefault="00D87B90" w14:paraId="22D68A9C" w14:textId="7A5C20FC">
            <w:pPr>
              <w:pStyle w:val="Normal"/>
              <w:spacing w:line="240" w:lineRule="auto"/>
            </w:pPr>
          </w:p>
          <w:p w:rsidR="00D87B90" w:rsidP="5ACFFF65" w:rsidRDefault="00D87B90" w14:paraId="0CE69FFE" w14:textId="7404D4CF">
            <w:pPr>
              <w:pStyle w:val="Normal"/>
              <w:spacing w:line="240" w:lineRule="auto"/>
            </w:pPr>
            <w:r w:rsidR="289ABBCD">
              <w:rPr/>
              <w:t xml:space="preserve">On </w:t>
            </w:r>
            <w:bookmarkStart w:name="_Int_WGEhXfEq" w:id="1740117165"/>
            <w:r w:rsidR="289ABBCD">
              <w:rPr/>
              <w:t>few</w:t>
            </w:r>
            <w:bookmarkEnd w:id="1740117165"/>
            <w:r w:rsidR="289ABBCD">
              <w:rPr/>
              <w:t xml:space="preserve"> </w:t>
            </w:r>
            <w:r w:rsidR="289ABBCD">
              <w:rPr/>
              <w:t>pag</w:t>
            </w:r>
            <w:r w:rsidR="289ABBCD">
              <w:rPr/>
              <w:t>es,</w:t>
            </w:r>
            <w:r w:rsidR="094A0A79">
              <w:rPr/>
              <w:t xml:space="preserve"> </w:t>
            </w:r>
            <w:r w:rsidR="77218BED">
              <w:rPr/>
              <w:t>u</w:t>
            </w:r>
            <w:r w:rsidR="289ABBCD">
              <w:rPr/>
              <w:t>nn</w:t>
            </w:r>
            <w:r w:rsidR="289ABBCD">
              <w:rPr/>
              <w:t>ecessary</w:t>
            </w:r>
            <w:r w:rsidR="289ABBCD">
              <w:rPr/>
              <w:t xml:space="preserve"> </w:t>
            </w:r>
            <w:r w:rsidR="30F51EE7">
              <w:rPr/>
              <w:t xml:space="preserve">alt text for decorative images. </w:t>
            </w:r>
            <w:r w:rsidR="1677B91D">
              <w:rPr/>
              <w:t xml:space="preserve">Which was found to be unnecessary as they do not convey any </w:t>
            </w:r>
            <w:r w:rsidR="1677B91D">
              <w:rPr/>
              <w:t>a</w:t>
            </w:r>
            <w:r w:rsidR="1677B91D">
              <w:rPr/>
              <w:t>dditional</w:t>
            </w:r>
            <w:r w:rsidR="1677B91D">
              <w:rPr/>
              <w:t xml:space="preserve"> </w:t>
            </w:r>
            <w:r w:rsidR="1677B91D">
              <w:rPr/>
              <w:t>o</w:t>
            </w:r>
            <w:r w:rsidR="1677B91D">
              <w:rPr/>
              <w:t>r</w:t>
            </w:r>
            <w:r w:rsidR="1677B91D">
              <w:rPr/>
              <w:t xml:space="preserve"> </w:t>
            </w:r>
            <w:r w:rsidR="458A82B9">
              <w:rPr/>
              <w:t>essential information</w:t>
            </w:r>
            <w:r w:rsidR="1677B91D">
              <w:rPr/>
              <w:t xml:space="preserve"> </w:t>
            </w:r>
            <w:r w:rsidR="1677B91D">
              <w:rPr/>
              <w:t>to screen reader users.</w:t>
            </w:r>
          </w:p>
          <w:p w:rsidR="00D87B90" w:rsidP="5ACFFF65" w:rsidRDefault="00D87B90" w14:paraId="23FA665C" w14:textId="3BE30B3F">
            <w:pPr>
              <w:pStyle w:val="Normal"/>
              <w:spacing w:line="240" w:lineRule="auto"/>
            </w:pPr>
          </w:p>
          <w:p w:rsidR="00D87B90" w:rsidP="5ACFFF65" w:rsidRDefault="00D87B90" w14:paraId="58A0FB4F" w14:textId="5C5A595A">
            <w:pPr>
              <w:pStyle w:val="Normal"/>
              <w:spacing w:line="240" w:lineRule="auto"/>
            </w:pPr>
            <w:r w:rsidR="6613EB13">
              <w:rPr/>
              <w:t xml:space="preserve">On </w:t>
            </w:r>
            <w:bookmarkStart w:name="_Int_8petLFrH" w:id="2007137923"/>
            <w:r w:rsidR="3AAFC860">
              <w:rPr/>
              <w:t>“Backlog</w:t>
            </w:r>
            <w:bookmarkEnd w:id="2007137923"/>
            <w:r w:rsidR="3AAFC860">
              <w:rPr/>
              <w:t xml:space="preserve"> </w:t>
            </w:r>
            <w:r w:rsidR="1E3B2BAB">
              <w:rPr/>
              <w:t>K</w:t>
            </w:r>
            <w:r w:rsidR="3AAFC860">
              <w:rPr/>
              <w:t>anban</w:t>
            </w:r>
            <w:r w:rsidR="3AAFC860">
              <w:rPr/>
              <w:t xml:space="preserve">” </w:t>
            </w:r>
            <w:r w:rsidR="6613EB13">
              <w:rPr/>
              <w:t xml:space="preserve">page, </w:t>
            </w:r>
            <w:r w:rsidR="2921BC7A">
              <w:rPr/>
              <w:t>f</w:t>
            </w:r>
            <w:r w:rsidR="56D3583B">
              <w:rPr/>
              <w:t>unctional images have no text alternative. This prevented the users of assistive technologies from efficiently interpreting the complete functionality associated with the buttons.</w:t>
            </w:r>
          </w:p>
          <w:p w:rsidR="00D87B90" w:rsidP="5ACFFF65" w:rsidRDefault="00D87B90" w14:paraId="018820BB" w14:textId="7D9558DE">
            <w:pPr>
              <w:pStyle w:val="Normal"/>
              <w:spacing w:line="240" w:lineRule="auto"/>
            </w:pPr>
          </w:p>
          <w:p w:rsidR="00D87B90" w:rsidP="5ACFFF65" w:rsidRDefault="00D87B90" w14:paraId="757A2B15" w14:textId="3ED31625">
            <w:pPr>
              <w:pStyle w:val="Normal"/>
              <w:spacing w:line="240" w:lineRule="auto"/>
            </w:pPr>
            <w:r w:rsidR="6DF199D5">
              <w:rPr/>
              <w:t>On “</w:t>
            </w:r>
            <w:r w:rsidR="6DF199D5">
              <w:rPr/>
              <w:t>Work</w:t>
            </w:r>
            <w:r w:rsidR="04968209">
              <w:rPr/>
              <w:t>t</w:t>
            </w:r>
            <w:r w:rsidR="6DF199D5">
              <w:rPr/>
              <w:t>ree</w:t>
            </w:r>
            <w:r w:rsidR="6DF199D5">
              <w:rPr/>
              <w:t>” and “Program B</w:t>
            </w:r>
            <w:r w:rsidR="3BFD8BF9">
              <w:rPr/>
              <w:t>oard</w:t>
            </w:r>
            <w:r w:rsidR="6DF199D5">
              <w:rPr/>
              <w:t>”</w:t>
            </w:r>
            <w:r w:rsidR="4928E041">
              <w:rPr/>
              <w:t xml:space="preserve"> pages, </w:t>
            </w:r>
            <w:r w:rsidR="73929943">
              <w:rPr/>
              <w:t>m</w:t>
            </w:r>
            <w:r w:rsidR="4928E041">
              <w:rPr/>
              <w:t xml:space="preserve">issing text </w:t>
            </w:r>
            <w:r w:rsidR="0FB3CC5F">
              <w:rPr/>
              <w:t>alternatives</w:t>
            </w:r>
            <w:r w:rsidR="4928E041">
              <w:rPr/>
              <w:t xml:space="preserve"> for functional image. </w:t>
            </w:r>
            <w:r w:rsidR="257F32B1">
              <w:rPr/>
              <w:t>As a result, Screen reader users will be unable to understand the purpose of the mentioned functional image.</w:t>
            </w:r>
          </w:p>
          <w:p w:rsidR="00D87B90" w:rsidP="5ACFFF65" w:rsidRDefault="00D87B90" w14:paraId="3FDE7B12" w14:textId="5515D2E5">
            <w:pPr>
              <w:pStyle w:val="Normal"/>
              <w:spacing w:line="240" w:lineRule="auto"/>
            </w:pPr>
          </w:p>
          <w:p w:rsidR="00D87B90" w:rsidP="41DCB298" w:rsidRDefault="00D87B90" w14:paraId="47E9FAFF" w14:textId="4476C820">
            <w:pPr>
              <w:pStyle w:val="Normal"/>
            </w:pPr>
            <w:r w:rsidR="0A1F1918">
              <w:rPr/>
              <w:t xml:space="preserve">On </w:t>
            </w:r>
            <w:bookmarkStart w:name="_Int_IcqBiA5R" w:id="559792682"/>
            <w:r w:rsidR="0A1F1918">
              <w:rPr/>
              <w:t>“Program</w:t>
            </w:r>
            <w:bookmarkEnd w:id="559792682"/>
            <w:r w:rsidR="0A1F1918">
              <w:rPr/>
              <w:t xml:space="preserve"> Room</w:t>
            </w:r>
            <w:r w:rsidR="0A1F1918">
              <w:rPr/>
              <w:t xml:space="preserve">” page, </w:t>
            </w:r>
            <w:bookmarkStart w:name="_Int_R3APtcHw" w:id="952815816"/>
            <w:r w:rsidR="0291FF23">
              <w:rPr/>
              <w:t>i</w:t>
            </w:r>
            <w:r w:rsidR="0A1F1918">
              <w:rPr/>
              <w:t>mage</w:t>
            </w:r>
            <w:bookmarkEnd w:id="952815816"/>
            <w:r w:rsidR="0A1F1918">
              <w:rPr/>
              <w:t xml:space="preserve"> button </w:t>
            </w:r>
            <w:r w:rsidR="275B4C09">
              <w:rPr/>
              <w:t>is defined</w:t>
            </w:r>
            <w:r w:rsidR="0A1F1918">
              <w:rPr/>
              <w:t xml:space="preserve"> through CSS. As a result, this image button is not available for users browsing the website with windows </w:t>
            </w:r>
            <w:bookmarkStart w:name="_Int_7x9BKNN3" w:id="1820867470"/>
            <w:r w:rsidR="0A1F1918">
              <w:rPr/>
              <w:t>high contrast</w:t>
            </w:r>
            <w:bookmarkEnd w:id="1820867470"/>
            <w:r w:rsidR="0A1F1918">
              <w:rPr/>
              <w:t xml:space="preserve"> setting turned on.</w:t>
            </w:r>
          </w:p>
          <w:p w:rsidR="00D87B90" w:rsidP="41DCB298" w:rsidRDefault="00D87B90" w14:paraId="7049BE67" w14:textId="471C1541">
            <w:pPr>
              <w:pStyle w:val="Normal"/>
            </w:pPr>
          </w:p>
          <w:p w:rsidR="00D87B90" w:rsidP="41DCB298" w:rsidRDefault="00D87B90" w14:paraId="2BA5C475" w14:textId="246975AC">
            <w:pPr>
              <w:pStyle w:val="Normal"/>
            </w:pPr>
            <w:r w:rsidR="182A2F46">
              <w:rPr/>
              <w:t xml:space="preserve">On </w:t>
            </w:r>
            <w:bookmarkStart w:name="_Int_S3xhL3Bv" w:id="44116796"/>
            <w:r w:rsidR="182A2F46">
              <w:rPr/>
              <w:t>“Program</w:t>
            </w:r>
            <w:bookmarkEnd w:id="44116796"/>
            <w:r w:rsidR="182A2F46">
              <w:rPr/>
              <w:t xml:space="preserve"> Increment </w:t>
            </w:r>
            <w:r w:rsidR="7D433550">
              <w:rPr/>
              <w:t>Progress</w:t>
            </w:r>
            <w:r w:rsidR="182A2F46">
              <w:rPr/>
              <w:t xml:space="preserve">” page, </w:t>
            </w:r>
            <w:r w:rsidR="7A9FDA56">
              <w:rPr/>
              <w:t>i</w:t>
            </w:r>
            <w:r w:rsidR="182A2F46">
              <w:rPr/>
              <w:t xml:space="preserve">naccurate and identical textual description provided for the </w:t>
            </w:r>
            <w:r w:rsidR="264E65D1">
              <w:rPr/>
              <w:t>SVG</w:t>
            </w:r>
            <w:r w:rsidR="182A2F46">
              <w:rPr/>
              <w:t xml:space="preserve"> </w:t>
            </w:r>
            <w:r w:rsidR="182A2F46">
              <w:rPr/>
              <w:t xml:space="preserve">image. As a result, </w:t>
            </w:r>
            <w:r w:rsidR="14CFEF13">
              <w:rPr/>
              <w:t xml:space="preserve">for screen reader users it might be difficult to </w:t>
            </w:r>
            <w:r w:rsidR="14CFEF13">
              <w:rPr/>
              <w:t>identify</w:t>
            </w:r>
            <w:r w:rsidR="14CFEF13">
              <w:rPr/>
              <w:t xml:space="preserve"> the </w:t>
            </w:r>
            <w:r w:rsidR="14CFEF13">
              <w:rPr/>
              <w:t>accurate</w:t>
            </w:r>
            <w:r w:rsidR="14CFEF13">
              <w:rPr/>
              <w:t xml:space="preserve"> hamburger menu button.</w:t>
            </w:r>
          </w:p>
          <w:p w:rsidR="00D87B90" w:rsidP="41DCB298" w:rsidRDefault="00D87B90" w14:paraId="4E982701" w14:textId="25C4CC77">
            <w:pPr>
              <w:pStyle w:val="Normal"/>
            </w:pPr>
          </w:p>
          <w:p w:rsidR="00D87B90" w:rsidP="41DCB298" w:rsidRDefault="00D87B90" w14:paraId="7D4F379C" w14:textId="03EF4B59">
            <w:pPr>
              <w:pStyle w:val="Normal"/>
            </w:pPr>
            <w:r w:rsidR="22C8F0CC">
              <w:rPr/>
              <w:t>On “Program Room</w:t>
            </w:r>
            <w:r w:rsidR="22C8F0CC">
              <w:rPr/>
              <w:t>” and “</w:t>
            </w:r>
            <w:r w:rsidR="4EB4D014">
              <w:rPr/>
              <w:t>Portfolio Room</w:t>
            </w:r>
            <w:r w:rsidR="4EB4D014">
              <w:rPr/>
              <w:t xml:space="preserve"> </w:t>
            </w:r>
            <w:r w:rsidR="666D6E51">
              <w:rPr/>
              <w:t>(</w:t>
            </w:r>
            <w:r w:rsidR="4EB4D014">
              <w:rPr/>
              <w:t>Resources</w:t>
            </w:r>
            <w:r w:rsidR="3879FD37">
              <w:rPr/>
              <w:t>)</w:t>
            </w:r>
            <w:r w:rsidR="22C8F0CC">
              <w:rPr/>
              <w:t>”</w:t>
            </w:r>
            <w:r w:rsidR="15DFA1D2">
              <w:rPr/>
              <w:t xml:space="preserve"> pages, </w:t>
            </w:r>
            <w:bookmarkStart w:name="_Int_zgiqKFqm" w:id="2125627380"/>
            <w:r w:rsidR="0F618E8F">
              <w:rPr/>
              <w:t>n</w:t>
            </w:r>
            <w:r w:rsidR="15DFA1D2">
              <w:rPr/>
              <w:t>o</w:t>
            </w:r>
            <w:bookmarkEnd w:id="2125627380"/>
            <w:r w:rsidR="15DFA1D2">
              <w:rPr/>
              <w:t xml:space="preserve"> text alternative for complex image. As </w:t>
            </w:r>
            <w:r w:rsidR="0B0E0AB7">
              <w:rPr/>
              <w:t>no text equivalent is provided for complex images</w:t>
            </w:r>
            <w:r w:rsidR="15DFA1D2">
              <w:rPr/>
              <w:t xml:space="preserve">, the information </w:t>
            </w:r>
            <w:r w:rsidR="15DFA1D2">
              <w:rPr/>
              <w:t>conveyed us</w:t>
            </w:r>
            <w:r w:rsidR="070FCA21">
              <w:rPr/>
              <w:t xml:space="preserve">ing the </w:t>
            </w:r>
            <w:r w:rsidR="0671131F">
              <w:rPr/>
              <w:t>image</w:t>
            </w:r>
            <w:r w:rsidR="070FCA21">
              <w:rPr/>
              <w:t xml:space="preserve"> is not available for </w:t>
            </w:r>
            <w:r w:rsidR="4BFD48C9">
              <w:rPr/>
              <w:t>users with visual impairments</w:t>
            </w:r>
            <w:r w:rsidR="070FCA21">
              <w:rPr/>
              <w:t>.</w:t>
            </w:r>
          </w:p>
          <w:p w:rsidR="00D87B90" w:rsidP="41DCB298" w:rsidRDefault="00D87B90" w14:paraId="52D32A20" w14:textId="69D92F26">
            <w:pPr>
              <w:pStyle w:val="Normal"/>
            </w:pPr>
          </w:p>
          <w:p w:rsidR="00D87B90" w:rsidP="5ACFFF65" w:rsidRDefault="00D87B90" w14:paraId="2C98006C" w14:textId="366D83D1">
            <w:pPr>
              <w:pStyle w:val="Normal"/>
              <w:rPr>
                <w:rFonts w:ascii="Arial" w:hAnsi="Arial" w:eastAsia="Calibri" w:cs="Times New Roman"/>
                <w:color w:val="auto"/>
                <w:sz w:val="24"/>
                <w:szCs w:val="24"/>
                <w:lang w:eastAsia="en-US" w:bidi="ar-SA"/>
              </w:rPr>
            </w:pPr>
            <w:r w:rsidRPr="5141837E" w:rsidR="7FD67D4F">
              <w:rPr>
                <w:rFonts w:ascii="Arial" w:hAnsi="Arial" w:eastAsia="Calibri" w:cs="Times New Roman"/>
                <w:color w:val="auto"/>
                <w:sz w:val="24"/>
                <w:szCs w:val="24"/>
                <w:lang w:eastAsia="en-US" w:bidi="ar-SA"/>
              </w:rPr>
              <w:t xml:space="preserve">On </w:t>
            </w:r>
            <w:bookmarkStart w:name="_Int_J93IrBPk" w:id="2129349799"/>
            <w:r w:rsidRPr="5141837E" w:rsidR="7FD67D4F">
              <w:rPr>
                <w:rFonts w:ascii="Arial" w:hAnsi="Arial" w:eastAsia="Calibri" w:cs="Times New Roman"/>
                <w:color w:val="auto"/>
                <w:sz w:val="24"/>
                <w:szCs w:val="24"/>
                <w:lang w:eastAsia="en-US" w:bidi="ar-SA"/>
              </w:rPr>
              <w:t>“Program</w:t>
            </w:r>
            <w:bookmarkEnd w:id="2129349799"/>
            <w:r w:rsidRPr="5141837E" w:rsidR="7FD67D4F">
              <w:rPr>
                <w:rFonts w:ascii="Arial" w:hAnsi="Arial" w:eastAsia="Calibri" w:cs="Times New Roman"/>
                <w:color w:val="auto"/>
                <w:sz w:val="24"/>
                <w:szCs w:val="24"/>
                <w:lang w:eastAsia="en-US" w:bidi="ar-SA"/>
              </w:rPr>
              <w:t xml:space="preserve"> Room” page, </w:t>
            </w:r>
            <w:r w:rsidRPr="5141837E" w:rsidR="1CCADDFE">
              <w:rPr>
                <w:rFonts w:ascii="Arial" w:hAnsi="Arial" w:eastAsia="Calibri" w:cs="Times New Roman"/>
                <w:color w:val="auto"/>
                <w:sz w:val="24"/>
                <w:szCs w:val="24"/>
                <w:lang w:eastAsia="en-US" w:bidi="ar-SA"/>
              </w:rPr>
              <w:t>m</w:t>
            </w:r>
            <w:r w:rsidRPr="5141837E" w:rsidR="7FD67D4F">
              <w:rPr>
                <w:rFonts w:ascii="Arial" w:hAnsi="Arial" w:eastAsia="Calibri" w:cs="Times New Roman"/>
                <w:color w:val="auto"/>
                <w:sz w:val="24"/>
                <w:szCs w:val="24"/>
                <w:lang w:eastAsia="en-US" w:bidi="ar-SA"/>
              </w:rPr>
              <w:t>issing label for image buttons.</w:t>
            </w:r>
            <w:r w:rsidRPr="5141837E" w:rsidR="1FBA34D8">
              <w:rPr>
                <w:rFonts w:ascii="Arial" w:hAnsi="Arial" w:eastAsia="Calibri" w:cs="Times New Roman"/>
                <w:color w:val="auto"/>
                <w:sz w:val="24"/>
                <w:szCs w:val="24"/>
                <w:lang w:eastAsia="en-US" w:bidi="ar-SA"/>
              </w:rPr>
              <w:t xml:space="preserve"> Screen reader users will not be able to </w:t>
            </w:r>
            <w:r w:rsidRPr="5141837E" w:rsidR="1FBA34D8">
              <w:rPr>
                <w:rFonts w:ascii="Arial" w:hAnsi="Arial" w:eastAsia="Calibri" w:cs="Times New Roman"/>
                <w:color w:val="auto"/>
                <w:sz w:val="24"/>
                <w:szCs w:val="24"/>
                <w:lang w:eastAsia="en-US" w:bidi="ar-SA"/>
              </w:rPr>
              <w:t>identify</w:t>
            </w:r>
            <w:r w:rsidRPr="5141837E" w:rsidR="1FBA34D8">
              <w:rPr>
                <w:rFonts w:ascii="Arial" w:hAnsi="Arial" w:eastAsia="Calibri" w:cs="Times New Roman"/>
                <w:color w:val="auto"/>
                <w:sz w:val="24"/>
                <w:szCs w:val="24"/>
                <w:lang w:eastAsia="en-US" w:bidi="ar-SA"/>
              </w:rPr>
              <w:t xml:space="preserve"> the purpose of the buttons.</w:t>
            </w:r>
          </w:p>
          <w:p w:rsidR="00D87B90" w:rsidP="41DCB298" w:rsidRDefault="00D87B90" w14:paraId="4329AEA3" w14:textId="2831B807">
            <w:pPr>
              <w:pStyle w:val="Normal"/>
            </w:pPr>
          </w:p>
        </w:tc>
      </w:tr>
      <w:tr w:rsidR="00D87B90" w:rsidTr="5141837E" w14:paraId="71C04DE4" w14:textId="77777777">
        <w:trPr>
          <w:trHeight w:val="302"/>
        </w:trPr>
        <w:tc>
          <w:tcPr>
            <w:tcW w:w="6704" w:type="dxa"/>
            <w:tcMar/>
          </w:tcPr>
          <w:p w:rsidR="00D87B90" w:rsidRDefault="00D87B90" w14:paraId="53F72C63" w14:textId="77777777">
            <w:pPr>
              <w:spacing w:line="240" w:lineRule="auto"/>
              <w:rPr>
                <w:b/>
              </w:rPr>
            </w:pPr>
            <w:hyperlink w:anchor="media-equiv-av-only-alt" r:id="rId22">
              <w:r>
                <w:rPr>
                  <w:b/>
                  <w:color w:val="0000FF"/>
                  <w:u w:val="single"/>
                </w:rPr>
                <w:t>1.2.1 Audio-only and Video-only (Prerecorded)</w:t>
              </w:r>
            </w:hyperlink>
            <w:r>
              <w:t xml:space="preserve"> (Level A)</w:t>
            </w:r>
          </w:p>
          <w:p w:rsidR="00D87B90" w:rsidRDefault="00D87B90" w14:paraId="4C6EA6A2" w14:textId="77777777">
            <w:pPr>
              <w:spacing w:line="240" w:lineRule="auto"/>
              <w:ind w:left="360"/>
            </w:pPr>
            <w:r>
              <w:t>Also applies to:</w:t>
            </w:r>
          </w:p>
          <w:p w:rsidR="00D87B90" w:rsidRDefault="00D87B90" w14:paraId="4BFB786E" w14:textId="77777777">
            <w:pPr>
              <w:spacing w:line="240" w:lineRule="auto"/>
              <w:ind w:left="360"/>
            </w:pPr>
            <w:r>
              <w:t>EN 301 549 Criteria</w:t>
            </w:r>
          </w:p>
          <w:p w:rsidR="00D87B90" w:rsidP="0063269F" w:rsidRDefault="00D87B90" w14:paraId="0947FD2A" w14:textId="77777777">
            <w:pPr>
              <w:numPr>
                <w:ilvl w:val="0"/>
                <w:numId w:val="19"/>
              </w:numPr>
              <w:spacing w:line="240" w:lineRule="auto"/>
              <w:ind w:left="1080"/>
            </w:pPr>
            <w:r>
              <w:t>9.1.2.1 (Web)</w:t>
            </w:r>
          </w:p>
          <w:p w:rsidR="00D87B90" w:rsidP="0063269F" w:rsidRDefault="00D87B90" w14:paraId="29C7E8A2" w14:textId="77777777">
            <w:pPr>
              <w:numPr>
                <w:ilvl w:val="0"/>
                <w:numId w:val="19"/>
              </w:numPr>
              <w:spacing w:line="240" w:lineRule="auto"/>
              <w:ind w:left="1080"/>
              <w:rPr/>
            </w:pPr>
            <w:r w:rsidR="102F7331">
              <w:rPr/>
              <w:t>10.1.2.1 (</w:t>
            </w:r>
            <w:bookmarkStart w:name="_Int_t9tmMG1k" w:id="332224877"/>
            <w:r w:rsidR="102F7331">
              <w:rPr/>
              <w:t>Non-web</w:t>
            </w:r>
            <w:bookmarkEnd w:id="332224877"/>
            <w:r w:rsidR="102F7331">
              <w:rPr/>
              <w:t xml:space="preserve"> document)</w:t>
            </w:r>
          </w:p>
          <w:p w:rsidR="00D87B90" w:rsidP="0063269F" w:rsidRDefault="00D87B90" w14:paraId="7534676A" w14:textId="77777777">
            <w:pPr>
              <w:numPr>
                <w:ilvl w:val="0"/>
                <w:numId w:val="19"/>
              </w:numPr>
              <w:spacing w:line="240" w:lineRule="auto"/>
              <w:ind w:left="1080"/>
            </w:pPr>
            <w:r>
              <w:t>11.1.2.1.1 (Open Functionality Software)</w:t>
            </w:r>
          </w:p>
          <w:p w:rsidR="00D87B90" w:rsidP="0063269F" w:rsidRDefault="00D87B90" w14:paraId="7670422B" w14:textId="77777777">
            <w:pPr>
              <w:numPr>
                <w:ilvl w:val="0"/>
                <w:numId w:val="19"/>
              </w:numPr>
              <w:spacing w:line="240" w:lineRule="auto"/>
              <w:ind w:left="1080"/>
            </w:pPr>
            <w:r>
              <w:t>11.1.2.1.2.1 and 11.1.2.1.2.2 (Closed Software)</w:t>
            </w:r>
          </w:p>
          <w:p w:rsidR="00D87B90" w:rsidP="0063269F" w:rsidRDefault="00D87B90" w14:paraId="4BA764C8" w14:textId="77777777">
            <w:pPr>
              <w:numPr>
                <w:ilvl w:val="0"/>
                <w:numId w:val="8"/>
              </w:numPr>
              <w:spacing w:line="240" w:lineRule="auto"/>
              <w:ind w:left="1080"/>
            </w:pPr>
            <w:r>
              <w:t>11.8.2 (Authoring Tool)</w:t>
            </w:r>
          </w:p>
          <w:p w:rsidR="00D87B90" w:rsidP="0063269F" w:rsidRDefault="00D87B90" w14:paraId="6FD21B8E" w14:textId="77777777">
            <w:pPr>
              <w:numPr>
                <w:ilvl w:val="0"/>
                <w:numId w:val="8"/>
              </w:numPr>
              <w:spacing w:line="240" w:lineRule="auto"/>
              <w:ind w:left="1080"/>
            </w:pPr>
            <w:r>
              <w:t>12.1.2 (Product Docs)</w:t>
            </w:r>
          </w:p>
          <w:p w:rsidR="00D87B90" w:rsidP="0063269F" w:rsidRDefault="00D87B90" w14:paraId="6A77FAB0" w14:textId="77777777">
            <w:pPr>
              <w:numPr>
                <w:ilvl w:val="0"/>
                <w:numId w:val="19"/>
              </w:numPr>
              <w:spacing w:line="240" w:lineRule="auto"/>
              <w:ind w:left="1080"/>
            </w:pPr>
            <w:r>
              <w:t>12.2.4 (Support Docs)</w:t>
            </w:r>
          </w:p>
          <w:p w:rsidR="00D87B90" w:rsidRDefault="00D87B90" w14:paraId="17D9258E" w14:textId="77777777">
            <w:pPr>
              <w:spacing w:line="240" w:lineRule="auto"/>
              <w:ind w:left="360"/>
            </w:pPr>
            <w:r>
              <w:t>Revised Section 508</w:t>
            </w:r>
          </w:p>
          <w:p w:rsidR="00D87B90" w:rsidP="0063269F" w:rsidRDefault="00D87B90" w14:paraId="0082767B" w14:textId="77777777">
            <w:pPr>
              <w:numPr>
                <w:ilvl w:val="0"/>
                <w:numId w:val="8"/>
              </w:numPr>
              <w:spacing w:line="240" w:lineRule="auto"/>
              <w:ind w:left="1080"/>
            </w:pPr>
            <w:r>
              <w:t>501 (Web)(Software)</w:t>
            </w:r>
          </w:p>
          <w:p w:rsidR="00D87B90" w:rsidP="0063269F" w:rsidRDefault="00D87B90" w14:paraId="28080183" w14:textId="77777777">
            <w:pPr>
              <w:numPr>
                <w:ilvl w:val="0"/>
                <w:numId w:val="8"/>
              </w:numPr>
              <w:spacing w:line="240" w:lineRule="auto"/>
              <w:ind w:left="1080"/>
            </w:pPr>
            <w:r>
              <w:t>504.2 (Authoring Tool)</w:t>
            </w:r>
          </w:p>
          <w:p w:rsidR="00D87B90" w:rsidP="0063269F" w:rsidRDefault="00D87B90" w14:paraId="562EB43D" w14:textId="77777777">
            <w:pPr>
              <w:numPr>
                <w:ilvl w:val="0"/>
                <w:numId w:val="19"/>
              </w:numPr>
              <w:spacing w:line="240" w:lineRule="auto"/>
              <w:ind w:left="1080"/>
            </w:pPr>
            <w:r>
              <w:t>602.3 (Support Docs)</w:t>
            </w:r>
          </w:p>
        </w:tc>
        <w:tc>
          <w:tcPr>
            <w:tcW w:w="2595" w:type="dxa"/>
            <w:tcMar/>
          </w:tcPr>
          <w:p w:rsidR="00D87B90" w:rsidRDefault="006E0D54" w14:paraId="38962A46" w14:textId="74C6C3CE">
            <w:pPr>
              <w:spacing w:line="240" w:lineRule="auto"/>
            </w:pPr>
            <w:r>
              <w:t>Not Applicable</w:t>
            </w:r>
          </w:p>
        </w:tc>
        <w:tc>
          <w:tcPr>
            <w:tcW w:w="5101" w:type="dxa"/>
            <w:tcMar/>
          </w:tcPr>
          <w:p w:rsidR="00D87B90" w:rsidP="5ACFFF65" w:rsidRDefault="00D87B90" w14:paraId="157983C1" w14:textId="1600C3BF">
            <w:pPr>
              <w:pStyle w:val="paragraph"/>
              <w:spacing w:before="0" w:beforeAutospacing="off" w:after="0" w:afterAutospacing="off" w:line="240" w:lineRule="auto"/>
              <w:rPr>
                <w:rFonts w:ascii="Arial" w:hAnsi="Arial" w:cs="Arial"/>
              </w:rPr>
            </w:pPr>
            <w:r w:rsidRPr="6D5AED68" w:rsidR="5233D4F6">
              <w:rPr>
                <w:rStyle w:val="normaltextrun"/>
                <w:rFonts w:ascii="Arial" w:hAnsi="Arial" w:cs="Arial"/>
              </w:rPr>
              <w:t>Pre-recorded audio-only and video-only content is not present in the scope of the pages tested.</w:t>
            </w:r>
            <w:r w:rsidRPr="6D5AED68" w:rsidR="5233D4F6">
              <w:rPr>
                <w:rStyle w:val="eop"/>
                <w:rFonts w:ascii="Arial" w:hAnsi="Arial" w:cs="Arial"/>
              </w:rPr>
              <w:t> </w:t>
            </w:r>
          </w:p>
        </w:tc>
      </w:tr>
      <w:tr w:rsidR="00D87B90" w:rsidTr="5141837E" w14:paraId="76DE98F8" w14:textId="77777777">
        <w:trPr>
          <w:trHeight w:val="302"/>
        </w:trPr>
        <w:tc>
          <w:tcPr>
            <w:tcW w:w="6704" w:type="dxa"/>
            <w:tcMar/>
          </w:tcPr>
          <w:p w:rsidR="00D87B90" w:rsidRDefault="00D87B90" w14:paraId="7979084E" w14:textId="77777777">
            <w:pPr>
              <w:spacing w:line="240" w:lineRule="auto"/>
              <w:rPr>
                <w:b/>
              </w:rPr>
            </w:pPr>
            <w:hyperlink w:anchor="media-equiv-captions" r:id="rId23">
              <w:r>
                <w:rPr>
                  <w:b/>
                  <w:color w:val="0000FF"/>
                  <w:u w:val="single"/>
                </w:rPr>
                <w:t>1.2.2 Captions (Prerecorded)</w:t>
              </w:r>
            </w:hyperlink>
            <w:r>
              <w:t xml:space="preserve"> (Level A)</w:t>
            </w:r>
          </w:p>
          <w:p w:rsidR="00D87B90" w:rsidRDefault="00D87B90" w14:paraId="33408881" w14:textId="77777777">
            <w:pPr>
              <w:spacing w:line="240" w:lineRule="auto"/>
              <w:ind w:left="360"/>
            </w:pPr>
            <w:r>
              <w:t>Also applies to:</w:t>
            </w:r>
          </w:p>
          <w:p w:rsidR="00D87B90" w:rsidRDefault="00D87B90" w14:paraId="4DC1938E" w14:textId="77777777">
            <w:pPr>
              <w:spacing w:line="240" w:lineRule="auto"/>
              <w:ind w:left="360"/>
            </w:pPr>
            <w:r>
              <w:t>EN 301 549 Criteria</w:t>
            </w:r>
          </w:p>
          <w:p w:rsidR="00D87B90" w:rsidP="0063269F" w:rsidRDefault="00D87B90" w14:paraId="16468E7F" w14:textId="77777777">
            <w:pPr>
              <w:numPr>
                <w:ilvl w:val="0"/>
                <w:numId w:val="19"/>
              </w:numPr>
              <w:spacing w:line="240" w:lineRule="auto"/>
              <w:ind w:left="1080"/>
            </w:pPr>
            <w:r>
              <w:t>9.1.2.2 (Web)</w:t>
            </w:r>
          </w:p>
          <w:p w:rsidR="00D87B90" w:rsidP="0063269F" w:rsidRDefault="00D87B90" w14:paraId="2BD564CC" w14:textId="77777777">
            <w:pPr>
              <w:numPr>
                <w:ilvl w:val="0"/>
                <w:numId w:val="19"/>
              </w:numPr>
              <w:spacing w:line="240" w:lineRule="auto"/>
              <w:ind w:left="1080"/>
              <w:rPr/>
            </w:pPr>
            <w:r w:rsidR="102F7331">
              <w:rPr/>
              <w:t>10.1.2.2 (</w:t>
            </w:r>
            <w:bookmarkStart w:name="_Int_LmGHl2j8" w:id="1117894370"/>
            <w:r w:rsidR="102F7331">
              <w:rPr/>
              <w:t>Non-web</w:t>
            </w:r>
            <w:bookmarkEnd w:id="1117894370"/>
            <w:r w:rsidR="102F7331">
              <w:rPr/>
              <w:t xml:space="preserve"> document)</w:t>
            </w:r>
          </w:p>
          <w:p w:rsidR="00D87B90" w:rsidP="0063269F" w:rsidRDefault="00D87B90" w14:paraId="3488A49A" w14:textId="77777777">
            <w:pPr>
              <w:numPr>
                <w:ilvl w:val="0"/>
                <w:numId w:val="19"/>
              </w:numPr>
              <w:spacing w:line="240" w:lineRule="auto"/>
              <w:ind w:left="1080"/>
            </w:pPr>
            <w:r>
              <w:t>11.1.2.2 (Open Functionality Software)</w:t>
            </w:r>
          </w:p>
          <w:p w:rsidR="00D87B90" w:rsidP="0063269F" w:rsidRDefault="00D87B90" w14:paraId="791F6E26" w14:textId="77777777">
            <w:pPr>
              <w:numPr>
                <w:ilvl w:val="0"/>
                <w:numId w:val="8"/>
              </w:numPr>
              <w:spacing w:line="240" w:lineRule="auto"/>
              <w:ind w:left="1080"/>
            </w:pPr>
            <w:r>
              <w:t xml:space="preserve">11.1.2.2 (Closed Software) </w:t>
            </w:r>
          </w:p>
          <w:p w:rsidR="00D87B90" w:rsidP="0063269F" w:rsidRDefault="00D87B90" w14:paraId="45D1AF93" w14:textId="77777777">
            <w:pPr>
              <w:numPr>
                <w:ilvl w:val="0"/>
                <w:numId w:val="8"/>
              </w:numPr>
              <w:spacing w:line="240" w:lineRule="auto"/>
              <w:ind w:left="1080"/>
            </w:pPr>
            <w:r>
              <w:t>11.8.2 (Authoring Tool)</w:t>
            </w:r>
          </w:p>
          <w:p w:rsidR="00D87B90" w:rsidP="0063269F" w:rsidRDefault="00D87B90" w14:paraId="18497957" w14:textId="77777777">
            <w:pPr>
              <w:numPr>
                <w:ilvl w:val="0"/>
                <w:numId w:val="8"/>
              </w:numPr>
              <w:spacing w:line="240" w:lineRule="auto"/>
              <w:ind w:left="1080"/>
            </w:pPr>
            <w:r>
              <w:t>12.1.2 (Product Docs)</w:t>
            </w:r>
          </w:p>
          <w:p w:rsidR="00D87B90" w:rsidP="0063269F" w:rsidRDefault="00D87B90" w14:paraId="55C0B766" w14:textId="77777777">
            <w:pPr>
              <w:numPr>
                <w:ilvl w:val="0"/>
                <w:numId w:val="19"/>
              </w:numPr>
              <w:spacing w:line="240" w:lineRule="auto"/>
              <w:ind w:left="1080"/>
            </w:pPr>
            <w:r>
              <w:t>12.2.4 (Support Docs)</w:t>
            </w:r>
          </w:p>
          <w:p w:rsidR="00D87B90" w:rsidRDefault="00D87B90" w14:paraId="5D48B81E" w14:textId="77777777">
            <w:pPr>
              <w:spacing w:line="240" w:lineRule="auto"/>
              <w:ind w:left="360"/>
            </w:pPr>
            <w:r>
              <w:t>Revised Section 508</w:t>
            </w:r>
          </w:p>
          <w:p w:rsidR="00D87B90" w:rsidP="0063269F" w:rsidRDefault="00D87B90" w14:paraId="49CC3E99" w14:textId="77777777">
            <w:pPr>
              <w:numPr>
                <w:ilvl w:val="0"/>
                <w:numId w:val="8"/>
              </w:numPr>
              <w:spacing w:line="240" w:lineRule="auto"/>
              <w:ind w:left="1080"/>
            </w:pPr>
            <w:r>
              <w:t xml:space="preserve">501 (Web)(Software) </w:t>
            </w:r>
          </w:p>
          <w:p w:rsidR="00D87B90" w:rsidP="0063269F" w:rsidRDefault="00D87B90" w14:paraId="3B8A5C68" w14:textId="77777777">
            <w:pPr>
              <w:numPr>
                <w:ilvl w:val="0"/>
                <w:numId w:val="8"/>
              </w:numPr>
              <w:spacing w:line="240" w:lineRule="auto"/>
              <w:ind w:left="1080"/>
            </w:pPr>
            <w:r>
              <w:t>504.2 (Authoring Tool)</w:t>
            </w:r>
          </w:p>
          <w:p w:rsidR="00D87B90" w:rsidP="0063269F" w:rsidRDefault="00D87B90" w14:paraId="4607E00A" w14:textId="77777777">
            <w:pPr>
              <w:numPr>
                <w:ilvl w:val="0"/>
                <w:numId w:val="19"/>
              </w:numPr>
              <w:spacing w:line="240" w:lineRule="auto"/>
              <w:ind w:left="1080"/>
            </w:pPr>
            <w:r>
              <w:t>602.3 (Support Docs)</w:t>
            </w:r>
          </w:p>
        </w:tc>
        <w:tc>
          <w:tcPr>
            <w:tcW w:w="2595" w:type="dxa"/>
            <w:tcMar/>
          </w:tcPr>
          <w:p w:rsidRPr="004F5E91" w:rsidR="0072234B" w:rsidP="41DCB298" w:rsidRDefault="0072234B" w14:paraId="4C91568E" w14:textId="2E59C9AF">
            <w:pPr>
              <w:pStyle w:val="Normal"/>
            </w:pPr>
            <w:r w:rsidRPr="004F5E91" w:rsidR="53D00B7A">
              <w:rPr/>
              <w:t>Not Applicable</w:t>
            </w:r>
            <w:r w:rsidRPr="004F5E91" w:rsidR="53D00B7A">
              <w:rPr/>
              <w:t> </w:t>
            </w:r>
          </w:p>
        </w:tc>
        <w:tc>
          <w:tcPr>
            <w:tcW w:w="5101" w:type="dxa"/>
            <w:tcMar/>
          </w:tcPr>
          <w:p w:rsidRPr="007F490B" w:rsidR="009C4771" w:rsidP="41DCB298" w:rsidRDefault="009C4771" w14:paraId="3A006457" w14:textId="68648392">
            <w:pPr>
              <w:pStyle w:val="Normal"/>
            </w:pPr>
            <w:r w:rsidR="5979C8FB">
              <w:rPr/>
              <w:t>Pre-recorded audio-only and video-only content is not present in the scope of the pages tested.</w:t>
            </w:r>
            <w:r w:rsidR="5979C8FB">
              <w:rPr/>
              <w:t> </w:t>
            </w:r>
          </w:p>
          <w:p w:rsidR="00D87B90" w:rsidP="41DCB298" w:rsidRDefault="00D87B90" w14:paraId="1EA68F92" w14:textId="2115B932">
            <w:pPr>
              <w:pStyle w:val="Normal"/>
            </w:pPr>
          </w:p>
        </w:tc>
      </w:tr>
      <w:tr w:rsidR="00D87B90" w:rsidTr="5141837E" w14:paraId="73C655EF" w14:textId="77777777">
        <w:trPr>
          <w:trHeight w:val="302"/>
        </w:trPr>
        <w:tc>
          <w:tcPr>
            <w:tcW w:w="6704" w:type="dxa"/>
            <w:tcMar/>
          </w:tcPr>
          <w:p w:rsidR="00D87B90" w:rsidRDefault="00D87B90" w14:paraId="549F667E" w14:textId="77777777">
            <w:pPr>
              <w:spacing w:line="240" w:lineRule="auto"/>
              <w:rPr>
                <w:b/>
              </w:rPr>
            </w:pPr>
            <w:hyperlink w:anchor="media-equiv-audio-desc" r:id="rId24">
              <w:r>
                <w:rPr>
                  <w:b/>
                  <w:color w:val="0000FF"/>
                  <w:u w:val="single"/>
                </w:rPr>
                <w:t>1.2.3 Audio Description or Media Alternative (Prerecorded)</w:t>
              </w:r>
            </w:hyperlink>
            <w:r>
              <w:t xml:space="preserve"> (Level A)</w:t>
            </w:r>
          </w:p>
          <w:p w:rsidR="00D87B90" w:rsidRDefault="00D87B90" w14:paraId="022BC81E" w14:textId="77777777">
            <w:pPr>
              <w:spacing w:line="240" w:lineRule="auto"/>
              <w:ind w:left="360"/>
            </w:pPr>
            <w:r>
              <w:t>Also applies to:</w:t>
            </w:r>
          </w:p>
          <w:p w:rsidR="00D87B90" w:rsidRDefault="00D87B90" w14:paraId="64A8E04B" w14:textId="77777777">
            <w:pPr>
              <w:spacing w:line="240" w:lineRule="auto"/>
              <w:ind w:left="360"/>
            </w:pPr>
            <w:r>
              <w:t>EN 301 549 Criteria</w:t>
            </w:r>
          </w:p>
          <w:p w:rsidR="00D87B90" w:rsidP="0063269F" w:rsidRDefault="00D87B90" w14:paraId="3DB17C55" w14:textId="77777777">
            <w:pPr>
              <w:numPr>
                <w:ilvl w:val="0"/>
                <w:numId w:val="19"/>
              </w:numPr>
              <w:spacing w:line="240" w:lineRule="auto"/>
              <w:ind w:left="1080"/>
            </w:pPr>
            <w:r>
              <w:t>9.1.2.3 (Web)</w:t>
            </w:r>
          </w:p>
          <w:p w:rsidR="00D87B90" w:rsidP="0063269F" w:rsidRDefault="00D87B90" w14:paraId="5CFBA69D" w14:textId="77777777">
            <w:pPr>
              <w:numPr>
                <w:ilvl w:val="0"/>
                <w:numId w:val="19"/>
              </w:numPr>
              <w:spacing w:line="240" w:lineRule="auto"/>
              <w:ind w:left="1080"/>
              <w:rPr/>
            </w:pPr>
            <w:r w:rsidR="102F7331">
              <w:rPr/>
              <w:t>10.1.2.3 (</w:t>
            </w:r>
            <w:bookmarkStart w:name="_Int_IZXoa4Jf" w:id="1147285484"/>
            <w:r w:rsidR="102F7331">
              <w:rPr/>
              <w:t>Non-web</w:t>
            </w:r>
            <w:bookmarkEnd w:id="1147285484"/>
            <w:r w:rsidR="102F7331">
              <w:rPr/>
              <w:t xml:space="preserve"> document)</w:t>
            </w:r>
          </w:p>
          <w:p w:rsidR="00D87B90" w:rsidP="0063269F" w:rsidRDefault="00D87B90" w14:paraId="3D33B7CB" w14:textId="77777777">
            <w:pPr>
              <w:numPr>
                <w:ilvl w:val="0"/>
                <w:numId w:val="19"/>
              </w:numPr>
              <w:spacing w:line="240" w:lineRule="auto"/>
              <w:ind w:left="1080"/>
            </w:pPr>
            <w:r>
              <w:t>11.1.2.3.1 (Open Functionality Software)</w:t>
            </w:r>
          </w:p>
          <w:p w:rsidR="00D87B90" w:rsidP="0063269F" w:rsidRDefault="00D87B90" w14:paraId="041EA9A9" w14:textId="77777777">
            <w:pPr>
              <w:numPr>
                <w:ilvl w:val="0"/>
                <w:numId w:val="19"/>
              </w:numPr>
              <w:spacing w:line="240" w:lineRule="auto"/>
              <w:ind w:left="1080"/>
            </w:pPr>
            <w:r>
              <w:t>11.1.2.3.2 (Closed Software)</w:t>
            </w:r>
          </w:p>
          <w:p w:rsidR="00D87B90" w:rsidP="0063269F" w:rsidRDefault="00D87B90" w14:paraId="275F73BD" w14:textId="77777777">
            <w:pPr>
              <w:numPr>
                <w:ilvl w:val="0"/>
                <w:numId w:val="8"/>
              </w:numPr>
              <w:spacing w:line="240" w:lineRule="auto"/>
              <w:ind w:left="1080"/>
            </w:pPr>
            <w:r>
              <w:t>11.8.2 (Authoring Tool)</w:t>
            </w:r>
          </w:p>
          <w:p w:rsidR="00D87B90" w:rsidP="0063269F" w:rsidRDefault="00D87B90" w14:paraId="13E7EE1B" w14:textId="77777777">
            <w:pPr>
              <w:numPr>
                <w:ilvl w:val="0"/>
                <w:numId w:val="8"/>
              </w:numPr>
              <w:spacing w:line="240" w:lineRule="auto"/>
              <w:ind w:left="1080"/>
            </w:pPr>
            <w:r>
              <w:t>12.1.2 (Product Docs)</w:t>
            </w:r>
          </w:p>
          <w:p w:rsidR="00D87B90" w:rsidP="0063269F" w:rsidRDefault="00D87B90" w14:paraId="43A6507C" w14:textId="77777777">
            <w:pPr>
              <w:numPr>
                <w:ilvl w:val="0"/>
                <w:numId w:val="19"/>
              </w:numPr>
              <w:spacing w:line="240" w:lineRule="auto"/>
              <w:ind w:left="1080"/>
            </w:pPr>
            <w:r>
              <w:t>12.2.4 (Support Docs)</w:t>
            </w:r>
          </w:p>
          <w:p w:rsidR="00D87B90" w:rsidRDefault="00D87B90" w14:paraId="5E6A743F" w14:textId="77777777">
            <w:pPr>
              <w:spacing w:line="240" w:lineRule="auto"/>
              <w:ind w:left="360"/>
            </w:pPr>
            <w:r>
              <w:t>Revised Section 508</w:t>
            </w:r>
          </w:p>
          <w:p w:rsidR="00D87B90" w:rsidP="0063269F" w:rsidRDefault="00D87B90" w14:paraId="34FA6E81" w14:textId="77777777">
            <w:pPr>
              <w:numPr>
                <w:ilvl w:val="0"/>
                <w:numId w:val="8"/>
              </w:numPr>
              <w:spacing w:line="240" w:lineRule="auto"/>
              <w:ind w:left="1080"/>
            </w:pPr>
            <w:r>
              <w:t xml:space="preserve">501 (Web)(Software) </w:t>
            </w:r>
          </w:p>
          <w:p w:rsidR="00D87B90" w:rsidP="0063269F" w:rsidRDefault="00D87B90" w14:paraId="066E07A2" w14:textId="77777777">
            <w:pPr>
              <w:numPr>
                <w:ilvl w:val="0"/>
                <w:numId w:val="8"/>
              </w:numPr>
              <w:spacing w:line="240" w:lineRule="auto"/>
              <w:ind w:left="1080"/>
            </w:pPr>
            <w:r>
              <w:t>504.2 (Authoring Tool)</w:t>
            </w:r>
          </w:p>
          <w:p w:rsidR="00D87B90" w:rsidP="0063269F" w:rsidRDefault="00D87B90" w14:paraId="4627913E" w14:textId="77777777">
            <w:pPr>
              <w:numPr>
                <w:ilvl w:val="0"/>
                <w:numId w:val="19"/>
              </w:numPr>
              <w:spacing w:line="240" w:lineRule="auto"/>
              <w:ind w:left="1080"/>
            </w:pPr>
            <w:r>
              <w:t>602.3 (Support Docs)</w:t>
            </w:r>
          </w:p>
        </w:tc>
        <w:tc>
          <w:tcPr>
            <w:tcW w:w="2595" w:type="dxa"/>
            <w:tcMar/>
          </w:tcPr>
          <w:p w:rsidRPr="004F5E91" w:rsidR="00D87B90" w:rsidP="41DCB298" w:rsidRDefault="009C4771" w14:paraId="4077A1E5" w14:textId="440C41AC">
            <w:pPr>
              <w:pStyle w:val="Normal"/>
            </w:pPr>
            <w:r w:rsidRPr="004F5E91" w:rsidR="358B6787">
              <w:rPr/>
              <w:t>Not Applicable</w:t>
            </w:r>
            <w:r w:rsidRPr="004F5E91" w:rsidR="358B6787">
              <w:rPr/>
              <w:t> </w:t>
            </w:r>
          </w:p>
        </w:tc>
        <w:tc>
          <w:tcPr>
            <w:tcW w:w="5101" w:type="dxa"/>
            <w:tcMar/>
          </w:tcPr>
          <w:p w:rsidRPr="007F490B" w:rsidR="00A167B8" w:rsidP="41DCB298" w:rsidRDefault="00A167B8" w14:paraId="2804C75D" w14:textId="0D2913DD">
            <w:pPr>
              <w:pStyle w:val="Normal"/>
            </w:pPr>
            <w:r w:rsidR="63CAA163">
              <w:rPr/>
              <w:t>Pre-recorded audio-only and video-only content is not present in the scope of the pages tested.</w:t>
            </w:r>
            <w:r w:rsidR="63CAA163">
              <w:rPr/>
              <w:t> </w:t>
            </w:r>
          </w:p>
          <w:p w:rsidR="00D87B90" w:rsidP="41DCB298" w:rsidRDefault="00D87B90" w14:paraId="352BFE44" w14:textId="621E401B">
            <w:pPr>
              <w:pStyle w:val="Normal"/>
            </w:pPr>
          </w:p>
        </w:tc>
      </w:tr>
      <w:tr w:rsidR="00D87B90" w:rsidTr="5141837E" w14:paraId="28566FF9" w14:textId="77777777">
        <w:trPr>
          <w:trHeight w:val="302"/>
        </w:trPr>
        <w:tc>
          <w:tcPr>
            <w:tcW w:w="6704" w:type="dxa"/>
            <w:tcMar/>
          </w:tcPr>
          <w:p w:rsidR="00D87B90" w:rsidRDefault="00D87B90" w14:paraId="1ADBACDC" w14:textId="77777777">
            <w:pPr>
              <w:spacing w:line="240" w:lineRule="auto"/>
              <w:rPr>
                <w:b/>
              </w:rPr>
            </w:pPr>
            <w:hyperlink w:anchor="content-structure-separation-programmatic" r:id="rId25">
              <w:r>
                <w:rPr>
                  <w:b/>
                  <w:color w:val="0000FF"/>
                  <w:u w:val="single"/>
                </w:rPr>
                <w:t>1.3.1 Info and Relationships</w:t>
              </w:r>
            </w:hyperlink>
            <w:r>
              <w:t xml:space="preserve"> (Level A)</w:t>
            </w:r>
          </w:p>
          <w:p w:rsidR="00D87B90" w:rsidRDefault="00D87B90" w14:paraId="78833123" w14:textId="77777777">
            <w:pPr>
              <w:spacing w:line="240" w:lineRule="auto"/>
              <w:ind w:left="360"/>
            </w:pPr>
            <w:r>
              <w:t>Also applies to:</w:t>
            </w:r>
          </w:p>
          <w:p w:rsidR="00D87B90" w:rsidRDefault="00D87B90" w14:paraId="5C00F4EA" w14:textId="77777777">
            <w:pPr>
              <w:spacing w:line="240" w:lineRule="auto"/>
              <w:ind w:left="360"/>
            </w:pPr>
            <w:r>
              <w:t>EN 301 549 Criteria</w:t>
            </w:r>
          </w:p>
          <w:p w:rsidR="00D87B90" w:rsidP="0063269F" w:rsidRDefault="00D87B90" w14:paraId="2BC08FBF" w14:textId="77777777">
            <w:pPr>
              <w:numPr>
                <w:ilvl w:val="0"/>
                <w:numId w:val="19"/>
              </w:numPr>
              <w:spacing w:line="240" w:lineRule="auto"/>
              <w:ind w:left="1080"/>
            </w:pPr>
            <w:r>
              <w:t>9.1.3.1 (Web)</w:t>
            </w:r>
          </w:p>
          <w:p w:rsidR="00D87B90" w:rsidP="0063269F" w:rsidRDefault="00D87B90" w14:paraId="15576AF4" w14:textId="77777777">
            <w:pPr>
              <w:numPr>
                <w:ilvl w:val="0"/>
                <w:numId w:val="19"/>
              </w:numPr>
              <w:spacing w:line="240" w:lineRule="auto"/>
              <w:ind w:left="1080"/>
              <w:rPr/>
            </w:pPr>
            <w:r w:rsidR="102F7331">
              <w:rPr/>
              <w:t>10.1.3.1 (</w:t>
            </w:r>
            <w:bookmarkStart w:name="_Int_COcQfA4f" w:id="598365774"/>
            <w:r w:rsidR="102F7331">
              <w:rPr/>
              <w:t>Non-web</w:t>
            </w:r>
            <w:bookmarkEnd w:id="598365774"/>
            <w:r w:rsidR="102F7331">
              <w:rPr/>
              <w:t xml:space="preserve"> document)</w:t>
            </w:r>
          </w:p>
          <w:p w:rsidR="00D87B90" w:rsidP="0063269F" w:rsidRDefault="00D87B90" w14:paraId="55AEE0F1" w14:textId="77777777">
            <w:pPr>
              <w:numPr>
                <w:ilvl w:val="0"/>
                <w:numId w:val="19"/>
              </w:numPr>
              <w:spacing w:line="240" w:lineRule="auto"/>
              <w:ind w:left="1080"/>
            </w:pPr>
            <w:r>
              <w:t>11.1.3.1.1 (Open Functionality Software)</w:t>
            </w:r>
          </w:p>
          <w:p w:rsidR="00D87B90" w:rsidP="0063269F" w:rsidRDefault="00D87B90" w14:paraId="30F85046" w14:textId="77777777">
            <w:pPr>
              <w:numPr>
                <w:ilvl w:val="0"/>
                <w:numId w:val="19"/>
              </w:numPr>
              <w:spacing w:line="240" w:lineRule="auto"/>
              <w:ind w:left="1080"/>
            </w:pPr>
            <w:r>
              <w:t>11.1.3.1.2 (Closed Software)</w:t>
            </w:r>
          </w:p>
          <w:p w:rsidR="00D87B90" w:rsidP="0063269F" w:rsidRDefault="00D87B90" w14:paraId="412C5549" w14:textId="77777777">
            <w:pPr>
              <w:numPr>
                <w:ilvl w:val="0"/>
                <w:numId w:val="8"/>
              </w:numPr>
              <w:spacing w:line="240" w:lineRule="auto"/>
              <w:ind w:left="1080"/>
            </w:pPr>
            <w:r>
              <w:t>11.8.2 (Authoring Tool)</w:t>
            </w:r>
          </w:p>
          <w:p w:rsidR="00D87B90" w:rsidP="0063269F" w:rsidRDefault="00D87B90" w14:paraId="5CD0B2C6" w14:textId="77777777">
            <w:pPr>
              <w:numPr>
                <w:ilvl w:val="0"/>
                <w:numId w:val="8"/>
              </w:numPr>
              <w:spacing w:line="240" w:lineRule="auto"/>
              <w:ind w:left="1080"/>
            </w:pPr>
            <w:r>
              <w:t>12.1.2 (Product Docs)</w:t>
            </w:r>
          </w:p>
          <w:p w:rsidR="00D87B90" w:rsidP="0063269F" w:rsidRDefault="00D87B90" w14:paraId="4D674D4A" w14:textId="77777777">
            <w:pPr>
              <w:numPr>
                <w:ilvl w:val="0"/>
                <w:numId w:val="19"/>
              </w:numPr>
              <w:spacing w:line="240" w:lineRule="auto"/>
              <w:ind w:left="1080"/>
            </w:pPr>
            <w:r>
              <w:t>12.2.4 (Support Docs)</w:t>
            </w:r>
          </w:p>
          <w:p w:rsidR="00D87B90" w:rsidRDefault="00D87B90" w14:paraId="0F0CF74A" w14:textId="77777777">
            <w:pPr>
              <w:spacing w:line="240" w:lineRule="auto"/>
              <w:ind w:left="360"/>
            </w:pPr>
            <w:r>
              <w:t>Revised Section 508</w:t>
            </w:r>
          </w:p>
          <w:p w:rsidR="00D87B90" w:rsidP="0063269F" w:rsidRDefault="00D87B90" w14:paraId="7F777878" w14:textId="77777777">
            <w:pPr>
              <w:numPr>
                <w:ilvl w:val="0"/>
                <w:numId w:val="8"/>
              </w:numPr>
              <w:spacing w:line="240" w:lineRule="auto"/>
              <w:ind w:left="1080"/>
            </w:pPr>
            <w:r>
              <w:t>501 (Web)(Software)</w:t>
            </w:r>
          </w:p>
          <w:p w:rsidR="00D87B90" w:rsidP="0063269F" w:rsidRDefault="00D87B90" w14:paraId="25558257" w14:textId="77777777">
            <w:pPr>
              <w:numPr>
                <w:ilvl w:val="0"/>
                <w:numId w:val="8"/>
              </w:numPr>
              <w:spacing w:line="240" w:lineRule="auto"/>
              <w:ind w:left="1080"/>
            </w:pPr>
            <w:r>
              <w:t>504.2 (Authoring Tool)</w:t>
            </w:r>
          </w:p>
          <w:p w:rsidR="00D87B90" w:rsidP="0063269F" w:rsidRDefault="00D87B90" w14:paraId="5C7608EA" w14:textId="77777777">
            <w:pPr>
              <w:numPr>
                <w:ilvl w:val="0"/>
                <w:numId w:val="19"/>
              </w:numPr>
              <w:spacing w:line="240" w:lineRule="auto"/>
              <w:ind w:left="1080"/>
            </w:pPr>
            <w:r>
              <w:t>602.3 (Support Docs)</w:t>
            </w:r>
          </w:p>
        </w:tc>
        <w:tc>
          <w:tcPr>
            <w:tcW w:w="2595" w:type="dxa"/>
            <w:tcMar/>
          </w:tcPr>
          <w:p w:rsidR="00D87B90" w:rsidRDefault="00BB3C13" w14:paraId="2C5D532E" w14:textId="64E549A6">
            <w:pPr>
              <w:spacing w:line="240" w:lineRule="auto"/>
            </w:pPr>
            <w:r w:rsidRPr="00361E2F">
              <w:t>Partially Supports</w:t>
            </w:r>
          </w:p>
        </w:tc>
        <w:tc>
          <w:tcPr>
            <w:tcW w:w="5101" w:type="dxa"/>
            <w:tcMar/>
          </w:tcPr>
          <w:p w:rsidRPr="007F490B" w:rsidR="00D43B05" w:rsidP="00D43B05" w:rsidRDefault="00D43B05" w14:paraId="7D67BC3C" w14:textId="77777777">
            <w:pPr>
              <w:pStyle w:val="paragraph"/>
              <w:spacing w:before="0" w:beforeAutospacing="0" w:after="0" w:afterAutospacing="0"/>
              <w:textAlignment w:val="baseline"/>
              <w:rPr>
                <w:rFonts w:ascii="Arial" w:hAnsi="Arial" w:cs="Arial"/>
              </w:rPr>
            </w:pPr>
            <w:r w:rsidRPr="007F490B">
              <w:rPr>
                <w:rStyle w:val="normaltextrun"/>
                <w:rFonts w:ascii="Arial" w:hAnsi="Arial" w:cs="Arial"/>
              </w:rPr>
              <w:t>On some pages,</w:t>
            </w:r>
            <w:r w:rsidRPr="007F490B">
              <w:rPr>
                <w:rStyle w:val="eop"/>
                <w:rFonts w:ascii="Arial" w:hAnsi="Arial" w:cs="Arial"/>
              </w:rPr>
              <w:t> </w:t>
            </w:r>
          </w:p>
          <w:p w:rsidRPr="007F490B" w:rsidR="00D43B05" w:rsidP="5ACFFF65" w:rsidRDefault="00D43B05" w14:paraId="0FAD4103" w14:textId="65B137F7">
            <w:pPr>
              <w:pStyle w:val="paragraph"/>
              <w:numPr>
                <w:ilvl w:val="0"/>
                <w:numId w:val="27"/>
              </w:numPr>
              <w:spacing w:before="0" w:beforeAutospacing="off" w:after="0" w:afterAutospacing="off"/>
              <w:textAlignment w:val="baseline"/>
              <w:rPr>
                <w:rStyle w:val="eop"/>
                <w:rFonts w:ascii="Arial" w:hAnsi="Arial" w:cs="Arial"/>
              </w:rPr>
            </w:pPr>
            <w:r w:rsidRPr="5ACFFF65" w:rsidR="57060CF6">
              <w:rPr>
                <w:rStyle w:val="normaltextrun"/>
                <w:rFonts w:ascii="Arial" w:hAnsi="Arial" w:cs="Arial"/>
              </w:rPr>
              <w:t>Visual headings are not marked up as HTML headings.</w:t>
            </w:r>
            <w:r w:rsidRPr="5ACFFF65" w:rsidR="57060CF6">
              <w:rPr>
                <w:rStyle w:val="eop"/>
                <w:rFonts w:ascii="Arial" w:hAnsi="Arial" w:cs="Arial"/>
              </w:rPr>
              <w:t> </w:t>
            </w:r>
          </w:p>
          <w:p w:rsidRPr="007F490B" w:rsidR="00D43B05" w:rsidP="5ACFFF65" w:rsidRDefault="00D43B05" w14:paraId="04A3C345" w14:textId="61B07401">
            <w:pPr>
              <w:pStyle w:val="paragraph"/>
              <w:numPr>
                <w:ilvl w:val="0"/>
                <w:numId w:val="27"/>
              </w:numPr>
              <w:spacing w:before="0" w:beforeAutospacing="off" w:after="0" w:afterAutospacing="off"/>
              <w:textAlignment w:val="baseline"/>
              <w:rPr>
                <w:rStyle w:val="eop"/>
                <w:rFonts w:ascii="Arial" w:hAnsi="Arial" w:cs="Arial"/>
              </w:rPr>
            </w:pPr>
            <w:r w:rsidRPr="5ACFFF65" w:rsidR="57060CF6">
              <w:rPr>
                <w:rStyle w:val="normaltextrun"/>
                <w:rFonts w:ascii="Arial" w:hAnsi="Arial" w:cs="Arial"/>
              </w:rPr>
              <w:t>Heading levels are defined inappropriately.</w:t>
            </w:r>
            <w:r w:rsidRPr="5ACFFF65" w:rsidR="57060CF6">
              <w:rPr>
                <w:rStyle w:val="eop"/>
                <w:rFonts w:ascii="Arial" w:hAnsi="Arial" w:cs="Arial"/>
              </w:rPr>
              <w:t> </w:t>
            </w:r>
          </w:p>
          <w:p w:rsidRPr="007F490B" w:rsidR="00D43B05" w:rsidP="5ACFFF65" w:rsidRDefault="00D43B05" w14:paraId="0571BB26" w14:textId="2587A741">
            <w:pPr>
              <w:pStyle w:val="paragraph"/>
              <w:numPr>
                <w:ilvl w:val="0"/>
                <w:numId w:val="27"/>
              </w:numPr>
              <w:spacing w:before="0" w:beforeAutospacing="off" w:after="0" w:afterAutospacing="off"/>
              <w:textAlignment w:val="baseline"/>
              <w:rPr>
                <w:rFonts w:ascii="Arial" w:hAnsi="Arial" w:cs="Arial"/>
              </w:rPr>
            </w:pPr>
            <w:r w:rsidRPr="5141837E" w:rsidR="5D3BA21B">
              <w:rPr>
                <w:rStyle w:val="eop"/>
                <w:rFonts w:ascii="Arial" w:hAnsi="Arial" w:cs="Arial"/>
              </w:rPr>
              <w:t xml:space="preserve">Table Mark-up </w:t>
            </w:r>
            <w:r w:rsidRPr="5141837E" w:rsidR="1813E0B8">
              <w:rPr>
                <w:rStyle w:val="eop"/>
                <w:rFonts w:ascii="Arial" w:hAnsi="Arial" w:cs="Arial"/>
              </w:rPr>
              <w:t>is used</w:t>
            </w:r>
            <w:r w:rsidRPr="5141837E" w:rsidR="5D3BA21B">
              <w:rPr>
                <w:rStyle w:val="eop"/>
                <w:rFonts w:ascii="Arial" w:hAnsi="Arial" w:cs="Arial"/>
              </w:rPr>
              <w:t xml:space="preserve"> </w:t>
            </w:r>
            <w:r w:rsidRPr="5141837E" w:rsidR="5D3BA21B">
              <w:rPr>
                <w:rStyle w:val="eop"/>
                <w:rFonts w:ascii="Arial" w:hAnsi="Arial" w:cs="Arial"/>
              </w:rPr>
              <w:t>unnecessarily.</w:t>
            </w:r>
          </w:p>
          <w:p w:rsidRPr="007F490B" w:rsidR="00D43B05" w:rsidP="5ACFFF65" w:rsidRDefault="00D43B05" w14:paraId="57C2257A" w14:textId="601DD39F">
            <w:pPr>
              <w:pStyle w:val="paragraph"/>
              <w:numPr>
                <w:ilvl w:val="0"/>
                <w:numId w:val="27"/>
              </w:numPr>
              <w:spacing w:before="0" w:beforeAutospacing="off" w:after="0" w:afterAutospacing="off"/>
              <w:textAlignment w:val="baseline"/>
              <w:rPr>
                <w:rStyle w:val="eop"/>
                <w:rFonts w:ascii="Arial" w:hAnsi="Arial" w:cs="Arial"/>
              </w:rPr>
            </w:pPr>
            <w:bookmarkStart w:name="_Int_EK4FtMQq" w:id="1769847897"/>
            <w:r w:rsidRPr="5141837E" w:rsidR="7F0CB882">
              <w:rPr>
                <w:rStyle w:val="eop"/>
                <w:rFonts w:ascii="Arial" w:hAnsi="Arial" w:cs="Arial"/>
              </w:rPr>
              <w:t>Layout</w:t>
            </w:r>
            <w:bookmarkEnd w:id="1769847897"/>
            <w:r w:rsidRPr="5141837E" w:rsidR="7F0CB882">
              <w:rPr>
                <w:rStyle w:val="eop"/>
                <w:rFonts w:ascii="Arial" w:hAnsi="Arial" w:cs="Arial"/>
              </w:rPr>
              <w:t xml:space="preserve"> table is announced for screen reader </w:t>
            </w:r>
            <w:r w:rsidRPr="5141837E" w:rsidR="7F0CB882">
              <w:rPr>
                <w:rStyle w:val="eop"/>
                <w:rFonts w:ascii="Arial" w:hAnsi="Arial" w:cs="Arial"/>
              </w:rPr>
              <w:t>users.</w:t>
            </w:r>
          </w:p>
          <w:p w:rsidRPr="007F490B" w:rsidR="00D43B05" w:rsidP="5ACFFF65" w:rsidRDefault="00D43B05" w14:paraId="1986E3DE" w14:textId="64834DBF">
            <w:pPr>
              <w:pStyle w:val="paragraph"/>
              <w:numPr>
                <w:ilvl w:val="0"/>
                <w:numId w:val="27"/>
              </w:numPr>
              <w:spacing w:before="0" w:beforeAutospacing="off" w:after="0" w:afterAutospacing="off"/>
              <w:textAlignment w:val="baseline"/>
              <w:rPr>
                <w:rStyle w:val="eop"/>
                <w:rFonts w:ascii="Arial" w:hAnsi="Arial" w:cs="Arial"/>
              </w:rPr>
            </w:pPr>
            <w:r w:rsidRPr="5ACFFF65" w:rsidR="57060CF6">
              <w:rPr>
                <w:rStyle w:val="normaltextrun"/>
                <w:rFonts w:ascii="Arial" w:hAnsi="Arial" w:cs="Arial"/>
              </w:rPr>
              <w:t>Related elements either lack list markup or are defined unnecessarily</w:t>
            </w:r>
            <w:r w:rsidRPr="5ACFFF65" w:rsidR="57060CF6">
              <w:rPr>
                <w:rStyle w:val="normaltextrun"/>
                <w:rFonts w:ascii="Arial" w:hAnsi="Arial" w:cs="Arial"/>
              </w:rPr>
              <w:t>.</w:t>
            </w:r>
            <w:r w:rsidRPr="5ACFFF65" w:rsidR="57060CF6">
              <w:rPr>
                <w:rStyle w:val="eop"/>
                <w:rFonts w:ascii="Arial" w:hAnsi="Arial" w:cs="Arial"/>
              </w:rPr>
              <w:t> </w:t>
            </w:r>
          </w:p>
          <w:p w:rsidRPr="007F490B" w:rsidR="00D43B05" w:rsidP="5ACFFF65" w:rsidRDefault="00D43B05" w14:paraId="66E07F28" w14:textId="3922CA8A">
            <w:pPr>
              <w:pStyle w:val="paragraph"/>
              <w:numPr>
                <w:ilvl w:val="0"/>
                <w:numId w:val="27"/>
              </w:numPr>
              <w:spacing w:before="0" w:beforeAutospacing="off" w:after="0" w:afterAutospacing="off"/>
              <w:textAlignment w:val="baseline"/>
              <w:rPr>
                <w:rStyle w:val="normaltextrun"/>
                <w:rFonts w:ascii="Arial" w:hAnsi="Arial" w:cs="Arial"/>
              </w:rPr>
            </w:pPr>
            <w:r w:rsidRPr="5ACFFF65" w:rsidR="57060CF6">
              <w:rPr>
                <w:rStyle w:val="normaltextrun"/>
                <w:rFonts w:ascii="Arial" w:hAnsi="Arial" w:cs="Arial"/>
              </w:rPr>
              <w:t xml:space="preserve">Missing grouping of form </w:t>
            </w:r>
            <w:r w:rsidRPr="5ACFFF65" w:rsidR="43E237B5">
              <w:rPr>
                <w:rStyle w:val="normaltextrun"/>
                <w:rFonts w:ascii="Arial" w:hAnsi="Arial" w:cs="Arial"/>
              </w:rPr>
              <w:t>control.</w:t>
            </w:r>
          </w:p>
          <w:p w:rsidRPr="007F490B" w:rsidR="00D43B05" w:rsidP="41DCB298" w:rsidRDefault="00D43B05" w14:paraId="4D7B149F" w14:textId="77777777">
            <w:pPr>
              <w:pStyle w:val="paragraph"/>
              <w:numPr>
                <w:ilvl w:val="0"/>
                <w:numId w:val="27"/>
              </w:numPr>
              <w:spacing w:before="0" w:beforeAutospacing="off" w:after="0" w:afterAutospacing="off"/>
              <w:textAlignment w:val="baseline"/>
              <w:rPr>
                <w:rFonts w:ascii="Arial" w:hAnsi="Arial" w:cs="Arial"/>
              </w:rPr>
            </w:pPr>
            <w:r w:rsidRPr="41DCB298" w:rsidR="4D19E2E7">
              <w:rPr>
                <w:rStyle w:val="normaltextrun"/>
                <w:rFonts w:ascii="Arial" w:hAnsi="Arial" w:cs="Arial"/>
              </w:rPr>
              <w:t xml:space="preserve">Some </w:t>
            </w:r>
            <w:r w:rsidRPr="41DCB298" w:rsidR="4D19E2E7">
              <w:rPr>
                <w:rStyle w:val="normaltextrun"/>
                <w:rFonts w:ascii="Arial" w:hAnsi="Arial" w:cs="Arial"/>
              </w:rPr>
              <w:t>form</w:t>
            </w:r>
            <w:r w:rsidRPr="41DCB298" w:rsidR="4D19E2E7">
              <w:rPr>
                <w:rStyle w:val="normaltextrun"/>
                <w:rFonts w:ascii="Arial" w:hAnsi="Arial" w:cs="Arial"/>
              </w:rPr>
              <w:t xml:space="preserve"> fields are not explicitly associated with or incorrectly associated.</w:t>
            </w:r>
            <w:r w:rsidRPr="41DCB298" w:rsidR="4D19E2E7">
              <w:rPr>
                <w:rStyle w:val="eop"/>
                <w:rFonts w:ascii="Arial" w:hAnsi="Arial" w:cs="Arial"/>
              </w:rPr>
              <w:t> </w:t>
            </w:r>
          </w:p>
          <w:p w:rsidR="2107D63C" w:rsidP="5ACFFF65" w:rsidRDefault="2107D63C" w14:paraId="314D4A27" w14:textId="28CAB7F2">
            <w:pPr>
              <w:pStyle w:val="paragraph"/>
              <w:numPr>
                <w:ilvl w:val="0"/>
                <w:numId w:val="27"/>
              </w:numPr>
              <w:spacing w:before="0" w:beforeAutospacing="off" w:after="0" w:afterAutospacing="off"/>
              <w:rPr>
                <w:rStyle w:val="normaltextrun"/>
                <w:rFonts w:ascii="Arial" w:hAnsi="Arial" w:cs="Arial"/>
              </w:rPr>
            </w:pPr>
            <w:r w:rsidRPr="5ACFFF65" w:rsidR="2107D63C">
              <w:rPr>
                <w:rStyle w:val="normaltextrun"/>
                <w:rFonts w:ascii="Arial" w:hAnsi="Arial" w:eastAsia="Times New Roman" w:cs="Arial"/>
                <w:color w:val="auto"/>
                <w:sz w:val="24"/>
                <w:szCs w:val="24"/>
                <w:lang w:eastAsia="en-US" w:bidi="ar-SA"/>
              </w:rPr>
              <w:t>Missing form label or “title” attribute.</w:t>
            </w:r>
          </w:p>
          <w:p w:rsidR="24CAAE76" w:rsidP="5ACFFF65" w:rsidRDefault="24CAAE76" w14:paraId="28F0EDCA" w14:textId="420F09AF">
            <w:pPr>
              <w:pStyle w:val="paragraph"/>
              <w:numPr>
                <w:ilvl w:val="0"/>
                <w:numId w:val="27"/>
              </w:numPr>
              <w:spacing w:before="0" w:beforeAutospacing="off" w:after="0" w:afterAutospacing="off"/>
              <w:rPr>
                <w:rStyle w:val="normaltextrun"/>
                <w:rFonts w:ascii="Arial" w:hAnsi="Arial" w:cs="Arial"/>
              </w:rPr>
            </w:pPr>
            <w:r w:rsidRPr="5ACFFF65" w:rsidR="24CAAE76">
              <w:rPr>
                <w:rStyle w:val="normaltextrun"/>
                <w:rFonts w:ascii="Arial" w:hAnsi="Arial" w:cs="Arial"/>
              </w:rPr>
              <w:t>Landmark</w:t>
            </w:r>
            <w:r w:rsidRPr="5ACFFF65" w:rsidR="3531E798">
              <w:rPr>
                <w:rStyle w:val="normaltextrun"/>
                <w:rFonts w:ascii="Arial" w:hAnsi="Arial" w:cs="Arial"/>
              </w:rPr>
              <w:t xml:space="preserve">s/Main Landmarks are </w:t>
            </w:r>
            <w:r w:rsidRPr="5ACFFF65" w:rsidR="24CAAE76">
              <w:rPr>
                <w:rStyle w:val="normaltextrun"/>
                <w:rFonts w:ascii="Arial" w:hAnsi="Arial" w:cs="Arial"/>
              </w:rPr>
              <w:t>not defined.</w:t>
            </w:r>
          </w:p>
          <w:p w:rsidR="41DCB298" w:rsidP="41DCB298" w:rsidRDefault="41DCB298" w14:paraId="3A55FEF4" w14:textId="4C3E0616">
            <w:pPr>
              <w:spacing w:line="240" w:lineRule="auto"/>
            </w:pPr>
          </w:p>
          <w:p w:rsidR="75AEDF23" w:rsidP="5ACFFF65" w:rsidRDefault="75AEDF23" w14:paraId="594F5DCD" w14:textId="1F16BB13">
            <w:pPr>
              <w:spacing w:line="240" w:lineRule="auto"/>
            </w:pPr>
            <w:r w:rsidR="05F853AA">
              <w:rPr/>
              <w:t>On few pages,</w:t>
            </w:r>
          </w:p>
          <w:p w:rsidR="75AEDF23" w:rsidP="6D5AED68" w:rsidRDefault="75AEDF23" w14:paraId="35E349A6" w14:textId="1B284CA2">
            <w:pPr>
              <w:pStyle w:val="paragraph"/>
              <w:numPr>
                <w:ilvl w:val="0"/>
                <w:numId w:val="42"/>
              </w:numPr>
              <w:spacing w:before="0" w:beforeAutospacing="off" w:after="0" w:afterAutospacing="off"/>
              <w:rPr>
                <w:rStyle w:val="normaltextrun"/>
                <w:rFonts w:ascii="Arial" w:hAnsi="Arial" w:cs="Arial"/>
              </w:rPr>
            </w:pPr>
            <w:r w:rsidRPr="6D5AED68" w:rsidR="05F853AA">
              <w:rPr>
                <w:rStyle w:val="normaltextrun"/>
                <w:rFonts w:ascii="Arial" w:hAnsi="Arial" w:eastAsia="Times New Roman" w:cs="Arial"/>
                <w:color w:val="auto"/>
                <w:sz w:val="24"/>
                <w:szCs w:val="24"/>
                <w:lang w:eastAsia="en-US" w:bidi="ar-SA"/>
              </w:rPr>
              <w:t>Incorrect table structure</w:t>
            </w:r>
            <w:r w:rsidRPr="6D5AED68" w:rsidR="1009B8D8">
              <w:rPr>
                <w:rStyle w:val="normaltextrun"/>
                <w:rFonts w:ascii="Arial" w:hAnsi="Arial" w:eastAsia="Times New Roman" w:cs="Arial"/>
                <w:color w:val="auto"/>
                <w:sz w:val="24"/>
                <w:szCs w:val="24"/>
                <w:lang w:eastAsia="en-US" w:bidi="ar-SA"/>
              </w:rPr>
              <w:t xml:space="preserve"> is provided for data </w:t>
            </w:r>
            <w:r w:rsidRPr="6D5AED68" w:rsidR="473752F3">
              <w:rPr>
                <w:rStyle w:val="normaltextrun"/>
                <w:rFonts w:ascii="Arial" w:hAnsi="Arial" w:eastAsia="Times New Roman" w:cs="Arial"/>
                <w:color w:val="auto"/>
                <w:sz w:val="24"/>
                <w:szCs w:val="24"/>
                <w:lang w:eastAsia="en-US" w:bidi="ar-SA"/>
              </w:rPr>
              <w:t>tables</w:t>
            </w:r>
            <w:r w:rsidRPr="6D5AED68" w:rsidR="05F853AA">
              <w:rPr>
                <w:rStyle w:val="normaltextrun"/>
                <w:rFonts w:ascii="Arial" w:hAnsi="Arial" w:eastAsia="Times New Roman" w:cs="Arial"/>
                <w:color w:val="auto"/>
                <w:sz w:val="24"/>
                <w:szCs w:val="24"/>
                <w:lang w:eastAsia="en-US" w:bidi="ar-SA"/>
              </w:rPr>
              <w:t>.</w:t>
            </w:r>
          </w:p>
          <w:p w:rsidR="50AC0CE8" w:rsidP="6D5AED68" w:rsidRDefault="50AC0CE8" w14:paraId="2CE9139E" w14:textId="34D8E861">
            <w:pPr>
              <w:pStyle w:val="paragraph"/>
              <w:numPr>
                <w:ilvl w:val="0"/>
                <w:numId w:val="42"/>
              </w:numPr>
              <w:spacing w:before="0" w:beforeAutospacing="off" w:after="0" w:afterAutospacing="off"/>
              <w:rPr>
                <w:rStyle w:val="normaltextrun"/>
                <w:rFonts w:ascii="Arial" w:hAnsi="Arial" w:cs="Arial"/>
              </w:rPr>
            </w:pPr>
            <w:r w:rsidRPr="5141837E" w:rsidR="71426C7B">
              <w:rPr>
                <w:rStyle w:val="normaltextrun"/>
                <w:rFonts w:ascii="Arial" w:hAnsi="Arial" w:eastAsia="Times New Roman" w:cs="Arial"/>
                <w:color w:val="auto"/>
                <w:sz w:val="24"/>
                <w:szCs w:val="24"/>
                <w:lang w:eastAsia="en-US" w:bidi="ar-SA"/>
              </w:rPr>
              <w:t xml:space="preserve">Empty table </w:t>
            </w:r>
            <w:bookmarkStart w:name="_Int_JCONgTty" w:id="628220969"/>
            <w:r w:rsidRPr="5141837E" w:rsidR="71426C7B">
              <w:rPr>
                <w:rStyle w:val="normaltextrun"/>
                <w:rFonts w:ascii="Arial" w:hAnsi="Arial" w:eastAsia="Times New Roman" w:cs="Arial"/>
                <w:color w:val="auto"/>
                <w:sz w:val="24"/>
                <w:szCs w:val="24"/>
                <w:lang w:eastAsia="en-US" w:bidi="ar-SA"/>
              </w:rPr>
              <w:t xml:space="preserve">header </w:t>
            </w:r>
            <w:r w:rsidRPr="5141837E" w:rsidR="0760FAD4">
              <w:rPr>
                <w:rStyle w:val="normaltextrun"/>
                <w:rFonts w:ascii="Arial" w:hAnsi="Arial" w:eastAsia="Times New Roman" w:cs="Arial"/>
                <w:color w:val="auto"/>
                <w:sz w:val="24"/>
                <w:szCs w:val="24"/>
                <w:lang w:eastAsia="en-US" w:bidi="ar-SA"/>
              </w:rPr>
              <w:t>is</w:t>
            </w:r>
            <w:bookmarkEnd w:id="628220969"/>
            <w:r w:rsidRPr="5141837E" w:rsidR="0760FAD4">
              <w:rPr>
                <w:rStyle w:val="normaltextrun"/>
                <w:rFonts w:ascii="Arial" w:hAnsi="Arial" w:eastAsia="Times New Roman" w:cs="Arial"/>
                <w:color w:val="auto"/>
                <w:sz w:val="24"/>
                <w:szCs w:val="24"/>
                <w:lang w:eastAsia="en-US" w:bidi="ar-SA"/>
              </w:rPr>
              <w:t xml:space="preserve"> </w:t>
            </w:r>
            <w:r w:rsidRPr="5141837E" w:rsidR="71426C7B">
              <w:rPr>
                <w:rStyle w:val="normaltextrun"/>
                <w:rFonts w:ascii="Arial" w:hAnsi="Arial" w:eastAsia="Times New Roman" w:cs="Arial"/>
                <w:color w:val="auto"/>
                <w:sz w:val="24"/>
                <w:szCs w:val="24"/>
                <w:lang w:eastAsia="en-US" w:bidi="ar-SA"/>
              </w:rPr>
              <w:t>found on a page.</w:t>
            </w:r>
          </w:p>
          <w:p w:rsidR="67C6AC20" w:rsidP="6D5AED68" w:rsidRDefault="67C6AC20" w14:paraId="31A19F45" w14:textId="57F3538F">
            <w:pPr>
              <w:pStyle w:val="paragraph"/>
              <w:numPr>
                <w:ilvl w:val="0"/>
                <w:numId w:val="42"/>
              </w:numPr>
              <w:spacing w:before="0" w:beforeAutospacing="off" w:after="0" w:afterAutospacing="off"/>
              <w:rPr>
                <w:rStyle w:val="normaltextrun"/>
                <w:rFonts w:ascii="Arial" w:hAnsi="Arial" w:eastAsia="Times New Roman" w:cs="Arial"/>
                <w:color w:val="auto"/>
                <w:sz w:val="24"/>
                <w:szCs w:val="24"/>
                <w:lang w:eastAsia="en-US" w:bidi="ar-SA"/>
              </w:rPr>
            </w:pPr>
            <w:r w:rsidRPr="6D5AED68" w:rsidR="44341A2C">
              <w:rPr>
                <w:rStyle w:val="normaltextrun"/>
                <w:rFonts w:ascii="Arial" w:hAnsi="Arial" w:eastAsia="Times New Roman" w:cs="Arial"/>
                <w:color w:val="auto"/>
                <w:sz w:val="24"/>
                <w:szCs w:val="24"/>
                <w:lang w:eastAsia="en-US" w:bidi="ar-SA"/>
              </w:rPr>
              <w:t xml:space="preserve">Tables are not </w:t>
            </w:r>
            <w:r w:rsidRPr="6D5AED68" w:rsidR="44341A2C">
              <w:rPr>
                <w:rStyle w:val="normaltextrun"/>
                <w:rFonts w:ascii="Arial" w:hAnsi="Arial" w:eastAsia="Times New Roman" w:cs="Arial"/>
                <w:color w:val="auto"/>
                <w:sz w:val="24"/>
                <w:szCs w:val="24"/>
                <w:lang w:eastAsia="en-US" w:bidi="ar-SA"/>
              </w:rPr>
              <w:t>programmatically</w:t>
            </w:r>
            <w:r w:rsidRPr="6D5AED68" w:rsidR="44341A2C">
              <w:rPr>
                <w:rStyle w:val="normaltextrun"/>
                <w:rFonts w:ascii="Arial" w:hAnsi="Arial" w:eastAsia="Times New Roman" w:cs="Arial"/>
                <w:color w:val="auto"/>
                <w:sz w:val="24"/>
                <w:szCs w:val="24"/>
                <w:lang w:eastAsia="en-US" w:bidi="ar-SA"/>
              </w:rPr>
              <w:t xml:space="preserve"> </w:t>
            </w:r>
            <w:r w:rsidRPr="6D5AED68" w:rsidR="44341A2C">
              <w:rPr>
                <w:rStyle w:val="normaltextrun"/>
                <w:rFonts w:ascii="Arial" w:hAnsi="Arial" w:eastAsia="Times New Roman" w:cs="Arial"/>
                <w:color w:val="auto"/>
                <w:sz w:val="24"/>
                <w:szCs w:val="24"/>
                <w:lang w:eastAsia="en-US" w:bidi="ar-SA"/>
              </w:rPr>
              <w:t>determined</w:t>
            </w:r>
            <w:r w:rsidRPr="6D5AED68" w:rsidR="44341A2C">
              <w:rPr>
                <w:rStyle w:val="normaltextrun"/>
                <w:rFonts w:ascii="Arial" w:hAnsi="Arial" w:eastAsia="Times New Roman" w:cs="Arial"/>
                <w:color w:val="auto"/>
                <w:sz w:val="24"/>
                <w:szCs w:val="24"/>
                <w:lang w:eastAsia="en-US" w:bidi="ar-SA"/>
              </w:rPr>
              <w:t>.</w:t>
            </w:r>
          </w:p>
          <w:p w:rsidR="5ACFFF65" w:rsidP="6D5AED68" w:rsidRDefault="5ACFFF65" w14:paraId="3EC8402F" w14:textId="6067EC89">
            <w:pPr>
              <w:pStyle w:val="paragraph"/>
              <w:numPr>
                <w:ilvl w:val="0"/>
                <w:numId w:val="42"/>
              </w:numPr>
              <w:spacing w:before="0" w:beforeAutospacing="off" w:after="0" w:afterAutospacing="off"/>
              <w:ind/>
              <w:rPr>
                <w:rStyle w:val="normaltextrun"/>
                <w:rFonts w:ascii="Arial" w:hAnsi="Arial" w:eastAsia="Times New Roman" w:cs="Arial"/>
                <w:color w:val="auto"/>
                <w:sz w:val="24"/>
                <w:szCs w:val="24"/>
                <w:lang w:eastAsia="en-US" w:bidi="ar-SA"/>
              </w:rPr>
            </w:pPr>
            <w:r w:rsidRPr="6D5AED68" w:rsidR="7EAD0F29">
              <w:rPr>
                <w:rStyle w:val="normaltextrun"/>
                <w:rFonts w:ascii="Arial" w:hAnsi="Arial" w:eastAsia="Times New Roman" w:cs="Arial"/>
                <w:color w:val="auto"/>
                <w:sz w:val="24"/>
                <w:szCs w:val="24"/>
                <w:lang w:eastAsia="en-US" w:bidi="ar-SA"/>
              </w:rPr>
              <w:t>Caption or accessible name is missing for the data table.</w:t>
            </w:r>
          </w:p>
          <w:p w:rsidR="4D1802AB" w:rsidP="6D5AED68" w:rsidRDefault="4D1802AB" w14:paraId="76B83164" w14:textId="2F54FBB6">
            <w:pPr>
              <w:pStyle w:val="paragraph"/>
              <w:spacing w:before="0" w:beforeAutospacing="off" w:after="0" w:afterAutospacing="off"/>
              <w:rPr>
                <w:rStyle w:val="normaltextrun"/>
                <w:rFonts w:ascii="Arial" w:hAnsi="Arial" w:eastAsia="Times New Roman" w:cs="Arial"/>
                <w:color w:val="auto"/>
                <w:sz w:val="24"/>
                <w:szCs w:val="24"/>
                <w:lang w:eastAsia="en-US" w:bidi="ar-SA"/>
              </w:rPr>
            </w:pPr>
          </w:p>
          <w:p w:rsidR="4D1802AB" w:rsidP="6D5AED68" w:rsidRDefault="4D1802AB" w14:paraId="4738BC1F" w14:textId="42DC143D">
            <w:pPr>
              <w:pStyle w:val="paragraph"/>
              <w:spacing w:before="0" w:beforeAutospacing="off" w:after="0" w:afterAutospacing="off"/>
              <w:ind w:left="0"/>
              <w:rPr>
                <w:rStyle w:val="normaltextrun"/>
                <w:rFonts w:ascii="Arial" w:hAnsi="Arial" w:eastAsia="Times New Roman" w:cs="Arial"/>
                <w:color w:val="auto"/>
                <w:sz w:val="24"/>
                <w:szCs w:val="24"/>
                <w:lang w:eastAsia="en-US" w:bidi="ar-SA"/>
              </w:rPr>
            </w:pPr>
            <w:r w:rsidRPr="5141837E" w:rsidR="55EF3310">
              <w:rPr>
                <w:rStyle w:val="normaltextrun"/>
                <w:rFonts w:ascii="Arial" w:hAnsi="Arial" w:eastAsia="Times New Roman" w:cs="Arial"/>
                <w:color w:val="auto"/>
                <w:sz w:val="24"/>
                <w:szCs w:val="24"/>
                <w:lang w:eastAsia="en-US" w:bidi="ar-SA"/>
              </w:rPr>
              <w:t xml:space="preserve">On </w:t>
            </w:r>
            <w:bookmarkStart w:name="_Int_8vOjQT5j" w:id="1198973716"/>
            <w:r w:rsidRPr="5141837E" w:rsidR="55EF3310">
              <w:rPr>
                <w:rStyle w:val="normaltextrun"/>
                <w:rFonts w:ascii="Arial" w:hAnsi="Arial" w:eastAsia="Times New Roman" w:cs="Arial"/>
                <w:color w:val="auto"/>
                <w:sz w:val="24"/>
                <w:szCs w:val="24"/>
                <w:lang w:eastAsia="en-US" w:bidi="ar-SA"/>
              </w:rPr>
              <w:t>“Strategy</w:t>
            </w:r>
            <w:bookmarkEnd w:id="1198973716"/>
            <w:r w:rsidRPr="5141837E" w:rsidR="55EF3310">
              <w:rPr>
                <w:rStyle w:val="normaltextrun"/>
                <w:rFonts w:ascii="Arial" w:hAnsi="Arial" w:eastAsia="Times New Roman" w:cs="Arial"/>
                <w:color w:val="auto"/>
                <w:sz w:val="24"/>
                <w:szCs w:val="24"/>
                <w:lang w:eastAsia="en-US" w:bidi="ar-SA"/>
              </w:rPr>
              <w:t xml:space="preserve"> Room” page, h</w:t>
            </w:r>
            <w:r w:rsidRPr="5141837E" w:rsidR="20D2FF45">
              <w:rPr>
                <w:rStyle w:val="normaltextrun"/>
                <w:rFonts w:ascii="Arial" w:hAnsi="Arial" w:eastAsia="Times New Roman" w:cs="Arial"/>
                <w:color w:val="auto"/>
                <w:sz w:val="24"/>
                <w:szCs w:val="24"/>
                <w:lang w:eastAsia="en-US" w:bidi="ar-SA"/>
              </w:rPr>
              <w:t xml:space="preserve">eading </w:t>
            </w:r>
            <w:r w:rsidRPr="5141837E" w:rsidR="68F3D4AC">
              <w:rPr>
                <w:rStyle w:val="normaltextrun"/>
                <w:rFonts w:ascii="Arial" w:hAnsi="Arial" w:eastAsia="Times New Roman" w:cs="Arial"/>
                <w:color w:val="auto"/>
                <w:sz w:val="24"/>
                <w:szCs w:val="24"/>
                <w:lang w:eastAsia="en-US" w:bidi="ar-SA"/>
              </w:rPr>
              <w:t>is</w:t>
            </w:r>
            <w:r w:rsidRPr="5141837E" w:rsidR="20D2FF45">
              <w:rPr>
                <w:rStyle w:val="normaltextrun"/>
                <w:rFonts w:ascii="Arial" w:hAnsi="Arial" w:eastAsia="Times New Roman" w:cs="Arial"/>
                <w:color w:val="auto"/>
                <w:sz w:val="24"/>
                <w:szCs w:val="24"/>
                <w:lang w:eastAsia="en-US" w:bidi="ar-SA"/>
              </w:rPr>
              <w:t xml:space="preserve"> included within</w:t>
            </w:r>
            <w:r w:rsidRPr="5141837E" w:rsidR="20D2FF45">
              <w:rPr>
                <w:rStyle w:val="normaltextrun"/>
                <w:rFonts w:ascii="Arial" w:hAnsi="Arial" w:eastAsia="Times New Roman" w:cs="Arial"/>
                <w:color w:val="auto"/>
                <w:sz w:val="24"/>
                <w:szCs w:val="24"/>
                <w:lang w:eastAsia="en-US" w:bidi="ar-SA"/>
              </w:rPr>
              <w:t xml:space="preserve"> </w:t>
            </w:r>
            <w:r w:rsidRPr="5141837E" w:rsidR="54CE2D71">
              <w:rPr>
                <w:rStyle w:val="normaltextrun"/>
                <w:rFonts w:ascii="Arial" w:hAnsi="Arial" w:eastAsia="Times New Roman" w:cs="Arial"/>
                <w:color w:val="auto"/>
                <w:sz w:val="24"/>
                <w:szCs w:val="24"/>
                <w:lang w:eastAsia="en-US" w:bidi="ar-SA"/>
              </w:rPr>
              <w:t>the unord</w:t>
            </w:r>
            <w:r w:rsidRPr="5141837E" w:rsidR="54CE2D71">
              <w:rPr>
                <w:rStyle w:val="normaltextrun"/>
                <w:rFonts w:ascii="Arial" w:hAnsi="Arial" w:eastAsia="Times New Roman" w:cs="Arial"/>
                <w:color w:val="auto"/>
                <w:sz w:val="24"/>
                <w:szCs w:val="24"/>
                <w:lang w:eastAsia="en-US" w:bidi="ar-SA"/>
              </w:rPr>
              <w:t>ered</w:t>
            </w:r>
            <w:r w:rsidRPr="5141837E" w:rsidR="20D2FF45">
              <w:rPr>
                <w:rStyle w:val="normaltextrun"/>
                <w:rFonts w:ascii="Arial" w:hAnsi="Arial" w:eastAsia="Times New Roman" w:cs="Arial"/>
                <w:color w:val="auto"/>
                <w:sz w:val="24"/>
                <w:szCs w:val="24"/>
                <w:lang w:eastAsia="en-US" w:bidi="ar-SA"/>
              </w:rPr>
              <w:t xml:space="preserve"> list.</w:t>
            </w:r>
          </w:p>
          <w:p w:rsidR="5ACFFF65" w:rsidP="5ACFFF65" w:rsidRDefault="5ACFFF65" w14:paraId="7142B170" w14:textId="451558BB">
            <w:pPr>
              <w:pStyle w:val="paragraph"/>
              <w:spacing w:before="0" w:beforeAutospacing="off" w:after="0" w:afterAutospacing="off"/>
              <w:rPr>
                <w:rFonts w:ascii="Arial" w:hAnsi="Arial" w:cs="Arial"/>
              </w:rPr>
            </w:pPr>
          </w:p>
          <w:p w:rsidR="099AF978" w:rsidP="5ACFFF65" w:rsidRDefault="099AF978" w14:paraId="02D344CF" w14:textId="115A0FA9">
            <w:pPr>
              <w:pStyle w:val="Normal"/>
              <w:spacing w:line="240" w:lineRule="auto"/>
            </w:pPr>
            <w:r w:rsidR="7736B304">
              <w:rPr/>
              <w:t xml:space="preserve">On </w:t>
            </w:r>
            <w:r w:rsidR="7736B304">
              <w:rPr/>
              <w:t>“</w:t>
            </w:r>
            <w:r w:rsidR="4B6A5762">
              <w:rPr/>
              <w:t xml:space="preserve">Program Increment </w:t>
            </w:r>
            <w:r w:rsidR="4B6A5762">
              <w:rPr/>
              <w:t>Progre</w:t>
            </w:r>
            <w:r w:rsidR="4B6A5762">
              <w:rPr/>
              <w:t>ss</w:t>
            </w:r>
            <w:r w:rsidR="0739A936">
              <w:rPr/>
              <w:t>”</w:t>
            </w:r>
            <w:r w:rsidR="2C691640">
              <w:rPr/>
              <w:t xml:space="preserve"> and “</w:t>
            </w:r>
            <w:r w:rsidR="6604EB99">
              <w:rPr/>
              <w:t>Roa</w:t>
            </w:r>
            <w:r w:rsidR="6604EB99">
              <w:rPr/>
              <w:t>dmap</w:t>
            </w:r>
            <w:r w:rsidR="2C691640">
              <w:rPr/>
              <w:t xml:space="preserve">” </w:t>
            </w:r>
            <w:r w:rsidR="7736B304">
              <w:rPr/>
              <w:t>page</w:t>
            </w:r>
            <w:r w:rsidR="485B4600">
              <w:rPr/>
              <w:t>s</w:t>
            </w:r>
            <w:r w:rsidR="7736B304">
              <w:rPr/>
              <w:t xml:space="preserve">, </w:t>
            </w:r>
            <w:r w:rsidR="04B1354D">
              <w:rPr/>
              <w:t>m</w:t>
            </w:r>
            <w:r w:rsidRPr="6D5AED68" w:rsidR="454B02CD">
              <w:rPr>
                <w:rStyle w:val="normaltextrun"/>
                <w:rFonts w:ascii="Arial" w:hAnsi="Arial" w:eastAsia="Times New Roman" w:cs="Arial"/>
                <w:color w:val="auto"/>
                <w:sz w:val="24"/>
                <w:szCs w:val="24"/>
                <w:lang w:eastAsia="en-US" w:bidi="ar-SA"/>
              </w:rPr>
              <w:t>issi</w:t>
            </w:r>
            <w:r w:rsidRPr="6D5AED68" w:rsidR="454B02CD">
              <w:rPr>
                <w:rStyle w:val="normaltextrun"/>
                <w:rFonts w:ascii="Arial" w:hAnsi="Arial" w:eastAsia="Times New Roman" w:cs="Arial"/>
                <w:color w:val="auto"/>
                <w:sz w:val="24"/>
                <w:szCs w:val="24"/>
                <w:lang w:eastAsia="en-US" w:bidi="ar-SA"/>
              </w:rPr>
              <w:t xml:space="preserve">ng table headers for data </w:t>
            </w:r>
            <w:r w:rsidRPr="6D5AED68" w:rsidR="454B02CD">
              <w:rPr>
                <w:rStyle w:val="normaltextrun"/>
                <w:rFonts w:ascii="Arial" w:hAnsi="Arial" w:eastAsia="Times New Roman" w:cs="Arial"/>
                <w:color w:val="auto"/>
                <w:sz w:val="24"/>
                <w:szCs w:val="24"/>
                <w:lang w:eastAsia="en-US" w:bidi="ar-SA"/>
              </w:rPr>
              <w:t>table</w:t>
            </w:r>
            <w:r w:rsidR="5C88C2BB">
              <w:rPr/>
              <w:t>.</w:t>
            </w:r>
          </w:p>
          <w:p w:rsidR="41DCB298" w:rsidP="5ACFFF65" w:rsidRDefault="41DCB298" w14:paraId="33FED6EB" w14:textId="245BDBB8">
            <w:pPr>
              <w:pStyle w:val="Normal"/>
              <w:spacing w:line="240" w:lineRule="auto"/>
            </w:pPr>
          </w:p>
          <w:p w:rsidR="29CF3C8D" w:rsidP="6D5AED68" w:rsidRDefault="29CF3C8D" w14:paraId="77D2F4C6" w14:textId="36814BBE">
            <w:pPr>
              <w:pStyle w:val="Normal"/>
              <w:spacing w:line="240" w:lineRule="auto"/>
              <w:rPr>
                <w:rStyle w:val="normaltextrun"/>
                <w:rFonts w:ascii="Arial" w:hAnsi="Arial" w:cs="Arial"/>
              </w:rPr>
            </w:pPr>
            <w:r w:rsidR="2924A7FD">
              <w:rPr/>
              <w:t xml:space="preserve">On </w:t>
            </w:r>
            <w:bookmarkStart w:name="_Int_qNamDInb" w:id="96266954"/>
            <w:r w:rsidR="2924A7FD">
              <w:rPr/>
              <w:t>“</w:t>
            </w:r>
            <w:r w:rsidR="58A36485">
              <w:rPr/>
              <w:t>Portfolio</w:t>
            </w:r>
            <w:bookmarkEnd w:id="96266954"/>
            <w:r w:rsidR="58A36485">
              <w:rPr/>
              <w:t xml:space="preserve"> </w:t>
            </w:r>
            <w:r w:rsidR="036C1600">
              <w:rPr/>
              <w:t>R</w:t>
            </w:r>
            <w:r w:rsidR="58A36485">
              <w:rPr/>
              <w:t xml:space="preserve">oom </w:t>
            </w:r>
            <w:r w:rsidR="6E1E171D">
              <w:rPr/>
              <w:t>(</w:t>
            </w:r>
            <w:r w:rsidR="58A36485">
              <w:rPr/>
              <w:t>Execution</w:t>
            </w:r>
            <w:r w:rsidR="3BAEFB06">
              <w:rPr/>
              <w:t>)</w:t>
            </w:r>
            <w:r w:rsidR="04C2A837">
              <w:rPr/>
              <w:t>” page,</w:t>
            </w:r>
            <w:r w:rsidRPr="5141837E" w:rsidR="707C2226">
              <w:rPr>
                <w:rStyle w:val="normaltextrun"/>
                <w:rFonts w:ascii="Arial" w:hAnsi="Arial" w:cs="Arial"/>
              </w:rPr>
              <w:t xml:space="preserve"> </w:t>
            </w:r>
            <w:r w:rsidRPr="5141837E" w:rsidR="24F1710F">
              <w:rPr>
                <w:rStyle w:val="normaltextrun"/>
                <w:rFonts w:ascii="Arial" w:hAnsi="Arial" w:cs="Arial"/>
              </w:rPr>
              <w:t>instruction is</w:t>
            </w:r>
            <w:r w:rsidRPr="5141837E" w:rsidR="707C2226">
              <w:rPr>
                <w:rStyle w:val="normaltextrun"/>
                <w:rFonts w:ascii="Arial" w:hAnsi="Arial" w:cs="Arial"/>
              </w:rPr>
              <w:t xml:space="preserve"> </w:t>
            </w:r>
            <w:r w:rsidRPr="5141837E" w:rsidR="707C2226">
              <w:rPr>
                <w:rStyle w:val="normaltextrun"/>
                <w:rFonts w:ascii="Arial" w:hAnsi="Arial" w:cs="Arial"/>
              </w:rPr>
              <w:t xml:space="preserve">not associated with </w:t>
            </w:r>
            <w:r w:rsidRPr="5141837E" w:rsidR="20A244E2">
              <w:rPr>
                <w:rStyle w:val="normaltextrun"/>
                <w:rFonts w:ascii="Arial" w:hAnsi="Arial" w:cs="Arial"/>
              </w:rPr>
              <w:t>the form</w:t>
            </w:r>
            <w:r w:rsidRPr="5141837E" w:rsidR="1239207C">
              <w:rPr>
                <w:rStyle w:val="normaltextrun"/>
                <w:rFonts w:ascii="Arial" w:hAnsi="Arial" w:cs="Arial"/>
              </w:rPr>
              <w:t xml:space="preserve"> field.</w:t>
            </w:r>
          </w:p>
          <w:p w:rsidR="5ACFFF65" w:rsidP="5ACFFF65" w:rsidRDefault="5ACFFF65" w14:paraId="5E38B211" w14:textId="0AAABC34">
            <w:pPr>
              <w:pStyle w:val="Normal"/>
              <w:spacing w:line="240" w:lineRule="auto"/>
              <w:rPr>
                <w:rStyle w:val="normaltextrun"/>
                <w:rFonts w:ascii="Arial" w:hAnsi="Arial" w:cs="Arial"/>
              </w:rPr>
            </w:pPr>
          </w:p>
          <w:p w:rsidR="0A6CA1ED" w:rsidP="6D5AED68" w:rsidRDefault="0A6CA1ED" w14:paraId="743BF21D" w14:textId="312C7C87">
            <w:pPr>
              <w:pStyle w:val="Normal"/>
              <w:spacing w:line="240" w:lineRule="auto"/>
              <w:rPr>
                <w:rStyle w:val="normaltextrun"/>
                <w:rFonts w:ascii="Arial" w:hAnsi="Arial" w:cs="Arial"/>
              </w:rPr>
            </w:pPr>
            <w:r w:rsidRPr="6D5AED68" w:rsidR="63D9B5BA">
              <w:rPr>
                <w:rStyle w:val="normaltextrun"/>
                <w:rFonts w:ascii="Arial" w:hAnsi="Arial" w:cs="Arial"/>
              </w:rPr>
              <w:t xml:space="preserve">On </w:t>
            </w:r>
            <w:r w:rsidRPr="6D5AED68" w:rsidR="63D9B5BA">
              <w:rPr>
                <w:rStyle w:val="normaltextrun"/>
                <w:rFonts w:ascii="Arial" w:hAnsi="Arial" w:cs="Arial"/>
              </w:rPr>
              <w:t>“</w:t>
            </w:r>
            <w:r w:rsidRPr="6D5AED68" w:rsidR="001CE2EA">
              <w:rPr>
                <w:rStyle w:val="normaltextrun"/>
                <w:rFonts w:ascii="Arial" w:hAnsi="Arial" w:cs="Arial"/>
              </w:rPr>
              <w:t>Backlo</w:t>
            </w:r>
            <w:r w:rsidRPr="6D5AED68" w:rsidR="001CE2EA">
              <w:rPr>
                <w:rStyle w:val="normaltextrun"/>
                <w:rFonts w:ascii="Arial" w:hAnsi="Arial" w:cs="Arial"/>
              </w:rPr>
              <w:t>g</w:t>
            </w:r>
            <w:r w:rsidRPr="6D5AED68" w:rsidR="001CE2EA">
              <w:rPr>
                <w:rStyle w:val="normaltextrun"/>
                <w:rFonts w:ascii="Arial" w:hAnsi="Arial" w:cs="Arial"/>
              </w:rPr>
              <w:t xml:space="preserve"> </w:t>
            </w:r>
            <w:r w:rsidRPr="6D5AED68" w:rsidR="48BF6EB5">
              <w:rPr>
                <w:rStyle w:val="normaltextrun"/>
                <w:rFonts w:ascii="Arial" w:hAnsi="Arial" w:cs="Arial"/>
              </w:rPr>
              <w:t>Li</w:t>
            </w:r>
            <w:r w:rsidRPr="6D5AED68" w:rsidR="001CE2EA">
              <w:rPr>
                <w:rStyle w:val="normaltextrun"/>
                <w:rFonts w:ascii="Arial" w:hAnsi="Arial" w:cs="Arial"/>
              </w:rPr>
              <w:t>st</w:t>
            </w:r>
            <w:r w:rsidRPr="6D5AED68" w:rsidR="63D9B5BA">
              <w:rPr>
                <w:rStyle w:val="normaltextrun"/>
                <w:rFonts w:ascii="Arial" w:hAnsi="Arial" w:cs="Arial"/>
              </w:rPr>
              <w:t>”</w:t>
            </w:r>
            <w:r w:rsidRPr="6D5AED68" w:rsidR="63D9B5BA">
              <w:rPr>
                <w:rStyle w:val="normaltextrun"/>
                <w:rFonts w:ascii="Arial" w:hAnsi="Arial" w:cs="Arial"/>
              </w:rPr>
              <w:t xml:space="preserve"> page, </w:t>
            </w:r>
            <w:r w:rsidRPr="6D5AED68" w:rsidR="298FE58E">
              <w:rPr>
                <w:rStyle w:val="normaltextrun"/>
                <w:rFonts w:ascii="Arial" w:hAnsi="Arial" w:cs="Arial"/>
              </w:rPr>
              <w:t>u</w:t>
            </w:r>
            <w:r w:rsidRPr="6D5AED68" w:rsidR="63D9B5BA">
              <w:rPr>
                <w:rStyle w:val="normaltextrun"/>
                <w:rFonts w:ascii="Arial" w:hAnsi="Arial" w:cs="Arial"/>
              </w:rPr>
              <w:t xml:space="preserve">nnecessary link &lt;a&gt; markup </w:t>
            </w:r>
            <w:r w:rsidRPr="6D5AED68" w:rsidR="60433EAF">
              <w:rPr>
                <w:rStyle w:val="normaltextrun"/>
                <w:rFonts w:ascii="Arial" w:hAnsi="Arial" w:cs="Arial"/>
              </w:rPr>
              <w:t xml:space="preserve">is </w:t>
            </w:r>
            <w:r w:rsidRPr="6D5AED68" w:rsidR="63D9B5BA">
              <w:rPr>
                <w:rStyle w:val="normaltextrun"/>
                <w:rFonts w:ascii="Arial" w:hAnsi="Arial" w:cs="Arial"/>
              </w:rPr>
              <w:t>used</w:t>
            </w:r>
            <w:r w:rsidRPr="6D5AED68" w:rsidR="3A55D896">
              <w:rPr>
                <w:rStyle w:val="normaltextrun"/>
                <w:rFonts w:ascii="Arial" w:hAnsi="Arial" w:cs="Arial"/>
              </w:rPr>
              <w:t xml:space="preserve"> for </w:t>
            </w:r>
            <w:r w:rsidRPr="6D5AED68" w:rsidR="3A55D896">
              <w:rPr>
                <w:rStyle w:val="normaltextrun"/>
                <w:rFonts w:ascii="Arial" w:hAnsi="Arial" w:cs="Arial"/>
              </w:rPr>
              <w:t>label</w:t>
            </w:r>
            <w:r w:rsidRPr="6D5AED68" w:rsidR="63D9B5BA">
              <w:rPr>
                <w:rStyle w:val="normaltextrun"/>
                <w:rFonts w:ascii="Arial" w:hAnsi="Arial" w:cs="Arial"/>
              </w:rPr>
              <w:t>.</w:t>
            </w:r>
          </w:p>
          <w:p w:rsidR="5ACFFF65" w:rsidRDefault="5ACFFF65" w14:paraId="1B3587E9" w14:textId="176B1E02"/>
          <w:p w:rsidR="5ACFFF65" w:rsidP="6D5AED68" w:rsidRDefault="5ACFFF65" w14:paraId="54E66A17" w14:textId="559C318E">
            <w:pPr>
              <w:pStyle w:val="Normal"/>
              <w:spacing w:before="0" w:beforeAutospacing="off" w:after="0" w:afterAutospacing="off" w:line="240" w:lineRule="auto"/>
              <w:rPr>
                <w:rStyle w:val="normaltextrun"/>
                <w:rFonts w:ascii="Arial" w:hAnsi="Arial" w:cs="Arial"/>
              </w:rPr>
            </w:pPr>
            <w:r w:rsidRPr="5141837E" w:rsidR="1C1CA357">
              <w:rPr>
                <w:rStyle w:val="normaltextrun"/>
                <w:rFonts w:ascii="Arial" w:hAnsi="Arial" w:cs="Arial"/>
              </w:rPr>
              <w:t xml:space="preserve">On “Forecast” and “Backlog </w:t>
            </w:r>
            <w:r w:rsidRPr="5141837E" w:rsidR="6DA35990">
              <w:rPr>
                <w:rStyle w:val="normaltextrun"/>
                <w:rFonts w:ascii="Arial" w:hAnsi="Arial" w:cs="Arial"/>
              </w:rPr>
              <w:t>L</w:t>
            </w:r>
            <w:r w:rsidRPr="5141837E" w:rsidR="060D9A1D">
              <w:rPr>
                <w:rStyle w:val="normaltextrun"/>
                <w:rFonts w:ascii="Arial" w:hAnsi="Arial" w:cs="Arial"/>
              </w:rPr>
              <w:t>ist</w:t>
            </w:r>
            <w:r w:rsidRPr="5141837E" w:rsidR="1C1CA357">
              <w:rPr>
                <w:rStyle w:val="normaltextrun"/>
                <w:rFonts w:ascii="Arial" w:hAnsi="Arial" w:cs="Arial"/>
              </w:rPr>
              <w:t xml:space="preserve">” pages, </w:t>
            </w:r>
            <w:bookmarkStart w:name="_Int_FkenCjcH" w:id="290761853"/>
            <w:r w:rsidRPr="5141837E" w:rsidR="33E842F5">
              <w:rPr>
                <w:rStyle w:val="normaltextrun"/>
                <w:rFonts w:ascii="Arial" w:hAnsi="Arial" w:cs="Arial"/>
              </w:rPr>
              <w:t>t</w:t>
            </w:r>
            <w:r w:rsidRPr="5141837E" w:rsidR="1C1CA357">
              <w:rPr>
                <w:rStyle w:val="normaltextrun"/>
                <w:rFonts w:ascii="Arial" w:hAnsi="Arial" w:cs="Arial"/>
              </w:rPr>
              <w:t>able</w:t>
            </w:r>
            <w:bookmarkEnd w:id="290761853"/>
            <w:r w:rsidRPr="5141837E" w:rsidR="1C1CA357">
              <w:rPr>
                <w:rStyle w:val="normaltextrun"/>
                <w:rFonts w:ascii="Arial" w:hAnsi="Arial" w:cs="Arial"/>
              </w:rPr>
              <w:t xml:space="preserve"> nested </w:t>
            </w:r>
            <w:r w:rsidRPr="5141837E" w:rsidR="1C1CA357">
              <w:rPr>
                <w:rStyle w:val="normaltextrun"/>
                <w:rFonts w:ascii="Arial" w:hAnsi="Arial" w:cs="Arial"/>
              </w:rPr>
              <w:t>incorrectly.</w:t>
            </w:r>
            <w:r w:rsidRPr="5141837E" w:rsidR="0E9BF87D">
              <w:rPr>
                <w:rFonts w:ascii="Arial" w:hAnsi="Arial" w:eastAsia="Arial" w:cs="Arial"/>
                <w:noProof w:val="0"/>
                <w:color w:val="000000" w:themeColor="text1" w:themeTint="FF" w:themeShade="FF"/>
                <w:sz w:val="24"/>
                <w:szCs w:val="24"/>
                <w:lang w:val="en-US"/>
              </w:rPr>
              <w:t xml:space="preserve"> </w:t>
            </w:r>
          </w:p>
          <w:p w:rsidR="5ACFFF65" w:rsidP="6D5AED68" w:rsidRDefault="5ACFFF65" w14:paraId="57CF71E4" w14:textId="0721BE3D">
            <w:pPr>
              <w:pStyle w:val="Normal"/>
              <w:spacing w:before="0" w:beforeAutospacing="off" w:after="0" w:afterAutospacing="off" w:line="240" w:lineRule="auto"/>
              <w:rPr>
                <w:rFonts w:ascii="Arial" w:hAnsi="Arial" w:eastAsia="Arial" w:cs="Arial"/>
                <w:noProof w:val="0"/>
                <w:color w:val="000000" w:themeColor="text1" w:themeTint="FF" w:themeShade="FF"/>
                <w:sz w:val="24"/>
                <w:szCs w:val="24"/>
                <w:lang w:val="en-US"/>
              </w:rPr>
            </w:pPr>
          </w:p>
          <w:p w:rsidR="5ACFFF65" w:rsidP="6D5AED68" w:rsidRDefault="5ACFFF65" w14:paraId="7F152858" w14:textId="34FB1CF2">
            <w:pPr>
              <w:pStyle w:val="Normal"/>
              <w:spacing w:before="0" w:beforeAutospacing="off" w:after="0" w:afterAutospacing="off" w:line="240" w:lineRule="auto"/>
              <w:rPr>
                <w:rFonts w:ascii="Arial" w:hAnsi="Arial" w:eastAsia="Arial" w:cs="Arial"/>
                <w:noProof w:val="0"/>
                <w:color w:val="000000" w:themeColor="text1" w:themeTint="FF" w:themeShade="FF"/>
                <w:sz w:val="24"/>
                <w:szCs w:val="24"/>
                <w:lang w:val="en-US"/>
              </w:rPr>
            </w:pPr>
            <w:r w:rsidRPr="5141837E" w:rsidR="3573E194">
              <w:rPr>
                <w:rFonts w:ascii="Arial" w:hAnsi="Arial" w:eastAsia="Arial" w:cs="Arial"/>
                <w:noProof w:val="0"/>
                <w:color w:val="000000" w:themeColor="text1" w:themeTint="FF" w:themeShade="FF"/>
                <w:sz w:val="24"/>
                <w:szCs w:val="24"/>
                <w:lang w:val="en-US"/>
              </w:rPr>
              <w:t xml:space="preserve">On </w:t>
            </w:r>
            <w:bookmarkStart w:name="_Int_ZHcQvbQe" w:id="1053918142"/>
            <w:r w:rsidRPr="5141837E" w:rsidR="3573E194">
              <w:rPr>
                <w:rFonts w:ascii="Arial" w:hAnsi="Arial" w:eastAsia="Arial" w:cs="Arial"/>
                <w:noProof w:val="0"/>
                <w:color w:val="000000" w:themeColor="text1" w:themeTint="FF" w:themeShade="FF"/>
                <w:sz w:val="24"/>
                <w:szCs w:val="24"/>
                <w:lang w:val="en-US"/>
              </w:rPr>
              <w:t>“Side</w:t>
            </w:r>
            <w:bookmarkEnd w:id="1053918142"/>
            <w:r w:rsidRPr="5141837E" w:rsidR="3573E194">
              <w:rPr>
                <w:rFonts w:ascii="Arial" w:hAnsi="Arial" w:eastAsia="Arial" w:cs="Arial"/>
                <w:noProof w:val="0"/>
                <w:color w:val="000000" w:themeColor="text1" w:themeTint="FF" w:themeShade="FF"/>
                <w:sz w:val="24"/>
                <w:szCs w:val="24"/>
                <w:lang w:val="en-US"/>
              </w:rPr>
              <w:t xml:space="preserve"> Navigation </w:t>
            </w:r>
            <w:r w:rsidRPr="5141837E" w:rsidR="7E6F17CD">
              <w:rPr>
                <w:rFonts w:ascii="Arial" w:hAnsi="Arial" w:eastAsia="Arial" w:cs="Arial"/>
                <w:noProof w:val="0"/>
                <w:color w:val="000000" w:themeColor="text1" w:themeTint="FF" w:themeShade="FF"/>
                <w:sz w:val="24"/>
                <w:szCs w:val="24"/>
                <w:lang w:val="en-US"/>
              </w:rPr>
              <w:t>Menu”</w:t>
            </w:r>
            <w:r w:rsidRPr="5141837E" w:rsidR="6C0E32F4">
              <w:rPr>
                <w:rFonts w:ascii="Arial" w:hAnsi="Arial" w:eastAsia="Arial" w:cs="Arial"/>
                <w:noProof w:val="0"/>
                <w:color w:val="000000" w:themeColor="text1" w:themeTint="FF" w:themeShade="FF"/>
                <w:sz w:val="24"/>
                <w:szCs w:val="24"/>
                <w:lang w:val="en-US"/>
              </w:rPr>
              <w:t xml:space="preserve"> page,</w:t>
            </w:r>
            <w:r w:rsidRPr="5141837E" w:rsidR="5C5C2A6D">
              <w:rPr>
                <w:rFonts w:ascii="Arial" w:hAnsi="Arial" w:eastAsia="Arial" w:cs="Arial"/>
                <w:noProof w:val="0"/>
                <w:color w:val="000000" w:themeColor="text1" w:themeTint="FF" w:themeShade="FF"/>
                <w:sz w:val="24"/>
                <w:szCs w:val="24"/>
                <w:lang w:val="en-US"/>
              </w:rPr>
              <w:t xml:space="preserve"> </w:t>
            </w:r>
            <w:bookmarkStart w:name="_Int_rSqxDarO" w:id="76125569"/>
            <w:r w:rsidRPr="5141837E" w:rsidR="5C5C2A6D">
              <w:rPr>
                <w:rFonts w:ascii="Arial" w:hAnsi="Arial" w:eastAsia="Arial" w:cs="Arial"/>
                <w:noProof w:val="0"/>
                <w:color w:val="000000" w:themeColor="text1" w:themeTint="FF" w:themeShade="FF"/>
                <w:sz w:val="24"/>
                <w:szCs w:val="24"/>
                <w:lang w:val="en-US"/>
              </w:rPr>
              <w:t>navigation</w:t>
            </w:r>
            <w:bookmarkEnd w:id="76125569"/>
            <w:r w:rsidRPr="5141837E" w:rsidR="5C5C2A6D">
              <w:rPr>
                <w:rFonts w:ascii="Arial" w:hAnsi="Arial" w:eastAsia="Arial" w:cs="Arial"/>
                <w:noProof w:val="0"/>
                <w:color w:val="000000" w:themeColor="text1" w:themeTint="FF" w:themeShade="FF"/>
                <w:sz w:val="24"/>
                <w:szCs w:val="24"/>
                <w:lang w:val="en-US"/>
              </w:rPr>
              <w:t xml:space="preserve"> landmark has</w:t>
            </w:r>
            <w:r w:rsidRPr="5141837E" w:rsidR="6C0E32F4">
              <w:rPr>
                <w:rFonts w:ascii="Arial" w:hAnsi="Arial" w:eastAsia="Arial" w:cs="Arial"/>
                <w:noProof w:val="0"/>
                <w:color w:val="000000" w:themeColor="text1" w:themeTint="FF" w:themeShade="FF"/>
                <w:sz w:val="24"/>
                <w:szCs w:val="24"/>
                <w:lang w:val="en-US"/>
              </w:rPr>
              <w:t xml:space="preserve"> </w:t>
            </w:r>
            <w:r w:rsidRPr="5141837E" w:rsidR="32BC1F0F">
              <w:rPr>
                <w:rFonts w:ascii="Arial" w:hAnsi="Arial" w:eastAsia="Arial" w:cs="Arial"/>
                <w:noProof w:val="0"/>
                <w:color w:val="000000" w:themeColor="text1" w:themeTint="FF" w:themeShade="FF"/>
                <w:sz w:val="24"/>
                <w:szCs w:val="24"/>
                <w:lang w:val="en-US"/>
              </w:rPr>
              <w:t xml:space="preserve">an </w:t>
            </w:r>
            <w:r w:rsidRPr="5141837E" w:rsidR="6C0E32F4">
              <w:rPr>
                <w:rFonts w:ascii="Arial" w:hAnsi="Arial" w:eastAsia="Arial" w:cs="Arial"/>
                <w:noProof w:val="0"/>
                <w:color w:val="000000" w:themeColor="text1" w:themeTint="FF" w:themeShade="FF"/>
                <w:sz w:val="24"/>
                <w:szCs w:val="24"/>
                <w:lang w:val="en-US"/>
              </w:rPr>
              <w:t>inappropriate</w:t>
            </w:r>
            <w:r w:rsidRPr="5141837E" w:rsidR="6C0E32F4">
              <w:rPr>
                <w:rFonts w:ascii="Arial" w:hAnsi="Arial" w:eastAsia="Arial" w:cs="Arial"/>
                <w:noProof w:val="0"/>
                <w:color w:val="000000" w:themeColor="text1" w:themeTint="FF" w:themeShade="FF"/>
                <w:sz w:val="24"/>
                <w:szCs w:val="24"/>
                <w:lang w:val="en-US"/>
              </w:rPr>
              <w:t xml:space="preserve"> label</w:t>
            </w:r>
            <w:r w:rsidRPr="5141837E" w:rsidR="090A33D1">
              <w:rPr>
                <w:rFonts w:ascii="Arial" w:hAnsi="Arial" w:eastAsia="Arial" w:cs="Arial"/>
                <w:noProof w:val="0"/>
                <w:color w:val="000000" w:themeColor="text1" w:themeTint="FF" w:themeShade="FF"/>
                <w:sz w:val="24"/>
                <w:szCs w:val="24"/>
                <w:lang w:val="en-US"/>
              </w:rPr>
              <w:t>.</w:t>
            </w:r>
          </w:p>
          <w:p w:rsidR="5ACFFF65" w:rsidP="6D5AED68" w:rsidRDefault="5ACFFF65" w14:paraId="2B438895" w14:textId="038BDB61">
            <w:pPr>
              <w:pStyle w:val="Normal"/>
              <w:spacing w:before="0" w:beforeAutospacing="off" w:after="0" w:afterAutospacing="off" w:line="240" w:lineRule="auto"/>
              <w:rPr>
                <w:rFonts w:ascii="Arial" w:hAnsi="Arial" w:eastAsia="Arial" w:cs="Arial"/>
                <w:noProof w:val="0"/>
                <w:color w:val="000000" w:themeColor="text1" w:themeTint="FF" w:themeShade="FF"/>
                <w:sz w:val="24"/>
                <w:szCs w:val="24"/>
                <w:lang w:val="en-US"/>
              </w:rPr>
            </w:pPr>
          </w:p>
          <w:p w:rsidR="5ACFFF65" w:rsidP="6D5AED68" w:rsidRDefault="5ACFFF65" w14:paraId="09629A14" w14:textId="6CA558F1">
            <w:pPr>
              <w:pStyle w:val="Normal"/>
              <w:spacing w:before="0" w:beforeAutospacing="off" w:after="0" w:afterAutospacing="off" w:line="240" w:lineRule="auto"/>
              <w:rPr>
                <w:rFonts w:ascii="Arial" w:hAnsi="Arial" w:eastAsia="Arial" w:cs="Arial"/>
                <w:noProof w:val="0"/>
                <w:color w:val="000000" w:themeColor="text1" w:themeTint="FF" w:themeShade="FF"/>
                <w:sz w:val="24"/>
                <w:szCs w:val="24"/>
                <w:lang w:val="en-US"/>
              </w:rPr>
            </w:pPr>
            <w:r w:rsidRPr="5141837E" w:rsidR="42D60BA4">
              <w:rPr>
                <w:rFonts w:ascii="Arial" w:hAnsi="Arial" w:eastAsia="Arial" w:cs="Arial"/>
                <w:noProof w:val="0"/>
                <w:color w:val="000000" w:themeColor="text1" w:themeTint="FF" w:themeShade="FF"/>
                <w:sz w:val="24"/>
                <w:szCs w:val="24"/>
                <w:lang w:val="en-US"/>
              </w:rPr>
              <w:t xml:space="preserve">On </w:t>
            </w:r>
            <w:bookmarkStart w:name="_Int_qS1vTvEh" w:id="112687507"/>
            <w:r w:rsidRPr="5141837E" w:rsidR="42D60BA4">
              <w:rPr>
                <w:rFonts w:ascii="Arial" w:hAnsi="Arial" w:eastAsia="Arial" w:cs="Arial"/>
                <w:noProof w:val="0"/>
                <w:color w:val="000000" w:themeColor="text1" w:themeTint="FF" w:themeShade="FF"/>
                <w:sz w:val="24"/>
                <w:szCs w:val="24"/>
                <w:lang w:val="en-US"/>
              </w:rPr>
              <w:t>“Program</w:t>
            </w:r>
            <w:bookmarkEnd w:id="112687507"/>
            <w:r w:rsidRPr="5141837E" w:rsidR="42D60BA4">
              <w:rPr>
                <w:rFonts w:ascii="Arial" w:hAnsi="Arial" w:eastAsia="Arial" w:cs="Arial"/>
                <w:noProof w:val="0"/>
                <w:color w:val="000000" w:themeColor="text1" w:themeTint="FF" w:themeShade="FF"/>
                <w:sz w:val="24"/>
                <w:szCs w:val="24"/>
                <w:lang w:val="en-US"/>
              </w:rPr>
              <w:t xml:space="preserve"> Room” page, </w:t>
            </w:r>
            <w:bookmarkStart w:name="_Int_I9IhW5jU" w:id="442237841"/>
            <w:r w:rsidRPr="5141837E" w:rsidR="42D60BA4">
              <w:rPr>
                <w:rFonts w:ascii="Arial" w:hAnsi="Arial" w:eastAsia="Arial" w:cs="Arial"/>
                <w:noProof w:val="0"/>
                <w:color w:val="000000" w:themeColor="text1" w:themeTint="FF" w:themeShade="FF"/>
                <w:sz w:val="24"/>
                <w:szCs w:val="24"/>
                <w:lang w:val="en-US"/>
              </w:rPr>
              <w:t>label</w:t>
            </w:r>
            <w:bookmarkEnd w:id="442237841"/>
            <w:r w:rsidRPr="5141837E" w:rsidR="42D60BA4">
              <w:rPr>
                <w:rFonts w:ascii="Arial" w:hAnsi="Arial" w:eastAsia="Arial" w:cs="Arial"/>
                <w:noProof w:val="0"/>
                <w:color w:val="000000" w:themeColor="text1" w:themeTint="FF" w:themeShade="FF"/>
                <w:sz w:val="24"/>
                <w:szCs w:val="24"/>
                <w:lang w:val="en-US"/>
              </w:rPr>
              <w:t xml:space="preserve"> is missing for navigation </w:t>
            </w:r>
            <w:bookmarkStart w:name="_Int_8cMPZJ27" w:id="43494382"/>
            <w:r w:rsidRPr="5141837E" w:rsidR="42D60BA4">
              <w:rPr>
                <w:rFonts w:ascii="Arial" w:hAnsi="Arial" w:eastAsia="Arial" w:cs="Arial"/>
                <w:noProof w:val="0"/>
                <w:color w:val="000000" w:themeColor="text1" w:themeTint="FF" w:themeShade="FF"/>
                <w:sz w:val="24"/>
                <w:szCs w:val="24"/>
                <w:lang w:val="en-US"/>
              </w:rPr>
              <w:t>landmark</w:t>
            </w:r>
            <w:bookmarkEnd w:id="43494382"/>
            <w:r w:rsidRPr="5141837E" w:rsidR="42D60BA4">
              <w:rPr>
                <w:rFonts w:ascii="Arial" w:hAnsi="Arial" w:eastAsia="Arial" w:cs="Arial"/>
                <w:noProof w:val="0"/>
                <w:color w:val="000000" w:themeColor="text1" w:themeTint="FF" w:themeShade="FF"/>
                <w:sz w:val="24"/>
                <w:szCs w:val="24"/>
                <w:lang w:val="en-US"/>
              </w:rPr>
              <w:t>.</w:t>
            </w:r>
          </w:p>
          <w:p w:rsidR="5ACFFF65" w:rsidP="6D5AED68" w:rsidRDefault="5ACFFF65" w14:paraId="0B458745" w14:textId="10A6E7B1">
            <w:pPr>
              <w:pStyle w:val="Normal"/>
              <w:spacing w:before="0" w:beforeAutospacing="off" w:after="0" w:afterAutospacing="off" w:line="240" w:lineRule="auto"/>
              <w:rPr>
                <w:rFonts w:ascii="Arial" w:hAnsi="Arial" w:eastAsia="Arial" w:cs="Arial"/>
                <w:noProof w:val="0"/>
                <w:color w:val="000000" w:themeColor="text1" w:themeTint="FF" w:themeShade="FF"/>
                <w:sz w:val="24"/>
                <w:szCs w:val="24"/>
                <w:lang w:val="en-US"/>
              </w:rPr>
            </w:pPr>
          </w:p>
          <w:p w:rsidR="5ACFFF65" w:rsidP="6D5AED68" w:rsidRDefault="5ACFFF65" w14:paraId="793222D8" w14:textId="6EE90E69">
            <w:pPr>
              <w:pStyle w:val="Normal"/>
              <w:spacing w:before="0" w:beforeAutospacing="off" w:after="0" w:afterAutospacing="off" w:line="240" w:lineRule="auto"/>
              <w:rPr>
                <w:rStyle w:val="normaltextrun"/>
                <w:rFonts w:ascii="Arial" w:hAnsi="Arial" w:cs="Arial"/>
              </w:rPr>
            </w:pPr>
            <w:r w:rsidRPr="5141837E" w:rsidR="0E9BF87D">
              <w:rPr>
                <w:rFonts w:ascii="Arial" w:hAnsi="Arial" w:eastAsia="Arial" w:cs="Arial"/>
                <w:noProof w:val="0"/>
                <w:color w:val="000000" w:themeColor="text1" w:themeTint="FF" w:themeShade="FF"/>
                <w:sz w:val="24"/>
                <w:szCs w:val="24"/>
                <w:lang w:val="en-US"/>
              </w:rPr>
              <w:t xml:space="preserve">On </w:t>
            </w:r>
            <w:bookmarkStart w:name="_Int_CrxCN9Ki" w:id="608979228"/>
            <w:r w:rsidRPr="5141837E" w:rsidR="0E9BF87D">
              <w:rPr>
                <w:rFonts w:ascii="Arial" w:hAnsi="Arial" w:eastAsia="Arial" w:cs="Arial"/>
                <w:noProof w:val="0"/>
                <w:color w:val="000000" w:themeColor="text1" w:themeTint="FF" w:themeShade="FF"/>
                <w:sz w:val="24"/>
                <w:szCs w:val="24"/>
                <w:lang w:val="en-US"/>
              </w:rPr>
              <w:t>“Portfolio</w:t>
            </w:r>
            <w:bookmarkEnd w:id="608979228"/>
            <w:r w:rsidRPr="5141837E" w:rsidR="0E9BF87D">
              <w:rPr>
                <w:rFonts w:ascii="Arial" w:hAnsi="Arial" w:eastAsia="Arial" w:cs="Arial"/>
                <w:noProof w:val="0"/>
                <w:color w:val="000000" w:themeColor="text1" w:themeTint="FF" w:themeShade="FF"/>
                <w:sz w:val="24"/>
                <w:szCs w:val="24"/>
                <w:lang w:val="en-US"/>
              </w:rPr>
              <w:t xml:space="preserve"> Room (Execution)” page, table data cells are not programmatically associated with the column headers.</w:t>
            </w:r>
          </w:p>
          <w:p w:rsidR="5ACFFF65" w:rsidP="5ACFFF65" w:rsidRDefault="5ACFFF65" w14:paraId="14A1A871" w14:textId="2A3AA611">
            <w:pPr>
              <w:pStyle w:val="Normal"/>
              <w:spacing w:line="240" w:lineRule="auto"/>
              <w:rPr>
                <w:rStyle w:val="normaltextrun"/>
                <w:rFonts w:ascii="Arial" w:hAnsi="Arial" w:cs="Arial"/>
              </w:rPr>
            </w:pPr>
          </w:p>
          <w:p w:rsidR="096FBCDA" w:rsidP="6D5AED68" w:rsidRDefault="096FBCDA" w14:paraId="27D838C2" w14:textId="50E42555">
            <w:pPr>
              <w:pStyle w:val="Normal"/>
              <w:spacing w:line="240" w:lineRule="auto"/>
            </w:pPr>
            <w:r w:rsidRPr="5141837E" w:rsidR="75D8DBA3">
              <w:rPr>
                <w:rStyle w:val="normaltextrun"/>
                <w:rFonts w:ascii="Arial" w:hAnsi="Arial" w:cs="Arial"/>
              </w:rPr>
              <w:t>On “Checklist” and “</w:t>
            </w:r>
            <w:r w:rsidR="75D8DBA3">
              <w:rPr/>
              <w:t xml:space="preserve">Program Increment Progress” pages, </w:t>
            </w:r>
            <w:bookmarkStart w:name="_Int_NIHBMy3M" w:id="1369875793"/>
            <w:r w:rsidR="0CF99281">
              <w:rPr/>
              <w:t>s</w:t>
            </w:r>
            <w:r w:rsidR="75D8DBA3">
              <w:rPr/>
              <w:t>eparator</w:t>
            </w:r>
            <w:bookmarkEnd w:id="1369875793"/>
            <w:r w:rsidR="75D8DBA3">
              <w:rPr/>
              <w:t xml:space="preserve"> announced by screen reader.</w:t>
            </w:r>
          </w:p>
          <w:p w:rsidR="096FBCDA" w:rsidP="6D5AED68" w:rsidRDefault="096FBCDA" w14:paraId="2A36131E" w14:textId="4E0D19B9">
            <w:pPr>
              <w:pStyle w:val="Normal"/>
              <w:spacing w:line="240" w:lineRule="auto"/>
            </w:pPr>
          </w:p>
          <w:p w:rsidR="096FBCDA" w:rsidP="6D5AED68" w:rsidRDefault="096FBCDA" w14:paraId="15929116" w14:textId="27C34DC0">
            <w:pPr>
              <w:pStyle w:val="Normal"/>
              <w:spacing w:line="240" w:lineRule="auto"/>
              <w:rPr>
                <w:rFonts w:cs="Arial"/>
              </w:rPr>
            </w:pPr>
            <w:r w:rsidRPr="6D5AED68" w:rsidR="747F7B78">
              <w:rPr>
                <w:rFonts w:cs="Arial"/>
              </w:rPr>
              <w:t>A</w:t>
            </w:r>
            <w:r w:rsidRPr="6D5AED68" w:rsidR="78D04519">
              <w:rPr>
                <w:rFonts w:cs="Arial"/>
              </w:rPr>
              <w:t>ssistive</w:t>
            </w:r>
            <w:r w:rsidRPr="6D5AED68" w:rsidR="5BD63B48">
              <w:rPr>
                <w:rFonts w:cs="Arial"/>
              </w:rPr>
              <w:t xml:space="preserve"> tech</w:t>
            </w:r>
            <w:r w:rsidRPr="6D5AED68" w:rsidR="29AC8F7F">
              <w:rPr>
                <w:rFonts w:cs="Arial"/>
              </w:rPr>
              <w:t>nology</w:t>
            </w:r>
            <w:r w:rsidRPr="6D5AED68" w:rsidR="5BD63B48">
              <w:rPr>
                <w:rFonts w:cs="Arial"/>
              </w:rPr>
              <w:t xml:space="preserve"> </w:t>
            </w:r>
            <w:r w:rsidRPr="6D5AED68" w:rsidR="4BDCC00D">
              <w:rPr>
                <w:rFonts w:cs="Arial"/>
              </w:rPr>
              <w:t>users</w:t>
            </w:r>
            <w:r w:rsidRPr="6D5AED68" w:rsidR="78D04519">
              <w:rPr>
                <w:rFonts w:cs="Arial"/>
              </w:rPr>
              <w:t xml:space="preserve"> </w:t>
            </w:r>
            <w:r w:rsidRPr="6D5AED68" w:rsidR="5BD63B48">
              <w:rPr>
                <w:rFonts w:cs="Arial"/>
              </w:rPr>
              <w:t xml:space="preserve">rely on the underlying structure of the code to understand </w:t>
            </w:r>
            <w:r w:rsidRPr="6D5AED68" w:rsidR="5080B265">
              <w:rPr>
                <w:rFonts w:cs="Arial"/>
              </w:rPr>
              <w:t>what is</w:t>
            </w:r>
            <w:r w:rsidRPr="6D5AED68" w:rsidR="5BD63B48">
              <w:rPr>
                <w:rFonts w:cs="Arial"/>
              </w:rPr>
              <w:t xml:space="preserve"> on the page. If the content only looks structured visually, but </w:t>
            </w:r>
            <w:r w:rsidRPr="6D5AED68" w:rsidR="519F8594">
              <w:rPr>
                <w:rFonts w:cs="Arial"/>
              </w:rPr>
              <w:t>is not</w:t>
            </w:r>
            <w:r w:rsidRPr="6D5AED68" w:rsidR="5BD63B48">
              <w:rPr>
                <w:rFonts w:cs="Arial"/>
              </w:rPr>
              <w:t xml:space="preserve"> built that way in code, </w:t>
            </w:r>
            <w:r w:rsidRPr="6D5AED68" w:rsidR="738EC694">
              <w:rPr>
                <w:rFonts w:cs="Arial"/>
              </w:rPr>
              <w:t>it is</w:t>
            </w:r>
            <w:r w:rsidRPr="6D5AED68" w:rsidR="5BD63B48">
              <w:rPr>
                <w:rFonts w:cs="Arial"/>
              </w:rPr>
              <w:t xml:space="preserve"> harder to follow, and sometimes even impossible to understand.</w:t>
            </w:r>
          </w:p>
          <w:p w:rsidRPr="00453BA7" w:rsidR="00D87B90" w:rsidP="00E059B6" w:rsidRDefault="00D87B90" w14:paraId="65347416" w14:textId="5A98EB3D">
            <w:pPr>
              <w:spacing w:line="240" w:lineRule="auto"/>
              <w:rPr>
                <w:rFonts w:cs="Arial"/>
                <w:szCs w:val="24"/>
              </w:rPr>
            </w:pPr>
          </w:p>
        </w:tc>
      </w:tr>
      <w:tr w:rsidR="00D87B90" w:rsidTr="5141837E" w14:paraId="0347FAAB" w14:textId="77777777">
        <w:trPr>
          <w:trHeight w:val="302"/>
        </w:trPr>
        <w:tc>
          <w:tcPr>
            <w:tcW w:w="6704" w:type="dxa"/>
            <w:tcMar/>
          </w:tcPr>
          <w:p w:rsidR="00D87B90" w:rsidRDefault="00D87B90" w14:paraId="1712603A" w14:textId="77777777">
            <w:pPr>
              <w:spacing w:line="240" w:lineRule="auto"/>
              <w:rPr>
                <w:b/>
              </w:rPr>
            </w:pPr>
            <w:hyperlink w:anchor="content-structure-separation-sequence" r:id="rId26">
              <w:r>
                <w:rPr>
                  <w:b/>
                  <w:color w:val="0000FF"/>
                  <w:u w:val="single"/>
                </w:rPr>
                <w:t>1.3.2 Meaningful Sequence</w:t>
              </w:r>
            </w:hyperlink>
            <w:r>
              <w:t xml:space="preserve"> (Level A)</w:t>
            </w:r>
          </w:p>
          <w:p w:rsidR="00D87B90" w:rsidRDefault="00D87B90" w14:paraId="37025076" w14:textId="77777777">
            <w:pPr>
              <w:spacing w:line="240" w:lineRule="auto"/>
              <w:ind w:left="360"/>
            </w:pPr>
            <w:r>
              <w:t>Also applies to:</w:t>
            </w:r>
          </w:p>
          <w:p w:rsidR="00D87B90" w:rsidRDefault="00D87B90" w14:paraId="6ED58BF7" w14:textId="77777777">
            <w:pPr>
              <w:spacing w:line="240" w:lineRule="auto"/>
              <w:ind w:left="360"/>
            </w:pPr>
            <w:r>
              <w:t>EN 301 549 Criteria</w:t>
            </w:r>
          </w:p>
          <w:p w:rsidR="00D87B90" w:rsidP="0063269F" w:rsidRDefault="00D87B90" w14:paraId="11677F6A" w14:textId="77777777">
            <w:pPr>
              <w:numPr>
                <w:ilvl w:val="0"/>
                <w:numId w:val="19"/>
              </w:numPr>
              <w:spacing w:line="240" w:lineRule="auto"/>
              <w:ind w:left="1080"/>
            </w:pPr>
            <w:r>
              <w:t>9.1.3.2 (Web)</w:t>
            </w:r>
          </w:p>
          <w:p w:rsidR="00D87B90" w:rsidP="0063269F" w:rsidRDefault="00D87B90" w14:paraId="4A8FC293" w14:textId="77777777">
            <w:pPr>
              <w:numPr>
                <w:ilvl w:val="0"/>
                <w:numId w:val="19"/>
              </w:numPr>
              <w:spacing w:line="240" w:lineRule="auto"/>
              <w:ind w:left="1080"/>
              <w:rPr/>
            </w:pPr>
            <w:r w:rsidR="102F7331">
              <w:rPr/>
              <w:t>10.1.3.2 (</w:t>
            </w:r>
            <w:bookmarkStart w:name="_Int_mA9uiY9q" w:id="17541196"/>
            <w:r w:rsidR="102F7331">
              <w:rPr/>
              <w:t>Non-web</w:t>
            </w:r>
            <w:bookmarkEnd w:id="17541196"/>
            <w:r w:rsidR="102F7331">
              <w:rPr/>
              <w:t xml:space="preserve"> document)</w:t>
            </w:r>
          </w:p>
          <w:p w:rsidR="00D87B90" w:rsidP="0063269F" w:rsidRDefault="00D87B90" w14:paraId="08285CAB" w14:textId="77777777">
            <w:pPr>
              <w:numPr>
                <w:ilvl w:val="0"/>
                <w:numId w:val="19"/>
              </w:numPr>
              <w:spacing w:line="240" w:lineRule="auto"/>
              <w:ind w:left="1080"/>
            </w:pPr>
            <w:r>
              <w:t>11.1.3.2.1 (Open Functionality Software)</w:t>
            </w:r>
          </w:p>
          <w:p w:rsidR="00D87B90" w:rsidP="0063269F" w:rsidRDefault="00D87B90" w14:paraId="0F77C8BE" w14:textId="77777777">
            <w:pPr>
              <w:numPr>
                <w:ilvl w:val="0"/>
                <w:numId w:val="19"/>
              </w:numPr>
              <w:spacing w:line="240" w:lineRule="auto"/>
              <w:ind w:left="1080"/>
            </w:pPr>
            <w:r>
              <w:t>11.1.3.2.2 (Closed Software)</w:t>
            </w:r>
          </w:p>
          <w:p w:rsidR="00D87B90" w:rsidP="0063269F" w:rsidRDefault="00D87B90" w14:paraId="015CD27B" w14:textId="77777777">
            <w:pPr>
              <w:numPr>
                <w:ilvl w:val="0"/>
                <w:numId w:val="8"/>
              </w:numPr>
              <w:spacing w:line="240" w:lineRule="auto"/>
              <w:ind w:left="1080"/>
            </w:pPr>
            <w:r>
              <w:t>11.8.2 (Authoring Tool)</w:t>
            </w:r>
          </w:p>
          <w:p w:rsidR="00D87B90" w:rsidP="0063269F" w:rsidRDefault="00D87B90" w14:paraId="610367A9" w14:textId="77777777">
            <w:pPr>
              <w:numPr>
                <w:ilvl w:val="0"/>
                <w:numId w:val="8"/>
              </w:numPr>
              <w:spacing w:line="240" w:lineRule="auto"/>
              <w:ind w:left="1080"/>
            </w:pPr>
            <w:r>
              <w:t>12.1.2 (Product Docs)</w:t>
            </w:r>
          </w:p>
          <w:p w:rsidR="00D87B90" w:rsidP="0063269F" w:rsidRDefault="00D87B90" w14:paraId="5AACBA53" w14:textId="77777777">
            <w:pPr>
              <w:numPr>
                <w:ilvl w:val="0"/>
                <w:numId w:val="19"/>
              </w:numPr>
              <w:spacing w:line="240" w:lineRule="auto"/>
              <w:ind w:left="1080"/>
            </w:pPr>
            <w:r>
              <w:t>12.2.4 (Support Docs)</w:t>
            </w:r>
          </w:p>
          <w:p w:rsidR="00D87B90" w:rsidRDefault="00D87B90" w14:paraId="2F74F817" w14:textId="77777777">
            <w:pPr>
              <w:spacing w:line="240" w:lineRule="auto"/>
              <w:ind w:left="360"/>
            </w:pPr>
            <w:r>
              <w:t>Revised Section 508</w:t>
            </w:r>
          </w:p>
          <w:p w:rsidR="00D87B90" w:rsidP="0063269F" w:rsidRDefault="00D87B90" w14:paraId="355E6073" w14:textId="77777777">
            <w:pPr>
              <w:numPr>
                <w:ilvl w:val="0"/>
                <w:numId w:val="8"/>
              </w:numPr>
              <w:spacing w:line="240" w:lineRule="auto"/>
              <w:ind w:left="1080"/>
            </w:pPr>
            <w:r>
              <w:t>501 (Web)(Software)</w:t>
            </w:r>
          </w:p>
          <w:p w:rsidR="00D87B90" w:rsidP="0063269F" w:rsidRDefault="00D87B90" w14:paraId="00A6EA4E" w14:textId="77777777">
            <w:pPr>
              <w:numPr>
                <w:ilvl w:val="0"/>
                <w:numId w:val="8"/>
              </w:numPr>
              <w:spacing w:line="240" w:lineRule="auto"/>
              <w:ind w:left="1080"/>
            </w:pPr>
            <w:r>
              <w:t>504.2 (Authoring Tool)</w:t>
            </w:r>
          </w:p>
          <w:p w:rsidR="00D87B90" w:rsidP="0063269F" w:rsidRDefault="00D87B90" w14:paraId="1E77739A" w14:textId="77777777">
            <w:pPr>
              <w:numPr>
                <w:ilvl w:val="0"/>
                <w:numId w:val="19"/>
              </w:numPr>
              <w:spacing w:line="240" w:lineRule="auto"/>
              <w:ind w:left="1080"/>
            </w:pPr>
            <w:r>
              <w:t>602.3 (Support Docs)</w:t>
            </w:r>
          </w:p>
        </w:tc>
        <w:tc>
          <w:tcPr>
            <w:tcW w:w="2595" w:type="dxa"/>
            <w:tcMar/>
          </w:tcPr>
          <w:p w:rsidR="00D87B90" w:rsidP="41DCB298" w:rsidRDefault="00BB3C13" w14:paraId="3EEF596C" w14:textId="4B475B51">
            <w:pPr>
              <w:pStyle w:val="Normal"/>
            </w:pPr>
            <w:r w:rsidR="3ED22F13">
              <w:rPr/>
              <w:t>Partially Supports</w:t>
            </w:r>
          </w:p>
        </w:tc>
        <w:tc>
          <w:tcPr>
            <w:tcW w:w="5101" w:type="dxa"/>
            <w:tcMar/>
          </w:tcPr>
          <w:p w:rsidRPr="007F490B" w:rsidR="00D87B90" w:rsidP="41DCB298" w:rsidRDefault="00014DB6" w14:paraId="7439A3AE" w14:textId="77777777">
            <w:pPr>
              <w:pStyle w:val="Normal"/>
            </w:pPr>
            <w:r w:rsidR="03963641">
              <w:rPr/>
              <w:t xml:space="preserve">On some pages, the content in an expanded </w:t>
            </w:r>
            <w:r w:rsidR="03963641">
              <w:rPr/>
              <w:t>component</w:t>
            </w:r>
            <w:r w:rsidR="03963641">
              <w:rPr/>
              <w:t xml:space="preserve"> is not presented in the correct sequence in the HTML code. For example, expanded contents are placed at the end of the HTML page (DOM) rather than directly after the expanded button.</w:t>
            </w:r>
            <w:r w:rsidR="03963641">
              <w:rPr/>
              <w:t> </w:t>
            </w:r>
          </w:p>
          <w:p w:rsidR="5ACFFF65" w:rsidP="5ACFFF65" w:rsidRDefault="5ACFFF65" w14:paraId="57E675DD" w14:textId="620AADEB">
            <w:pPr>
              <w:pStyle w:val="Normal"/>
            </w:pPr>
          </w:p>
          <w:p w:rsidRPr="00AE17E8" w:rsidR="00FD640E" w:rsidP="41DCB298" w:rsidRDefault="00AE17E8" w14:paraId="02E416B6" w14:textId="2ED062F2">
            <w:pPr>
              <w:pStyle w:val="Normal"/>
            </w:pPr>
            <w:r w:rsidRPr="154DA106" w:rsidR="293E845D">
              <w:rPr/>
              <w:t xml:space="preserve">This inaccurate reading order will create confusion for </w:t>
            </w:r>
            <w:r w:rsidRPr="43FCBAA0" w:rsidR="2C4B6B5F">
              <w:rPr/>
              <w:t>screen reader</w:t>
            </w:r>
            <w:r w:rsidRPr="154DA106" w:rsidR="293E845D">
              <w:rPr/>
              <w:t xml:space="preserve"> users.</w:t>
            </w:r>
          </w:p>
        </w:tc>
      </w:tr>
      <w:tr w:rsidR="00D87B90" w:rsidTr="5141837E" w14:paraId="66765BBF" w14:textId="77777777">
        <w:trPr>
          <w:trHeight w:val="302"/>
        </w:trPr>
        <w:tc>
          <w:tcPr>
            <w:tcW w:w="6704" w:type="dxa"/>
            <w:tcMar/>
          </w:tcPr>
          <w:p w:rsidR="00D87B90" w:rsidRDefault="00D87B90" w14:paraId="7B682E96" w14:textId="77777777">
            <w:pPr>
              <w:spacing w:line="240" w:lineRule="auto"/>
              <w:rPr>
                <w:b/>
              </w:rPr>
            </w:pPr>
            <w:hyperlink w:anchor="content-structure-separation-understanding" r:id="rId27">
              <w:r>
                <w:rPr>
                  <w:b/>
                  <w:color w:val="0000FF"/>
                  <w:u w:val="single"/>
                </w:rPr>
                <w:t>1.3.3 Sensory Characteristics</w:t>
              </w:r>
            </w:hyperlink>
            <w:r>
              <w:rPr>
                <w:b/>
              </w:rPr>
              <w:t xml:space="preserve"> </w:t>
            </w:r>
            <w:r>
              <w:t>(Level A)</w:t>
            </w:r>
          </w:p>
          <w:p w:rsidR="00D87B90" w:rsidRDefault="00D87B90" w14:paraId="66D037BB" w14:textId="77777777">
            <w:pPr>
              <w:spacing w:line="240" w:lineRule="auto"/>
              <w:ind w:left="360"/>
            </w:pPr>
            <w:r>
              <w:t>Also applies to:</w:t>
            </w:r>
          </w:p>
          <w:p w:rsidR="00D87B90" w:rsidRDefault="00D87B90" w14:paraId="5CF6F43F" w14:textId="77777777">
            <w:pPr>
              <w:spacing w:line="240" w:lineRule="auto"/>
              <w:ind w:left="360"/>
            </w:pPr>
            <w:r>
              <w:t>EN 301 549 Criteria</w:t>
            </w:r>
          </w:p>
          <w:p w:rsidR="00D87B90" w:rsidP="0063269F" w:rsidRDefault="00D87B90" w14:paraId="090503A2" w14:textId="77777777">
            <w:pPr>
              <w:numPr>
                <w:ilvl w:val="0"/>
                <w:numId w:val="19"/>
              </w:numPr>
              <w:spacing w:line="240" w:lineRule="auto"/>
              <w:ind w:left="1080"/>
            </w:pPr>
            <w:r>
              <w:t>9.1.3.3 (Web)</w:t>
            </w:r>
          </w:p>
          <w:p w:rsidR="00D87B90" w:rsidP="0063269F" w:rsidRDefault="00D87B90" w14:paraId="2069232A" w14:textId="77777777">
            <w:pPr>
              <w:numPr>
                <w:ilvl w:val="0"/>
                <w:numId w:val="19"/>
              </w:numPr>
              <w:spacing w:line="240" w:lineRule="auto"/>
              <w:ind w:left="1080"/>
              <w:rPr/>
            </w:pPr>
            <w:r w:rsidR="102F7331">
              <w:rPr/>
              <w:t>10.1.3.3 (</w:t>
            </w:r>
            <w:bookmarkStart w:name="_Int_muXyS7Zk" w:id="92513248"/>
            <w:r w:rsidR="102F7331">
              <w:rPr/>
              <w:t>Non-web</w:t>
            </w:r>
            <w:bookmarkEnd w:id="92513248"/>
            <w:r w:rsidR="102F7331">
              <w:rPr/>
              <w:t xml:space="preserve"> document)</w:t>
            </w:r>
          </w:p>
          <w:p w:rsidR="00D87B90" w:rsidP="0063269F" w:rsidRDefault="00D87B90" w14:paraId="7C76B668" w14:textId="77777777">
            <w:pPr>
              <w:numPr>
                <w:ilvl w:val="0"/>
                <w:numId w:val="19"/>
              </w:numPr>
              <w:spacing w:line="240" w:lineRule="auto"/>
              <w:ind w:left="1080"/>
            </w:pPr>
            <w:r>
              <w:t>11.1.3.3 (Open Functionality Software)</w:t>
            </w:r>
          </w:p>
          <w:p w:rsidR="00D87B90" w:rsidP="0063269F" w:rsidRDefault="00D87B90" w14:paraId="71409DCD" w14:textId="77777777">
            <w:pPr>
              <w:numPr>
                <w:ilvl w:val="0"/>
                <w:numId w:val="19"/>
              </w:numPr>
              <w:spacing w:line="240" w:lineRule="auto"/>
              <w:ind w:left="1080"/>
            </w:pPr>
            <w:r>
              <w:t>11.1.3.3 (Closed Software)</w:t>
            </w:r>
          </w:p>
          <w:p w:rsidR="00D87B90" w:rsidP="0063269F" w:rsidRDefault="00D87B90" w14:paraId="56F2C293" w14:textId="77777777">
            <w:pPr>
              <w:numPr>
                <w:ilvl w:val="0"/>
                <w:numId w:val="8"/>
              </w:numPr>
              <w:spacing w:line="240" w:lineRule="auto"/>
              <w:ind w:left="1080"/>
            </w:pPr>
            <w:r>
              <w:t>11.8.2 (Authoring Tool)</w:t>
            </w:r>
          </w:p>
          <w:p w:rsidR="00D87B90" w:rsidP="0063269F" w:rsidRDefault="00D87B90" w14:paraId="3A1F5A0B" w14:textId="77777777">
            <w:pPr>
              <w:numPr>
                <w:ilvl w:val="0"/>
                <w:numId w:val="8"/>
              </w:numPr>
              <w:spacing w:line="240" w:lineRule="auto"/>
              <w:ind w:left="1080"/>
            </w:pPr>
            <w:r>
              <w:t>12.1.2 (Product Docs)</w:t>
            </w:r>
          </w:p>
          <w:p w:rsidR="00D87B90" w:rsidP="0063269F" w:rsidRDefault="00D87B90" w14:paraId="5FCE2D43" w14:textId="77777777">
            <w:pPr>
              <w:numPr>
                <w:ilvl w:val="0"/>
                <w:numId w:val="19"/>
              </w:numPr>
              <w:spacing w:line="240" w:lineRule="auto"/>
              <w:ind w:left="1080"/>
              <w:rPr>
                <w:b/>
              </w:rPr>
            </w:pPr>
            <w:r>
              <w:t>12.2.4 (Support Docs)</w:t>
            </w:r>
          </w:p>
          <w:p w:rsidR="00D87B90" w:rsidRDefault="00D87B90" w14:paraId="03AB584F" w14:textId="77777777">
            <w:pPr>
              <w:spacing w:line="240" w:lineRule="auto"/>
              <w:ind w:left="360"/>
            </w:pPr>
            <w:r>
              <w:t>Revised Section 508</w:t>
            </w:r>
          </w:p>
          <w:p w:rsidR="00D87B90" w:rsidP="0063269F" w:rsidRDefault="00D87B90" w14:paraId="5F677091" w14:textId="77777777">
            <w:pPr>
              <w:numPr>
                <w:ilvl w:val="0"/>
                <w:numId w:val="8"/>
              </w:numPr>
              <w:spacing w:line="240" w:lineRule="auto"/>
              <w:ind w:left="1080"/>
            </w:pPr>
            <w:r>
              <w:t>501 (Web)(Software)</w:t>
            </w:r>
          </w:p>
          <w:p w:rsidR="00D87B90" w:rsidP="0063269F" w:rsidRDefault="00D87B90" w14:paraId="1E56486A" w14:textId="77777777">
            <w:pPr>
              <w:numPr>
                <w:ilvl w:val="0"/>
                <w:numId w:val="8"/>
              </w:numPr>
              <w:spacing w:line="240" w:lineRule="auto"/>
              <w:ind w:left="1080"/>
            </w:pPr>
            <w:r>
              <w:t>504.2 (Authoring Tool)</w:t>
            </w:r>
          </w:p>
          <w:p w:rsidR="00D87B90" w:rsidP="0063269F" w:rsidRDefault="00D87B90" w14:paraId="6F24C6E6" w14:textId="77777777">
            <w:pPr>
              <w:numPr>
                <w:ilvl w:val="0"/>
                <w:numId w:val="19"/>
              </w:numPr>
              <w:spacing w:line="240" w:lineRule="auto"/>
              <w:ind w:left="1080"/>
              <w:rPr>
                <w:b/>
              </w:rPr>
            </w:pPr>
            <w:r>
              <w:t>602.3 (Support Docs)</w:t>
            </w:r>
          </w:p>
        </w:tc>
        <w:tc>
          <w:tcPr>
            <w:tcW w:w="2595" w:type="dxa"/>
            <w:tcMar/>
          </w:tcPr>
          <w:p w:rsidRPr="004F5E91" w:rsidR="00D87B90" w:rsidRDefault="002F31FB" w14:paraId="7448BB42" w14:textId="3DDC7092">
            <w:pPr>
              <w:spacing w:line="240" w:lineRule="auto"/>
              <w:rPr>
                <w:szCs w:val="24"/>
              </w:rPr>
            </w:pPr>
            <w:r w:rsidRPr="004F5E91">
              <w:rPr>
                <w:rStyle w:val="normaltextrun"/>
                <w:rFonts w:cs="Arial"/>
                <w:color w:val="000000"/>
                <w:szCs w:val="24"/>
                <w:bdr w:val="none" w:color="auto" w:sz="0" w:space="0" w:frame="1"/>
              </w:rPr>
              <w:t>Supports</w:t>
            </w:r>
          </w:p>
        </w:tc>
        <w:tc>
          <w:tcPr>
            <w:tcW w:w="5101" w:type="dxa"/>
            <w:tcMar/>
          </w:tcPr>
          <w:p w:rsidR="00D87B90" w:rsidRDefault="00D87B90" w14:paraId="60F65DB9" w14:textId="17176CBC">
            <w:pPr>
              <w:spacing w:line="240" w:lineRule="auto"/>
            </w:pPr>
          </w:p>
        </w:tc>
      </w:tr>
      <w:tr w:rsidR="00D87B90" w:rsidTr="5141837E" w14:paraId="58D9E7FA" w14:textId="77777777">
        <w:trPr>
          <w:trHeight w:val="302"/>
        </w:trPr>
        <w:tc>
          <w:tcPr>
            <w:tcW w:w="6704" w:type="dxa"/>
            <w:tcMar/>
          </w:tcPr>
          <w:p w:rsidR="00D87B90" w:rsidRDefault="00D87B90" w14:paraId="65AA8A8C" w14:textId="77777777">
            <w:pPr>
              <w:spacing w:line="240" w:lineRule="auto"/>
              <w:rPr>
                <w:b/>
              </w:rPr>
            </w:pPr>
            <w:hyperlink w:anchor="visual-audio-contrast-without-color" r:id="rId28">
              <w:r>
                <w:rPr>
                  <w:b/>
                  <w:color w:val="0000FF"/>
                  <w:u w:val="single"/>
                </w:rPr>
                <w:t>1.4.1 Use of Color</w:t>
              </w:r>
            </w:hyperlink>
            <w:r>
              <w:t xml:space="preserve"> (Level A)</w:t>
            </w:r>
          </w:p>
          <w:p w:rsidR="00D87B90" w:rsidRDefault="00D87B90" w14:paraId="5A9206BB" w14:textId="77777777">
            <w:pPr>
              <w:spacing w:line="240" w:lineRule="auto"/>
              <w:ind w:left="360"/>
            </w:pPr>
            <w:r>
              <w:t>Also applies to:</w:t>
            </w:r>
          </w:p>
          <w:p w:rsidR="00D87B90" w:rsidRDefault="00D87B90" w14:paraId="2F192706" w14:textId="77777777">
            <w:pPr>
              <w:spacing w:line="240" w:lineRule="auto"/>
              <w:ind w:left="360"/>
            </w:pPr>
            <w:r>
              <w:t>EN 301 549 Criteria</w:t>
            </w:r>
          </w:p>
          <w:p w:rsidR="00D87B90" w:rsidP="0063269F" w:rsidRDefault="00D87B90" w14:paraId="72FAEB04" w14:textId="77777777">
            <w:pPr>
              <w:numPr>
                <w:ilvl w:val="0"/>
                <w:numId w:val="19"/>
              </w:numPr>
              <w:spacing w:line="240" w:lineRule="auto"/>
              <w:ind w:left="1080"/>
            </w:pPr>
            <w:r>
              <w:t>9.1.4.1 (Web)</w:t>
            </w:r>
          </w:p>
          <w:p w:rsidR="00D87B90" w:rsidP="0063269F" w:rsidRDefault="00D87B90" w14:paraId="1F16F07E" w14:textId="77777777">
            <w:pPr>
              <w:numPr>
                <w:ilvl w:val="0"/>
                <w:numId w:val="19"/>
              </w:numPr>
              <w:spacing w:line="240" w:lineRule="auto"/>
              <w:ind w:left="1080"/>
              <w:rPr/>
            </w:pPr>
            <w:r w:rsidR="102F7331">
              <w:rPr/>
              <w:t>10.1.4.1 (</w:t>
            </w:r>
            <w:bookmarkStart w:name="_Int_zX6vOIaa" w:id="949912169"/>
            <w:r w:rsidR="102F7331">
              <w:rPr/>
              <w:t>Non-web</w:t>
            </w:r>
            <w:bookmarkEnd w:id="949912169"/>
            <w:r w:rsidR="102F7331">
              <w:rPr/>
              <w:t xml:space="preserve"> document)</w:t>
            </w:r>
          </w:p>
          <w:p w:rsidR="00D87B90" w:rsidP="0063269F" w:rsidRDefault="00D87B90" w14:paraId="4E14C4CD" w14:textId="77777777">
            <w:pPr>
              <w:numPr>
                <w:ilvl w:val="0"/>
                <w:numId w:val="19"/>
              </w:numPr>
              <w:spacing w:line="240" w:lineRule="auto"/>
              <w:ind w:left="1080"/>
            </w:pPr>
            <w:r>
              <w:t>11.1.4.1 (Open Functionality Software)</w:t>
            </w:r>
          </w:p>
          <w:p w:rsidR="00D87B90" w:rsidP="0063269F" w:rsidRDefault="00D87B90" w14:paraId="0DCEBAB4" w14:textId="77777777">
            <w:pPr>
              <w:numPr>
                <w:ilvl w:val="0"/>
                <w:numId w:val="19"/>
              </w:numPr>
              <w:spacing w:line="240" w:lineRule="auto"/>
              <w:ind w:left="1080"/>
            </w:pPr>
            <w:r>
              <w:t>11.1.4.1 (Closed Software)</w:t>
            </w:r>
          </w:p>
          <w:p w:rsidR="00D87B90" w:rsidP="0063269F" w:rsidRDefault="00D87B90" w14:paraId="4EDD30C7" w14:textId="77777777">
            <w:pPr>
              <w:numPr>
                <w:ilvl w:val="0"/>
                <w:numId w:val="8"/>
              </w:numPr>
              <w:spacing w:line="240" w:lineRule="auto"/>
              <w:ind w:left="1080"/>
            </w:pPr>
            <w:r>
              <w:t>11.8.2 (Authoring Tool)</w:t>
            </w:r>
          </w:p>
          <w:p w:rsidR="00D87B90" w:rsidP="0063269F" w:rsidRDefault="00D87B90" w14:paraId="16A534A3" w14:textId="77777777">
            <w:pPr>
              <w:numPr>
                <w:ilvl w:val="0"/>
                <w:numId w:val="8"/>
              </w:numPr>
              <w:spacing w:line="240" w:lineRule="auto"/>
              <w:ind w:left="1080"/>
            </w:pPr>
            <w:r>
              <w:t>12.1.2 (Product Docs)</w:t>
            </w:r>
          </w:p>
          <w:p w:rsidR="00D87B90" w:rsidP="0063269F" w:rsidRDefault="00D87B90" w14:paraId="5AE10BBC" w14:textId="77777777">
            <w:pPr>
              <w:numPr>
                <w:ilvl w:val="0"/>
                <w:numId w:val="19"/>
              </w:numPr>
              <w:spacing w:line="240" w:lineRule="auto"/>
              <w:ind w:left="1080"/>
              <w:rPr>
                <w:b/>
              </w:rPr>
            </w:pPr>
            <w:r>
              <w:t>12.2.4 (Support Docs)</w:t>
            </w:r>
          </w:p>
          <w:p w:rsidR="00D87B90" w:rsidRDefault="00D87B90" w14:paraId="068BFFD2" w14:textId="77777777">
            <w:pPr>
              <w:spacing w:line="240" w:lineRule="auto"/>
              <w:ind w:left="360"/>
            </w:pPr>
            <w:r>
              <w:t>Revised Section 508</w:t>
            </w:r>
          </w:p>
          <w:p w:rsidR="00D87B90" w:rsidP="0063269F" w:rsidRDefault="00D87B90" w14:paraId="43E1CA92" w14:textId="77777777">
            <w:pPr>
              <w:numPr>
                <w:ilvl w:val="0"/>
                <w:numId w:val="8"/>
              </w:numPr>
              <w:spacing w:line="240" w:lineRule="auto"/>
              <w:ind w:left="1080"/>
            </w:pPr>
            <w:r>
              <w:t>501 (Web)(Software)</w:t>
            </w:r>
          </w:p>
          <w:p w:rsidR="00D87B90" w:rsidP="0063269F" w:rsidRDefault="00D87B90" w14:paraId="48250E1E" w14:textId="77777777">
            <w:pPr>
              <w:numPr>
                <w:ilvl w:val="0"/>
                <w:numId w:val="8"/>
              </w:numPr>
              <w:spacing w:line="240" w:lineRule="auto"/>
              <w:ind w:left="1080"/>
            </w:pPr>
            <w:r>
              <w:t>504.2 (Authoring Tool)</w:t>
            </w:r>
          </w:p>
          <w:p w:rsidR="00D87B90" w:rsidP="0063269F" w:rsidRDefault="00D87B90" w14:paraId="509B6EE3" w14:textId="77777777">
            <w:pPr>
              <w:numPr>
                <w:ilvl w:val="0"/>
                <w:numId w:val="19"/>
              </w:numPr>
              <w:spacing w:line="240" w:lineRule="auto"/>
              <w:ind w:left="1080"/>
              <w:rPr>
                <w:b/>
              </w:rPr>
            </w:pPr>
            <w:r>
              <w:t>602.3 (Support Docs)</w:t>
            </w:r>
          </w:p>
        </w:tc>
        <w:tc>
          <w:tcPr>
            <w:tcW w:w="2595" w:type="dxa"/>
            <w:tcMar/>
          </w:tcPr>
          <w:p w:rsidR="00D87B90" w:rsidP="6D5AED68" w:rsidRDefault="00BB3C13" w14:paraId="631D35AE" w14:textId="0B870F7E">
            <w:pPr>
              <w:spacing w:line="240" w:lineRule="auto"/>
              <w:rPr>
                <w:rFonts w:ascii="Arial" w:hAnsi="Arial" w:eastAsia="Arial" w:cs="Arial"/>
              </w:rPr>
            </w:pPr>
            <w:r w:rsidRPr="6D5AED68" w:rsidR="379E4290">
              <w:rPr>
                <w:rFonts w:ascii="Arial" w:hAnsi="Arial" w:eastAsia="Arial" w:cs="Arial"/>
              </w:rPr>
              <w:t>Partially Supports</w:t>
            </w:r>
          </w:p>
        </w:tc>
        <w:tc>
          <w:tcPr>
            <w:tcW w:w="5101" w:type="dxa"/>
            <w:tcMar/>
          </w:tcPr>
          <w:p w:rsidR="00D87B90" w:rsidP="6D5AED68" w:rsidRDefault="00D87B90" w14:paraId="040EB4F3" w14:textId="30B9F9F6">
            <w:pPr>
              <w:pStyle w:val="paragraph"/>
              <w:spacing w:before="0" w:beforeAutospacing="off" w:after="0" w:afterAutospacing="off" w:line="240" w:lineRule="auto"/>
              <w:rPr>
                <w:rStyle w:val="eop"/>
                <w:rFonts w:ascii="Arial" w:hAnsi="Arial" w:eastAsia="Arial" w:cs="Arial"/>
              </w:rPr>
            </w:pPr>
            <w:r w:rsidRPr="6D5AED68" w:rsidR="54AC8B19">
              <w:rPr>
                <w:rStyle w:val="normaltextrun"/>
                <w:rFonts w:ascii="Arial" w:hAnsi="Arial" w:eastAsia="Arial" w:cs="Arial"/>
              </w:rPr>
              <w:t xml:space="preserve">On </w:t>
            </w:r>
            <w:r w:rsidRPr="6D5AED68" w:rsidR="198BBAEF">
              <w:rPr>
                <w:rStyle w:val="normaltextrun"/>
                <w:rFonts w:ascii="Arial" w:hAnsi="Arial" w:eastAsia="Arial" w:cs="Arial"/>
              </w:rPr>
              <w:t>some</w:t>
            </w:r>
            <w:r w:rsidRPr="6D5AED68" w:rsidR="54AC8B19">
              <w:rPr>
                <w:rStyle w:val="normaltextrun"/>
                <w:rFonts w:ascii="Arial" w:hAnsi="Arial" w:eastAsia="Arial" w:cs="Arial"/>
              </w:rPr>
              <w:t xml:space="preserve"> </w:t>
            </w:r>
            <w:r w:rsidRPr="6D5AED68" w:rsidR="54AC8B19">
              <w:rPr>
                <w:rStyle w:val="normaltextrun"/>
                <w:rFonts w:ascii="Arial" w:hAnsi="Arial" w:eastAsia="Arial" w:cs="Arial"/>
              </w:rPr>
              <w:t xml:space="preserve">pages, </w:t>
            </w:r>
            <w:r w:rsidRPr="6D5AED68" w:rsidR="7EB90EC7">
              <w:rPr>
                <w:rStyle w:val="normaltextrun"/>
                <w:rFonts w:ascii="Arial" w:hAnsi="Arial" w:eastAsia="Arial" w:cs="Arial"/>
              </w:rPr>
              <w:t>c</w:t>
            </w:r>
            <w:r w:rsidRPr="6D5AED68" w:rsidR="2FB77AF1">
              <w:rPr>
                <w:rStyle w:val="normaltextrun"/>
                <w:rFonts w:ascii="Arial" w:hAnsi="Arial" w:eastAsia="Arial" w:cs="Arial"/>
              </w:rPr>
              <w:t>olor is only the medium used to distinguish selected states.</w:t>
            </w:r>
            <w:r w:rsidRPr="6D5AED68" w:rsidR="2FB77AF1">
              <w:rPr>
                <w:rStyle w:val="eop"/>
                <w:rFonts w:ascii="Arial" w:hAnsi="Arial" w:eastAsia="Arial" w:cs="Arial"/>
              </w:rPr>
              <w:t> </w:t>
            </w:r>
            <w:r>
              <w:br/>
            </w:r>
            <w:r>
              <w:br/>
            </w:r>
            <w:r w:rsidRPr="6D5AED68" w:rsidR="414FF697">
              <w:rPr>
                <w:rStyle w:val="eop"/>
                <w:rFonts w:ascii="Arial" w:hAnsi="Arial" w:eastAsia="Arial" w:cs="Arial"/>
              </w:rPr>
              <w:t>On few pages,</w:t>
            </w:r>
          </w:p>
          <w:p w:rsidR="00D87B90" w:rsidP="6D5AED68" w:rsidRDefault="00D87B90" w14:paraId="4FBF8274" w14:textId="546183B2">
            <w:pPr>
              <w:pStyle w:val="paragraph"/>
              <w:numPr>
                <w:ilvl w:val="0"/>
                <w:numId w:val="39"/>
              </w:numPr>
              <w:spacing w:before="0" w:beforeAutospacing="off" w:after="0" w:afterAutospacing="off" w:line="240" w:lineRule="auto"/>
              <w:rPr>
                <w:rStyle w:val="eop"/>
                <w:rFonts w:ascii="Arial" w:hAnsi="Arial" w:eastAsia="Arial" w:cs="Arial"/>
              </w:rPr>
            </w:pPr>
            <w:r w:rsidRPr="6D5AED68" w:rsidR="2FB77AF1">
              <w:rPr>
                <w:rStyle w:val="normaltextrun"/>
                <w:rFonts w:ascii="Arial" w:hAnsi="Arial" w:eastAsia="Arial" w:cs="Arial"/>
              </w:rPr>
              <w:t>C</w:t>
            </w:r>
            <w:r w:rsidRPr="6D5AED68" w:rsidR="54AC8B19">
              <w:rPr>
                <w:rStyle w:val="normaltextrun"/>
                <w:rFonts w:ascii="Arial" w:hAnsi="Arial" w:eastAsia="Arial" w:cs="Arial"/>
              </w:rPr>
              <w:t xml:space="preserve">olor is only the medium used to distinguish links from the surrounding </w:t>
            </w:r>
            <w:r w:rsidRPr="6D5AED68" w:rsidR="54AC8B19">
              <w:rPr>
                <w:rStyle w:val="normaltextrun"/>
                <w:rFonts w:ascii="Arial" w:hAnsi="Arial" w:eastAsia="Arial" w:cs="Arial"/>
              </w:rPr>
              <w:t>text.</w:t>
            </w:r>
          </w:p>
          <w:p w:rsidR="00D87B90" w:rsidP="6D5AED68" w:rsidRDefault="00D87B90" w14:paraId="5646B4D9" w14:textId="26A49E27">
            <w:pPr>
              <w:pStyle w:val="paragraph"/>
              <w:numPr>
                <w:ilvl w:val="0"/>
                <w:numId w:val="39"/>
              </w:numPr>
              <w:spacing w:before="0" w:beforeAutospacing="off" w:after="0" w:afterAutospacing="off" w:line="240" w:lineRule="auto"/>
              <w:rPr>
                <w:rStyle w:val="eop"/>
                <w:rFonts w:ascii="Arial" w:hAnsi="Arial" w:eastAsia="Arial" w:cs="Arial"/>
              </w:rPr>
            </w:pPr>
            <w:r w:rsidRPr="6D5AED68" w:rsidR="622B7D89">
              <w:rPr>
                <w:rStyle w:val="normaltextrun"/>
                <w:rFonts w:ascii="Arial" w:hAnsi="Arial" w:eastAsia="Arial" w:cs="Arial"/>
              </w:rPr>
              <w:t>Color is only the medium used to convey information.</w:t>
            </w:r>
          </w:p>
          <w:p w:rsidR="5ACFFF65" w:rsidP="6D5AED68" w:rsidRDefault="5ACFFF65" w14:paraId="14F47722" w14:textId="7079E63F">
            <w:pPr>
              <w:pStyle w:val="paragraph"/>
              <w:spacing w:before="0" w:beforeAutospacing="off" w:after="0" w:afterAutospacing="off"/>
              <w:ind w:left="720"/>
              <w:rPr>
                <w:rStyle w:val="eop"/>
                <w:rFonts w:ascii="Arial" w:hAnsi="Arial" w:eastAsia="Arial" w:cs="Arial"/>
              </w:rPr>
            </w:pPr>
          </w:p>
          <w:p w:rsidRPr="007F490B" w:rsidR="00D40100" w:rsidP="6D5AED68" w:rsidRDefault="39E9F037" w14:paraId="2C1D9677" w14:textId="1D004F45">
            <w:pPr>
              <w:spacing w:line="240" w:lineRule="auto"/>
              <w:rPr>
                <w:rFonts w:ascii="Arial" w:hAnsi="Arial" w:eastAsia="Arial" w:cs="Arial"/>
                <w:color w:val="364153"/>
              </w:rPr>
            </w:pPr>
            <w:r w:rsidRPr="6D5AED68" w:rsidR="17C09249">
              <w:rPr>
                <w:rFonts w:ascii="Arial" w:hAnsi="Arial" w:eastAsia="Arial" w:cs="Arial"/>
              </w:rPr>
              <w:t>As a result, p</w:t>
            </w:r>
            <w:r w:rsidRPr="6D5AED68" w:rsidR="13C2F60B">
              <w:rPr>
                <w:rFonts w:ascii="Arial" w:hAnsi="Arial" w:eastAsia="Arial" w:cs="Arial"/>
              </w:rPr>
              <w:t xml:space="preserve">eople </w:t>
            </w:r>
            <w:r w:rsidRPr="6D5AED68" w:rsidR="0B965A60">
              <w:rPr>
                <w:rFonts w:ascii="Arial" w:hAnsi="Arial" w:eastAsia="Arial" w:cs="Arial"/>
              </w:rPr>
              <w:t>with</w:t>
            </w:r>
            <w:r w:rsidRPr="6D5AED68" w:rsidR="13C2F60B">
              <w:rPr>
                <w:rFonts w:ascii="Arial" w:hAnsi="Arial" w:eastAsia="Arial" w:cs="Arial"/>
              </w:rPr>
              <w:t xml:space="preserve"> low </w:t>
            </w:r>
            <w:r w:rsidRPr="6D5AED68" w:rsidR="13C2F60B">
              <w:rPr>
                <w:rFonts w:ascii="Arial" w:hAnsi="Arial" w:eastAsia="Arial" w:cs="Arial"/>
              </w:rPr>
              <w:t>vision</w:t>
            </w:r>
            <w:r w:rsidRPr="6D5AED68" w:rsidR="13A075C4">
              <w:rPr>
                <w:rFonts w:ascii="Arial" w:hAnsi="Arial" w:eastAsia="Arial" w:cs="Arial"/>
              </w:rPr>
              <w:t xml:space="preserve"> are</w:t>
            </w:r>
            <w:r w:rsidRPr="6D5AED68" w:rsidR="13A075C4">
              <w:rPr>
                <w:rFonts w:ascii="Arial" w:hAnsi="Arial" w:eastAsia="Arial" w:cs="Arial"/>
              </w:rPr>
              <w:t xml:space="preserve"> </w:t>
            </w:r>
            <w:r w:rsidRPr="6D5AED68" w:rsidR="13A075C4">
              <w:rPr>
                <w:rFonts w:ascii="Arial" w:hAnsi="Arial" w:eastAsia="Arial" w:cs="Arial"/>
              </w:rPr>
              <w:t xml:space="preserve">unable to access information </w:t>
            </w:r>
            <w:r w:rsidRPr="6D5AED68" w:rsidR="13A075C4">
              <w:rPr>
                <w:rFonts w:ascii="Arial" w:hAnsi="Arial" w:eastAsia="Arial" w:cs="Arial"/>
              </w:rPr>
              <w:t xml:space="preserve">when </w:t>
            </w:r>
            <w:r w:rsidRPr="6D5AED68" w:rsidR="5663F5B2">
              <w:rPr>
                <w:rFonts w:ascii="Arial" w:hAnsi="Arial" w:eastAsia="Arial" w:cs="Arial"/>
              </w:rPr>
              <w:t>communicated by color alone</w:t>
            </w:r>
            <w:r w:rsidRPr="6D5AED68" w:rsidR="5DF00208">
              <w:rPr>
                <w:rFonts w:ascii="Arial" w:hAnsi="Arial" w:eastAsia="Arial" w:cs="Arial"/>
              </w:rPr>
              <w:t>.</w:t>
            </w:r>
          </w:p>
          <w:p w:rsidRPr="007F490B" w:rsidR="00D40100" w:rsidP="6D5AED68" w:rsidRDefault="39E9F037" w14:paraId="282970D2" w14:textId="61C2092A">
            <w:pPr>
              <w:spacing w:line="240" w:lineRule="auto"/>
              <w:rPr>
                <w:rFonts w:ascii="Arial" w:hAnsi="Arial" w:eastAsia="Arial" w:cs="Arial"/>
              </w:rPr>
            </w:pPr>
          </w:p>
        </w:tc>
      </w:tr>
      <w:tr w:rsidR="00D87B90" w:rsidTr="5141837E" w14:paraId="5AEDEC10" w14:textId="77777777">
        <w:trPr>
          <w:trHeight w:val="302"/>
        </w:trPr>
        <w:tc>
          <w:tcPr>
            <w:tcW w:w="6704" w:type="dxa"/>
            <w:tcMar/>
          </w:tcPr>
          <w:p w:rsidR="00D87B90" w:rsidRDefault="00D87B90" w14:paraId="3AA54ACC" w14:textId="77777777">
            <w:pPr>
              <w:spacing w:line="240" w:lineRule="auto"/>
              <w:rPr>
                <w:b/>
              </w:rPr>
            </w:pPr>
            <w:hyperlink w:anchor="visual-audio-contrast-dis-audio" r:id="rId29">
              <w:r>
                <w:rPr>
                  <w:b/>
                  <w:color w:val="0000FF"/>
                  <w:u w:val="single"/>
                </w:rPr>
                <w:t>1.4.2 Audio Control</w:t>
              </w:r>
            </w:hyperlink>
            <w:r>
              <w:t xml:space="preserve"> (Level A)</w:t>
            </w:r>
          </w:p>
          <w:p w:rsidR="00D87B90" w:rsidRDefault="00D87B90" w14:paraId="723339F1" w14:textId="77777777">
            <w:pPr>
              <w:spacing w:line="240" w:lineRule="auto"/>
              <w:ind w:left="360"/>
            </w:pPr>
            <w:r>
              <w:t>Also applies to:</w:t>
            </w:r>
          </w:p>
          <w:p w:rsidR="00D87B90" w:rsidRDefault="00D87B90" w14:paraId="3242B77B" w14:textId="77777777">
            <w:pPr>
              <w:spacing w:line="240" w:lineRule="auto"/>
              <w:ind w:left="360"/>
            </w:pPr>
            <w:r>
              <w:t>EN 301 549 Criteria</w:t>
            </w:r>
          </w:p>
          <w:p w:rsidR="00D87B90" w:rsidP="0063269F" w:rsidRDefault="00D87B90" w14:paraId="4485B6EF" w14:textId="77777777">
            <w:pPr>
              <w:numPr>
                <w:ilvl w:val="0"/>
                <w:numId w:val="19"/>
              </w:numPr>
              <w:spacing w:line="240" w:lineRule="auto"/>
              <w:ind w:left="1080"/>
            </w:pPr>
            <w:r>
              <w:t>9.1.4.2 (Web)</w:t>
            </w:r>
          </w:p>
          <w:p w:rsidR="00D87B90" w:rsidP="0063269F" w:rsidRDefault="00D87B90" w14:paraId="58C7D314" w14:textId="77777777">
            <w:pPr>
              <w:numPr>
                <w:ilvl w:val="0"/>
                <w:numId w:val="19"/>
              </w:numPr>
              <w:spacing w:line="240" w:lineRule="auto"/>
              <w:ind w:left="1080"/>
              <w:rPr/>
            </w:pPr>
            <w:r w:rsidR="102F7331">
              <w:rPr/>
              <w:t>10.1.4.2 (</w:t>
            </w:r>
            <w:bookmarkStart w:name="_Int_zGUEzP0O" w:id="1506233878"/>
            <w:r w:rsidR="102F7331">
              <w:rPr/>
              <w:t>Non-web</w:t>
            </w:r>
            <w:bookmarkEnd w:id="1506233878"/>
            <w:r w:rsidR="102F7331">
              <w:rPr/>
              <w:t xml:space="preserve"> document)</w:t>
            </w:r>
          </w:p>
          <w:p w:rsidR="00D87B90" w:rsidP="0063269F" w:rsidRDefault="00D87B90" w14:paraId="04F98175" w14:textId="77777777">
            <w:pPr>
              <w:numPr>
                <w:ilvl w:val="0"/>
                <w:numId w:val="19"/>
              </w:numPr>
              <w:spacing w:line="240" w:lineRule="auto"/>
              <w:ind w:left="1080"/>
            </w:pPr>
            <w:r>
              <w:t>11.1.4.2 (Open Functionality Software)</w:t>
            </w:r>
          </w:p>
          <w:p w:rsidR="00D87B90" w:rsidP="0063269F" w:rsidRDefault="00D87B90" w14:paraId="72E81B26" w14:textId="77777777">
            <w:pPr>
              <w:numPr>
                <w:ilvl w:val="0"/>
                <w:numId w:val="19"/>
              </w:numPr>
              <w:spacing w:line="240" w:lineRule="auto"/>
              <w:ind w:left="1080"/>
            </w:pPr>
            <w:r>
              <w:t>11.1.4.2 (Closed Software)</w:t>
            </w:r>
          </w:p>
          <w:p w:rsidR="00D87B90" w:rsidP="0063269F" w:rsidRDefault="00D87B90" w14:paraId="4D66831B" w14:textId="77777777">
            <w:pPr>
              <w:numPr>
                <w:ilvl w:val="0"/>
                <w:numId w:val="8"/>
              </w:numPr>
              <w:spacing w:line="240" w:lineRule="auto"/>
              <w:ind w:left="1080"/>
            </w:pPr>
            <w:r>
              <w:t>11.8.2 (Authoring Tool)</w:t>
            </w:r>
          </w:p>
          <w:p w:rsidR="00D87B90" w:rsidP="0063269F" w:rsidRDefault="00D87B90" w14:paraId="70C077D9" w14:textId="77777777">
            <w:pPr>
              <w:numPr>
                <w:ilvl w:val="0"/>
                <w:numId w:val="8"/>
              </w:numPr>
              <w:spacing w:line="240" w:lineRule="auto"/>
              <w:ind w:left="1080"/>
            </w:pPr>
            <w:r>
              <w:t>12.1.2 (Product Docs)</w:t>
            </w:r>
          </w:p>
          <w:p w:rsidR="00D87B90" w:rsidP="0063269F" w:rsidRDefault="00D87B90" w14:paraId="22C2C641" w14:textId="77777777">
            <w:pPr>
              <w:numPr>
                <w:ilvl w:val="0"/>
                <w:numId w:val="19"/>
              </w:numPr>
              <w:spacing w:line="240" w:lineRule="auto"/>
              <w:ind w:left="1080"/>
              <w:rPr>
                <w:b/>
              </w:rPr>
            </w:pPr>
            <w:r>
              <w:t>12.2.4 (Support Docs)</w:t>
            </w:r>
          </w:p>
          <w:p w:rsidR="00D87B90" w:rsidRDefault="00D87B90" w14:paraId="253C8036" w14:textId="77777777">
            <w:pPr>
              <w:spacing w:line="240" w:lineRule="auto"/>
              <w:ind w:left="360"/>
            </w:pPr>
            <w:r>
              <w:t>Revised Section 508</w:t>
            </w:r>
          </w:p>
          <w:p w:rsidR="00D87B90" w:rsidP="0063269F" w:rsidRDefault="00D87B90" w14:paraId="1D0F4DDE" w14:textId="77777777">
            <w:pPr>
              <w:numPr>
                <w:ilvl w:val="0"/>
                <w:numId w:val="8"/>
              </w:numPr>
              <w:spacing w:line="240" w:lineRule="auto"/>
              <w:ind w:left="1080"/>
            </w:pPr>
            <w:r>
              <w:t>501 (Web)(Software)</w:t>
            </w:r>
          </w:p>
          <w:p w:rsidR="00D87B90" w:rsidP="0063269F" w:rsidRDefault="00D87B90" w14:paraId="6F2B049A" w14:textId="77777777">
            <w:pPr>
              <w:numPr>
                <w:ilvl w:val="0"/>
                <w:numId w:val="8"/>
              </w:numPr>
              <w:spacing w:line="240" w:lineRule="auto"/>
              <w:ind w:left="1080"/>
            </w:pPr>
            <w:r>
              <w:t>504.2 (Authoring Tool)</w:t>
            </w:r>
          </w:p>
          <w:p w:rsidR="00D87B90" w:rsidP="0063269F" w:rsidRDefault="00D87B90" w14:paraId="605C88AC" w14:textId="77777777">
            <w:pPr>
              <w:numPr>
                <w:ilvl w:val="0"/>
                <w:numId w:val="19"/>
              </w:numPr>
              <w:spacing w:line="240" w:lineRule="auto"/>
              <w:ind w:left="1080"/>
              <w:rPr>
                <w:b/>
              </w:rPr>
            </w:pPr>
            <w:r>
              <w:t>602.3 (Support Docs)</w:t>
            </w:r>
          </w:p>
        </w:tc>
        <w:tc>
          <w:tcPr>
            <w:tcW w:w="2595" w:type="dxa"/>
            <w:tcMar/>
          </w:tcPr>
          <w:p w:rsidRPr="004F5E91" w:rsidR="00D87B90" w:rsidP="41DCB298" w:rsidRDefault="00852EDF" w14:paraId="31A1BC88" w14:textId="5E7367EA">
            <w:pPr>
              <w:pStyle w:val="Normal"/>
            </w:pPr>
            <w:r w:rsidRPr="004F5E91" w:rsidR="5EA05B9C">
              <w:rPr/>
              <w:t>Not Applicable</w:t>
            </w:r>
            <w:r w:rsidRPr="004F5E91" w:rsidR="5EA05B9C">
              <w:rPr/>
              <w:t> </w:t>
            </w:r>
          </w:p>
        </w:tc>
        <w:tc>
          <w:tcPr>
            <w:tcW w:w="5101" w:type="dxa"/>
            <w:tcMar/>
          </w:tcPr>
          <w:p w:rsidR="00D87B90" w:rsidP="41DCB298" w:rsidRDefault="00D87B90" w14:paraId="4ACAA377" w14:textId="4A8956FE">
            <w:pPr>
              <w:pStyle w:val="Normal"/>
            </w:pPr>
          </w:p>
        </w:tc>
      </w:tr>
      <w:tr w:rsidR="00D87B90" w:rsidTr="5141837E" w14:paraId="75A2EA81" w14:textId="77777777">
        <w:trPr>
          <w:trHeight w:val="302"/>
        </w:trPr>
        <w:tc>
          <w:tcPr>
            <w:tcW w:w="6704" w:type="dxa"/>
            <w:tcMar/>
          </w:tcPr>
          <w:p w:rsidR="00D87B90" w:rsidRDefault="00D87B90" w14:paraId="748607DD" w14:textId="77777777">
            <w:pPr>
              <w:spacing w:line="240" w:lineRule="auto"/>
            </w:pPr>
            <w:hyperlink w:anchor="keyboard-operation-keyboard-operable" r:id="rId30">
              <w:r>
                <w:rPr>
                  <w:b/>
                  <w:color w:val="0000FF"/>
                  <w:u w:val="single"/>
                </w:rPr>
                <w:t>2.1.1 Keyboard</w:t>
              </w:r>
            </w:hyperlink>
            <w:r>
              <w:t xml:space="preserve"> (Level A)</w:t>
            </w:r>
          </w:p>
          <w:p w:rsidR="00D87B90" w:rsidRDefault="00D87B90" w14:paraId="54E89242" w14:textId="77777777">
            <w:pPr>
              <w:spacing w:line="240" w:lineRule="auto"/>
              <w:ind w:left="360"/>
            </w:pPr>
            <w:r>
              <w:t>Also applies to:</w:t>
            </w:r>
          </w:p>
          <w:p w:rsidR="00D87B90" w:rsidRDefault="00D87B90" w14:paraId="793FDA3F" w14:textId="77777777">
            <w:pPr>
              <w:spacing w:line="240" w:lineRule="auto"/>
              <w:ind w:left="360"/>
            </w:pPr>
            <w:r>
              <w:t>EN 301 549 Criteria</w:t>
            </w:r>
          </w:p>
          <w:p w:rsidR="00D87B90" w:rsidP="0063269F" w:rsidRDefault="00D87B90" w14:paraId="21A48EC9" w14:textId="77777777">
            <w:pPr>
              <w:numPr>
                <w:ilvl w:val="0"/>
                <w:numId w:val="19"/>
              </w:numPr>
              <w:spacing w:line="240" w:lineRule="auto"/>
              <w:ind w:left="1080"/>
            </w:pPr>
            <w:r>
              <w:t>9.2.1.1 (Web)</w:t>
            </w:r>
          </w:p>
          <w:p w:rsidR="00D87B90" w:rsidP="0063269F" w:rsidRDefault="00D87B90" w14:paraId="41067E13" w14:textId="77777777">
            <w:pPr>
              <w:numPr>
                <w:ilvl w:val="0"/>
                <w:numId w:val="19"/>
              </w:numPr>
              <w:spacing w:line="240" w:lineRule="auto"/>
              <w:ind w:left="1080"/>
              <w:rPr/>
            </w:pPr>
            <w:r w:rsidR="102F7331">
              <w:rPr/>
              <w:t>10.2.1.1 (</w:t>
            </w:r>
            <w:bookmarkStart w:name="_Int_gB9HIlSl" w:id="608988927"/>
            <w:r w:rsidR="102F7331">
              <w:rPr/>
              <w:t>Non-web</w:t>
            </w:r>
            <w:bookmarkEnd w:id="608988927"/>
            <w:r w:rsidR="102F7331">
              <w:rPr/>
              <w:t xml:space="preserve"> document)</w:t>
            </w:r>
          </w:p>
          <w:p w:rsidR="00D87B90" w:rsidP="0063269F" w:rsidRDefault="00D87B90" w14:paraId="311F7C90" w14:textId="77777777">
            <w:pPr>
              <w:numPr>
                <w:ilvl w:val="0"/>
                <w:numId w:val="19"/>
              </w:numPr>
              <w:spacing w:line="240" w:lineRule="auto"/>
              <w:ind w:left="1080"/>
            </w:pPr>
            <w:r>
              <w:t>11.2.1.1.1 (Open Functionality Software)</w:t>
            </w:r>
          </w:p>
          <w:p w:rsidR="00D87B90" w:rsidP="0063269F" w:rsidRDefault="00D87B90" w14:paraId="1FFA7C1A" w14:textId="77777777">
            <w:pPr>
              <w:numPr>
                <w:ilvl w:val="0"/>
                <w:numId w:val="19"/>
              </w:numPr>
              <w:spacing w:line="240" w:lineRule="auto"/>
              <w:ind w:left="1080"/>
            </w:pPr>
            <w:r>
              <w:t>11.2.1.1.2 (Closed Software)</w:t>
            </w:r>
          </w:p>
          <w:p w:rsidR="00D87B90" w:rsidP="0063269F" w:rsidRDefault="00D87B90" w14:paraId="6777B87A" w14:textId="77777777">
            <w:pPr>
              <w:numPr>
                <w:ilvl w:val="0"/>
                <w:numId w:val="8"/>
              </w:numPr>
              <w:spacing w:line="240" w:lineRule="auto"/>
              <w:ind w:left="1080"/>
            </w:pPr>
            <w:r>
              <w:t>11.8.2 (Authoring Tool)</w:t>
            </w:r>
          </w:p>
          <w:p w:rsidR="00D87B90" w:rsidP="0063269F" w:rsidRDefault="00D87B90" w14:paraId="76ED01A6" w14:textId="77777777">
            <w:pPr>
              <w:numPr>
                <w:ilvl w:val="0"/>
                <w:numId w:val="8"/>
              </w:numPr>
              <w:spacing w:line="240" w:lineRule="auto"/>
              <w:ind w:left="1080"/>
            </w:pPr>
            <w:r>
              <w:t>12.1.2 (Product Docs)</w:t>
            </w:r>
          </w:p>
          <w:p w:rsidR="00D87B90" w:rsidP="0063269F" w:rsidRDefault="00D87B90" w14:paraId="7D653BA1" w14:textId="77777777">
            <w:pPr>
              <w:numPr>
                <w:ilvl w:val="0"/>
                <w:numId w:val="19"/>
              </w:numPr>
              <w:spacing w:line="240" w:lineRule="auto"/>
              <w:ind w:left="1080"/>
              <w:rPr>
                <w:b/>
              </w:rPr>
            </w:pPr>
            <w:r>
              <w:t>12.2.4 (Support Docs)</w:t>
            </w:r>
          </w:p>
          <w:p w:rsidR="00D87B90" w:rsidRDefault="00D87B90" w14:paraId="2FAD9922" w14:textId="77777777">
            <w:pPr>
              <w:spacing w:line="240" w:lineRule="auto"/>
              <w:ind w:left="360"/>
            </w:pPr>
            <w:r>
              <w:t>Revised Section 508</w:t>
            </w:r>
          </w:p>
          <w:p w:rsidR="00D87B90" w:rsidP="0063269F" w:rsidRDefault="00D87B90" w14:paraId="31D87AC1" w14:textId="77777777">
            <w:pPr>
              <w:numPr>
                <w:ilvl w:val="0"/>
                <w:numId w:val="8"/>
              </w:numPr>
              <w:spacing w:line="240" w:lineRule="auto"/>
              <w:ind w:left="1080"/>
            </w:pPr>
            <w:r>
              <w:t>501 (Web)(Software)</w:t>
            </w:r>
          </w:p>
          <w:p w:rsidR="00D87B90" w:rsidP="0063269F" w:rsidRDefault="00D87B90" w14:paraId="58EA09F1" w14:textId="77777777">
            <w:pPr>
              <w:numPr>
                <w:ilvl w:val="0"/>
                <w:numId w:val="8"/>
              </w:numPr>
              <w:spacing w:line="240" w:lineRule="auto"/>
              <w:ind w:left="1080"/>
            </w:pPr>
            <w:r>
              <w:t>504.2 (Authoring Tool)</w:t>
            </w:r>
          </w:p>
          <w:p w:rsidR="00D87B90" w:rsidP="0063269F" w:rsidRDefault="00D87B90" w14:paraId="258C3580" w14:textId="77777777">
            <w:pPr>
              <w:numPr>
                <w:ilvl w:val="0"/>
                <w:numId w:val="19"/>
              </w:numPr>
              <w:spacing w:line="240" w:lineRule="auto"/>
              <w:ind w:left="1080"/>
              <w:rPr>
                <w:b/>
              </w:rPr>
            </w:pPr>
            <w:r>
              <w:t>602.3 (Support Docs)</w:t>
            </w:r>
          </w:p>
        </w:tc>
        <w:tc>
          <w:tcPr>
            <w:tcW w:w="2595" w:type="dxa"/>
            <w:tcMar/>
          </w:tcPr>
          <w:p w:rsidR="00D87B90" w:rsidRDefault="00BB3C13" w14:paraId="07C14232" w14:textId="5769F8D0">
            <w:pPr>
              <w:spacing w:line="240" w:lineRule="auto"/>
            </w:pPr>
            <w:r w:rsidRPr="00361E2F">
              <w:t>Partially Supports</w:t>
            </w:r>
          </w:p>
        </w:tc>
        <w:tc>
          <w:tcPr>
            <w:tcW w:w="5101" w:type="dxa"/>
            <w:tcMar/>
          </w:tcPr>
          <w:p w:rsidRPr="007F490B" w:rsidR="00C8304A" w:rsidP="00C8304A" w:rsidRDefault="00C8304A" w14:paraId="5F6656F3" w14:textId="186C37A7">
            <w:pPr>
              <w:pStyle w:val="paragraph"/>
              <w:spacing w:before="0" w:beforeAutospacing="0" w:after="0" w:afterAutospacing="0"/>
              <w:textAlignment w:val="baseline"/>
              <w:rPr>
                <w:rFonts w:ascii="Arial" w:hAnsi="Arial" w:cs="Arial"/>
              </w:rPr>
            </w:pPr>
            <w:r w:rsidRPr="007F490B">
              <w:rPr>
                <w:rStyle w:val="normaltextrun"/>
                <w:rFonts w:ascii="Arial" w:hAnsi="Arial" w:cs="Arial"/>
              </w:rPr>
              <w:t>Some interactive elements are not keyboard operable across some pages.</w:t>
            </w:r>
            <w:r w:rsidRPr="007F490B">
              <w:rPr>
                <w:rStyle w:val="eop"/>
                <w:rFonts w:ascii="Arial" w:hAnsi="Arial" w:cs="Arial"/>
              </w:rPr>
              <w:t> </w:t>
            </w:r>
          </w:p>
          <w:p w:rsidRPr="007F490B" w:rsidR="00C8304A" w:rsidP="5ACFFF65" w:rsidRDefault="00C8304A" w14:paraId="7422A3D5" w14:textId="79B39B59">
            <w:pPr>
              <w:pStyle w:val="paragraph"/>
              <w:numPr>
                <w:ilvl w:val="0"/>
                <w:numId w:val="28"/>
              </w:numPr>
              <w:spacing w:before="0" w:beforeAutospacing="off" w:after="0" w:afterAutospacing="off"/>
              <w:textAlignment w:val="baseline"/>
              <w:rPr>
                <w:rStyle w:val="normaltextrun"/>
                <w:rFonts w:ascii="Arial" w:hAnsi="Arial" w:cs="Arial"/>
              </w:rPr>
            </w:pPr>
            <w:r w:rsidRPr="5ACFFF65" w:rsidR="21BED7A7">
              <w:rPr>
                <w:rStyle w:val="normaltextrun"/>
                <w:rFonts w:ascii="Arial" w:hAnsi="Arial" w:cs="Arial"/>
              </w:rPr>
              <w:t>Links</w:t>
            </w:r>
          </w:p>
          <w:p w:rsidR="00C8304A" w:rsidP="5ACFFF65" w:rsidRDefault="00C8304A" w14:paraId="6FF4105F" w14:textId="191B6734">
            <w:pPr>
              <w:pStyle w:val="paragraph"/>
              <w:numPr>
                <w:ilvl w:val="0"/>
                <w:numId w:val="28"/>
              </w:numPr>
              <w:spacing w:before="0" w:beforeAutospacing="off" w:after="0" w:afterAutospacing="off"/>
              <w:textAlignment w:val="baseline"/>
              <w:rPr>
                <w:rStyle w:val="eop"/>
                <w:rFonts w:ascii="Arial" w:hAnsi="Arial" w:cs="Arial"/>
              </w:rPr>
            </w:pPr>
            <w:r w:rsidRPr="6D5AED68" w:rsidR="1BB7F7D7">
              <w:rPr>
                <w:rStyle w:val="normaltextrun"/>
                <w:rFonts w:ascii="Arial" w:hAnsi="Arial" w:cs="Arial"/>
              </w:rPr>
              <w:t>Buttons</w:t>
            </w:r>
            <w:r w:rsidRPr="6D5AED68" w:rsidR="1BB7F7D7">
              <w:rPr>
                <w:rStyle w:val="eop"/>
                <w:rFonts w:ascii="Arial" w:hAnsi="Arial" w:cs="Arial"/>
              </w:rPr>
              <w:t> </w:t>
            </w:r>
          </w:p>
          <w:p w:rsidR="758E9A05" w:rsidP="41DCB298" w:rsidRDefault="758E9A05" w14:paraId="094D3716" w14:textId="76E5FC8D">
            <w:pPr>
              <w:pStyle w:val="paragraph"/>
              <w:numPr>
                <w:ilvl w:val="0"/>
                <w:numId w:val="28"/>
              </w:numPr>
              <w:spacing w:before="0" w:beforeAutospacing="off" w:after="0" w:afterAutospacing="off"/>
              <w:rPr>
                <w:rFonts w:ascii="Arial" w:hAnsi="Arial"/>
              </w:rPr>
            </w:pPr>
            <w:r w:rsidRPr="41DCB298" w:rsidR="758E9A05">
              <w:rPr>
                <w:rStyle w:val="eop"/>
                <w:rFonts w:ascii="Arial" w:hAnsi="Arial" w:cs="Arial"/>
              </w:rPr>
              <w:t>Radio buttons</w:t>
            </w:r>
          </w:p>
          <w:p w:rsidRPr="007F490B" w:rsidR="00C8304A" w:rsidP="5ACFFF65" w:rsidRDefault="00C8304A" w14:paraId="0124FF3B" w14:textId="7E61ECC9">
            <w:pPr>
              <w:pStyle w:val="paragraph"/>
              <w:numPr>
                <w:ilvl w:val="0"/>
                <w:numId w:val="28"/>
              </w:numPr>
              <w:spacing w:before="0" w:beforeAutospacing="off" w:after="0" w:afterAutospacing="off"/>
              <w:textAlignment w:val="baseline"/>
              <w:rPr>
                <w:rStyle w:val="normaltextrun"/>
                <w:rFonts w:ascii="Arial" w:hAnsi="Arial" w:cs="Arial"/>
              </w:rPr>
            </w:pPr>
            <w:r w:rsidRPr="5ACFFF65" w:rsidR="21BED7A7">
              <w:rPr>
                <w:rStyle w:val="normaltextrun"/>
                <w:rFonts w:ascii="Arial" w:hAnsi="Arial" w:cs="Arial"/>
              </w:rPr>
              <w:t>Tooltip</w:t>
            </w:r>
          </w:p>
          <w:p w:rsidRPr="007F490B" w:rsidR="00C8304A" w:rsidP="41DCB298" w:rsidRDefault="00C8304A" w14:paraId="03603183" w14:textId="4D4D8074">
            <w:pPr>
              <w:pStyle w:val="paragraph"/>
              <w:numPr>
                <w:ilvl w:val="0"/>
                <w:numId w:val="28"/>
              </w:numPr>
              <w:spacing w:before="0" w:beforeAutospacing="off" w:after="0" w:afterAutospacing="off"/>
              <w:textAlignment w:val="baseline"/>
              <w:rPr>
                <w:rStyle w:val="eop"/>
                <w:rFonts w:ascii="Arial" w:hAnsi="Arial" w:cs="Arial"/>
              </w:rPr>
            </w:pPr>
            <w:r w:rsidRPr="5ACFFF65" w:rsidR="493D4A72">
              <w:rPr>
                <w:rStyle w:val="normaltextrun"/>
                <w:rFonts w:ascii="Arial" w:hAnsi="Arial" w:cs="Arial"/>
              </w:rPr>
              <w:t>Combo boxes</w:t>
            </w:r>
          </w:p>
          <w:p w:rsidR="15B3A66F" w:rsidP="41DCB298" w:rsidRDefault="15B3A66F" w14:paraId="7F5E332A" w14:textId="4C78B181">
            <w:pPr>
              <w:pStyle w:val="paragraph"/>
              <w:numPr>
                <w:ilvl w:val="0"/>
                <w:numId w:val="28"/>
              </w:numPr>
              <w:spacing w:before="0" w:beforeAutospacing="off" w:after="0" w:afterAutospacing="off"/>
              <w:rPr>
                <w:rStyle w:val="eop"/>
                <w:rFonts w:ascii="Arial" w:hAnsi="Arial" w:cs="Arial"/>
              </w:rPr>
            </w:pPr>
            <w:r w:rsidRPr="6D5AED68" w:rsidR="18CBEC80">
              <w:rPr>
                <w:rStyle w:val="eop"/>
                <w:rFonts w:ascii="Arial" w:hAnsi="Arial" w:cs="Arial"/>
              </w:rPr>
              <w:t>Checkboxes</w:t>
            </w:r>
          </w:p>
          <w:p w:rsidR="6D5AED68" w:rsidP="6D5AED68" w:rsidRDefault="6D5AED68" w14:paraId="02714628" w14:textId="6394040E">
            <w:pPr>
              <w:pStyle w:val="paragraph"/>
              <w:spacing w:before="0" w:beforeAutospacing="off" w:after="0" w:afterAutospacing="off"/>
              <w:rPr>
                <w:rStyle w:val="eop"/>
                <w:rFonts w:ascii="Arial" w:hAnsi="Arial" w:cs="Arial"/>
              </w:rPr>
            </w:pPr>
          </w:p>
          <w:p w:rsidR="77F3FF77" w:rsidP="5141837E" w:rsidRDefault="77F3FF77" w14:paraId="76A433FE" w14:textId="7A76DE71">
            <w:pPr>
              <w:pStyle w:val="paragraph"/>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5141837E" w:rsidR="77F3FF77">
              <w:rPr>
                <w:rFonts w:ascii="Arial" w:hAnsi="Arial" w:eastAsia="Arial" w:cs="Arial"/>
                <w:b w:val="0"/>
                <w:bCs w:val="0"/>
                <w:i w:val="0"/>
                <w:iCs w:val="0"/>
                <w:caps w:val="0"/>
                <w:smallCaps w:val="0"/>
                <w:noProof w:val="0"/>
                <w:color w:val="000000" w:themeColor="text1" w:themeTint="FF" w:themeShade="FF"/>
                <w:sz w:val="24"/>
                <w:szCs w:val="24"/>
                <w:lang w:val="en-US"/>
              </w:rPr>
              <w:t xml:space="preserve">On </w:t>
            </w:r>
            <w:bookmarkStart w:name="_Int_jDqOdY7H" w:id="1399627640"/>
            <w:r w:rsidRPr="5141837E" w:rsidR="77F3FF77">
              <w:rPr>
                <w:rFonts w:ascii="Arial" w:hAnsi="Arial" w:eastAsia="Arial" w:cs="Arial"/>
                <w:b w:val="0"/>
                <w:bCs w:val="0"/>
                <w:i w:val="0"/>
                <w:iCs w:val="0"/>
                <w:caps w:val="0"/>
                <w:smallCaps w:val="0"/>
                <w:noProof w:val="0"/>
                <w:color w:val="000000" w:themeColor="text1" w:themeTint="FF" w:themeShade="FF"/>
                <w:sz w:val="24"/>
                <w:szCs w:val="24"/>
                <w:lang w:val="en-US"/>
              </w:rPr>
              <w:t>few</w:t>
            </w:r>
            <w:bookmarkEnd w:id="1399627640"/>
            <w:r w:rsidRPr="5141837E" w:rsidR="77F3FF77">
              <w:rPr>
                <w:rFonts w:ascii="Arial" w:hAnsi="Arial" w:eastAsia="Arial" w:cs="Arial"/>
                <w:b w:val="0"/>
                <w:bCs w:val="0"/>
                <w:i w:val="0"/>
                <w:iCs w:val="0"/>
                <w:caps w:val="0"/>
                <w:smallCaps w:val="0"/>
                <w:noProof w:val="0"/>
                <w:color w:val="000000" w:themeColor="text1" w:themeTint="FF" w:themeShade="FF"/>
                <w:sz w:val="24"/>
                <w:szCs w:val="24"/>
                <w:lang w:val="en-US"/>
              </w:rPr>
              <w:t xml:space="preserve"> pages, no mechanism is provided to close the non-modal</w:t>
            </w:r>
            <w:r w:rsidRPr="5141837E" w:rsidR="7326EAA9">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141837E" w:rsidR="77F3FF77">
              <w:rPr>
                <w:rFonts w:ascii="Arial" w:hAnsi="Arial" w:eastAsia="Arial" w:cs="Arial"/>
                <w:b w:val="0"/>
                <w:bCs w:val="0"/>
                <w:i w:val="0"/>
                <w:iCs w:val="0"/>
                <w:caps w:val="0"/>
                <w:smallCaps w:val="0"/>
                <w:noProof w:val="0"/>
                <w:color w:val="000000" w:themeColor="text1" w:themeTint="FF" w:themeShade="FF"/>
                <w:sz w:val="24"/>
                <w:szCs w:val="24"/>
                <w:lang w:val="en-US"/>
              </w:rPr>
              <w:t>dialog.</w:t>
            </w:r>
            <w:r w:rsidRPr="5141837E" w:rsidR="438396FD">
              <w:rPr>
                <w:rFonts w:ascii="Arial" w:hAnsi="Arial" w:eastAsia="Arial" w:cs="Arial"/>
                <w:b w:val="0"/>
                <w:bCs w:val="0"/>
                <w:i w:val="0"/>
                <w:iCs w:val="0"/>
                <w:caps w:val="0"/>
                <w:smallCaps w:val="0"/>
                <w:noProof w:val="0"/>
                <w:color w:val="000000" w:themeColor="text1" w:themeTint="FF" w:themeShade="FF"/>
                <w:sz w:val="24"/>
                <w:szCs w:val="24"/>
                <w:lang w:val="en-US"/>
              </w:rPr>
              <w:t xml:space="preserve"> </w:t>
            </w:r>
            <w:r w:rsidRPr="5141837E" w:rsidR="438396FD">
              <w:rPr>
                <w:rFonts w:ascii="Arial" w:hAnsi="Arial" w:eastAsia="Arial" w:cs="Arial"/>
                <w:b w:val="0"/>
                <w:bCs w:val="0"/>
                <w:i w:val="0"/>
                <w:iCs w:val="0"/>
                <w:caps w:val="0"/>
                <w:smallCaps w:val="0"/>
                <w:noProof w:val="0"/>
                <w:color w:val="000000" w:themeColor="text1" w:themeTint="FF" w:themeShade="FF"/>
                <w:sz w:val="24"/>
                <w:szCs w:val="24"/>
                <w:lang w:val="en-US"/>
              </w:rPr>
              <w:t>As a result, keyboard-only and screen reader users cannot close the non-modal dialog and must access the opened dialog content when it is triggered.</w:t>
            </w:r>
          </w:p>
          <w:p w:rsidR="6D5AED68" w:rsidP="6D5AED68" w:rsidRDefault="6D5AED68" w14:paraId="2A30EBA0" w14:textId="2BCC469A">
            <w:pPr>
              <w:pStyle w:val="paragraph"/>
              <w:spacing w:before="0" w:beforeAutospacing="off" w:after="0" w:afterAutospacing="off"/>
              <w:rPr>
                <w:rStyle w:val="eop"/>
                <w:rFonts w:ascii="Arial" w:hAnsi="Arial" w:cs="Arial"/>
              </w:rPr>
            </w:pPr>
          </w:p>
          <w:p w:rsidR="372AFE88" w:rsidP="5141837E" w:rsidRDefault="372AFE88" w14:paraId="4A5B3C84" w14:textId="0B1EB0F5">
            <w:pPr>
              <w:pStyle w:val="paragraph"/>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5141837E" w:rsidR="372AFE88">
              <w:rPr>
                <w:rFonts w:ascii="Arial" w:hAnsi="Arial" w:eastAsia="Arial" w:cs="Arial"/>
                <w:b w:val="0"/>
                <w:bCs w:val="0"/>
                <w:i w:val="0"/>
                <w:iCs w:val="0"/>
                <w:caps w:val="0"/>
                <w:smallCaps w:val="0"/>
                <w:noProof w:val="0"/>
                <w:color w:val="000000" w:themeColor="text1" w:themeTint="FF" w:themeShade="FF"/>
                <w:sz w:val="24"/>
                <w:szCs w:val="24"/>
                <w:lang w:val="en-US"/>
              </w:rPr>
              <w:t xml:space="preserve">On </w:t>
            </w:r>
            <w:bookmarkStart w:name="_Int_sKd43ZtF" w:id="177238339"/>
            <w:r w:rsidRPr="5141837E" w:rsidR="372AFE88">
              <w:rPr>
                <w:rFonts w:ascii="Arial" w:hAnsi="Arial" w:eastAsia="Arial" w:cs="Arial"/>
                <w:b w:val="0"/>
                <w:bCs w:val="0"/>
                <w:i w:val="0"/>
                <w:iCs w:val="0"/>
                <w:caps w:val="0"/>
                <w:smallCaps w:val="0"/>
                <w:noProof w:val="0"/>
                <w:color w:val="000000" w:themeColor="text1" w:themeTint="FF" w:themeShade="FF"/>
                <w:sz w:val="24"/>
                <w:szCs w:val="24"/>
                <w:lang w:val="en-US"/>
              </w:rPr>
              <w:t>few</w:t>
            </w:r>
            <w:bookmarkEnd w:id="177238339"/>
            <w:r w:rsidRPr="5141837E" w:rsidR="372AFE88">
              <w:rPr>
                <w:rFonts w:ascii="Arial" w:hAnsi="Arial" w:eastAsia="Arial" w:cs="Arial"/>
                <w:b w:val="0"/>
                <w:bCs w:val="0"/>
                <w:i w:val="0"/>
                <w:iCs w:val="0"/>
                <w:caps w:val="0"/>
                <w:smallCaps w:val="0"/>
                <w:noProof w:val="0"/>
                <w:color w:val="000000" w:themeColor="text1" w:themeTint="FF" w:themeShade="FF"/>
                <w:sz w:val="24"/>
                <w:szCs w:val="24"/>
                <w:lang w:val="en-US"/>
              </w:rPr>
              <w:t xml:space="preserve"> pages, drop-downs are not operable with </w:t>
            </w:r>
            <w:r w:rsidRPr="5141837E" w:rsidR="5C7FE45C">
              <w:rPr>
                <w:rFonts w:ascii="Arial" w:hAnsi="Arial" w:eastAsia="Arial" w:cs="Arial"/>
                <w:b w:val="0"/>
                <w:bCs w:val="0"/>
                <w:i w:val="0"/>
                <w:iCs w:val="0"/>
                <w:caps w:val="0"/>
                <w:smallCaps w:val="0"/>
                <w:noProof w:val="0"/>
                <w:color w:val="000000" w:themeColor="text1" w:themeTint="FF" w:themeShade="FF"/>
                <w:sz w:val="24"/>
                <w:szCs w:val="24"/>
                <w:lang w:val="en-US"/>
              </w:rPr>
              <w:t>a keyboard</w:t>
            </w:r>
            <w:r w:rsidRPr="5141837E" w:rsidR="372AFE88">
              <w:rPr>
                <w:rFonts w:ascii="Arial" w:hAnsi="Arial" w:eastAsia="Arial" w:cs="Arial"/>
                <w:b w:val="0"/>
                <w:bCs w:val="0"/>
                <w:i w:val="0"/>
                <w:iCs w:val="0"/>
                <w:caps w:val="0"/>
                <w:smallCaps w:val="0"/>
                <w:noProof w:val="0"/>
                <w:color w:val="000000" w:themeColor="text1" w:themeTint="FF" w:themeShade="FF"/>
                <w:sz w:val="24"/>
                <w:szCs w:val="24"/>
                <w:lang w:val="en-US"/>
              </w:rPr>
              <w:t>.</w:t>
            </w:r>
          </w:p>
          <w:p w:rsidR="6D5AED68" w:rsidP="6D5AED68" w:rsidRDefault="6D5AED68" w14:paraId="17209C8C" w14:textId="521D354D">
            <w:pPr>
              <w:pStyle w:val="paragraph"/>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p>
          <w:p w:rsidR="6E5E1A4D" w:rsidP="6D5AED68" w:rsidRDefault="6E5E1A4D" w14:paraId="0673EE70" w14:textId="14A66090">
            <w:pPr>
              <w:pStyle w:val="paragraph"/>
              <w:spacing w:before="0" w:beforeAutospacing="off" w:after="0" w:afterAutospacing="off"/>
              <w:rPr>
                <w:rStyle w:val="eop"/>
                <w:rFonts w:ascii="Arial" w:hAnsi="Arial" w:cs="Arial"/>
                <w:color w:val="000000" w:themeColor="text1" w:themeTint="FF" w:themeShade="FF"/>
              </w:rPr>
            </w:pPr>
            <w:r w:rsidRPr="5141837E" w:rsidR="6E5E1A4D">
              <w:rPr>
                <w:rStyle w:val="eop"/>
                <w:rFonts w:ascii="Arial" w:hAnsi="Arial" w:cs="Arial"/>
                <w:color w:val="000000" w:themeColor="text1" w:themeTint="FF" w:themeShade="FF"/>
              </w:rPr>
              <w:t xml:space="preserve">On </w:t>
            </w:r>
            <w:bookmarkStart w:name="_Int_GjzDQl4y" w:id="1237350745"/>
            <w:r w:rsidRPr="5141837E" w:rsidR="6E5E1A4D">
              <w:rPr>
                <w:rStyle w:val="eop"/>
                <w:rFonts w:ascii="Arial" w:hAnsi="Arial" w:cs="Arial"/>
                <w:color w:val="000000" w:themeColor="text1" w:themeTint="FF" w:themeShade="FF"/>
              </w:rPr>
              <w:t>few</w:t>
            </w:r>
            <w:bookmarkEnd w:id="1237350745"/>
            <w:r w:rsidRPr="5141837E" w:rsidR="6E5E1A4D">
              <w:rPr>
                <w:rStyle w:val="eop"/>
                <w:rFonts w:ascii="Arial" w:hAnsi="Arial" w:cs="Arial"/>
                <w:color w:val="000000" w:themeColor="text1" w:themeTint="FF" w:themeShade="FF"/>
              </w:rPr>
              <w:t xml:space="preserve"> pages, resizing functionality is inaccessible for the keyboard.</w:t>
            </w:r>
          </w:p>
          <w:p w:rsidR="6D5AED68" w:rsidP="6D5AED68" w:rsidRDefault="6D5AED68" w14:paraId="504F772C" w14:textId="4ED88FE0">
            <w:pPr>
              <w:pStyle w:val="paragraph"/>
              <w:spacing w:before="0" w:beforeAutospacing="off" w:after="0" w:afterAutospacing="off"/>
              <w:rPr>
                <w:rStyle w:val="eop"/>
                <w:rFonts w:ascii="Arial" w:hAnsi="Arial" w:cs="Arial"/>
                <w:color w:val="000000" w:themeColor="text1" w:themeTint="FF" w:themeShade="FF"/>
              </w:rPr>
            </w:pPr>
          </w:p>
          <w:p w:rsidR="3A37807F" w:rsidP="6D5AED68" w:rsidRDefault="3A37807F" w14:paraId="1CA8C8CB" w14:textId="10042B46">
            <w:pPr>
              <w:pStyle w:val="paragraph"/>
              <w:spacing w:before="0" w:beforeAutospacing="off" w:after="0" w:afterAutospacing="off"/>
              <w:rPr>
                <w:rStyle w:val="eop"/>
                <w:rFonts w:ascii="Arial" w:hAnsi="Arial" w:cs="Arial"/>
              </w:rPr>
            </w:pPr>
            <w:r w:rsidRPr="5141837E" w:rsidR="3A37807F">
              <w:rPr>
                <w:rStyle w:val="eop"/>
                <w:rFonts w:ascii="Arial" w:hAnsi="Arial" w:cs="Arial"/>
              </w:rPr>
              <w:t xml:space="preserve">On </w:t>
            </w:r>
            <w:bookmarkStart w:name="_Int_NnvPxA8W" w:id="643867229"/>
            <w:r w:rsidRPr="5141837E" w:rsidR="3A37807F">
              <w:rPr>
                <w:rStyle w:val="eop"/>
                <w:rFonts w:ascii="Arial" w:hAnsi="Arial" w:cs="Arial"/>
              </w:rPr>
              <w:t>few</w:t>
            </w:r>
            <w:bookmarkEnd w:id="643867229"/>
            <w:r w:rsidRPr="5141837E" w:rsidR="3A37807F">
              <w:rPr>
                <w:rStyle w:val="eop"/>
                <w:rFonts w:ascii="Arial" w:hAnsi="Arial" w:cs="Arial"/>
              </w:rPr>
              <w:t xml:space="preserve"> pages, unnecessary link markup is used.</w:t>
            </w:r>
          </w:p>
          <w:p w:rsidR="6D5AED68" w:rsidP="6D5AED68" w:rsidRDefault="6D5AED68" w14:paraId="715E2D6C" w14:textId="2E6031E3">
            <w:pPr>
              <w:pStyle w:val="paragraph"/>
              <w:spacing w:before="0" w:beforeAutospacing="off" w:after="0" w:afterAutospacing="off"/>
              <w:rPr>
                <w:rStyle w:val="eop"/>
                <w:rFonts w:ascii="Arial" w:hAnsi="Arial" w:cs="Arial"/>
              </w:rPr>
            </w:pPr>
          </w:p>
          <w:p w:rsidR="086E5475" w:rsidP="6D5AED68" w:rsidRDefault="086E5475" w14:paraId="6802A08A" w14:textId="2D86A4C3">
            <w:pPr>
              <w:pStyle w:val="paragraph"/>
              <w:spacing w:before="0" w:beforeAutospacing="off" w:after="0" w:afterAutospacing="off"/>
              <w:rPr>
                <w:rStyle w:val="eop"/>
                <w:rFonts w:ascii="Arial" w:hAnsi="Arial" w:cs="Arial"/>
              </w:rPr>
            </w:pPr>
            <w:r w:rsidRPr="6D5AED68" w:rsidR="086E5475">
              <w:rPr>
                <w:rStyle w:val="eop"/>
                <w:rFonts w:ascii="Arial" w:hAnsi="Arial" w:cs="Arial"/>
              </w:rPr>
              <w:t xml:space="preserve">On </w:t>
            </w:r>
            <w:r w:rsidRPr="6D5AED68" w:rsidR="086E5475">
              <w:rPr>
                <w:rFonts w:ascii="Arial" w:hAnsi="Arial" w:eastAsia="Arial" w:cs="Arial"/>
                <w:noProof w:val="0"/>
                <w:color w:val="000000" w:themeColor="text1" w:themeTint="FF" w:themeShade="FF"/>
                <w:sz w:val="24"/>
                <w:szCs w:val="24"/>
                <w:lang w:val="en-US"/>
              </w:rPr>
              <w:t>“Strategy Room” and “Upper Navigation Menu” pages, buttons appear on hover are not accessible using keyboard.</w:t>
            </w:r>
          </w:p>
          <w:p w:rsidR="6D5AED68" w:rsidP="6D5AED68" w:rsidRDefault="6D5AED68" w14:paraId="3E748F7D" w14:textId="43F27CE0">
            <w:pPr>
              <w:pStyle w:val="paragraph"/>
              <w:spacing w:before="0" w:beforeAutospacing="off" w:after="0" w:afterAutospacing="off"/>
              <w:rPr>
                <w:rStyle w:val="eop"/>
                <w:rFonts w:ascii="Arial" w:hAnsi="Arial" w:cs="Arial"/>
              </w:rPr>
            </w:pPr>
          </w:p>
          <w:p w:rsidR="086E5475" w:rsidP="6D5AED68" w:rsidRDefault="086E5475" w14:paraId="49D43305" w14:textId="491EA960">
            <w:pPr>
              <w:pStyle w:val="paragraph"/>
              <w:spacing w:before="0" w:beforeAutospacing="off" w:after="0" w:afterAutospacing="off"/>
              <w:rPr>
                <w:rStyle w:val="eop"/>
                <w:rFonts w:ascii="Arial" w:hAnsi="Arial" w:cs="Arial"/>
              </w:rPr>
            </w:pPr>
            <w:r w:rsidRPr="6D5AED68" w:rsidR="086E5475">
              <w:rPr>
                <w:rStyle w:val="eop"/>
                <w:rFonts w:ascii="Arial" w:hAnsi="Arial" w:cs="Arial"/>
              </w:rPr>
              <w:t>On “Portfolio Room (Execution)” and “Portfolio Room | Resources” pages, sort functionality not operable with keyboard.</w:t>
            </w:r>
          </w:p>
          <w:p w:rsidR="6D5AED68" w:rsidP="6D5AED68" w:rsidRDefault="6D5AED68" w14:paraId="57B56548" w14:textId="37B7A19D">
            <w:pPr>
              <w:pStyle w:val="paragraph"/>
              <w:spacing w:before="0" w:beforeAutospacing="off" w:after="0" w:afterAutospacing="off"/>
              <w:rPr>
                <w:rStyle w:val="eop"/>
                <w:rFonts w:ascii="Arial" w:hAnsi="Arial" w:cs="Arial"/>
              </w:rPr>
            </w:pPr>
          </w:p>
          <w:p w:rsidR="086E5475" w:rsidP="6D5AED68" w:rsidRDefault="086E5475" w14:paraId="25B7EC57" w14:textId="73EC0BA2">
            <w:pPr>
              <w:pStyle w:val="paragraph"/>
              <w:spacing w:before="0" w:beforeAutospacing="off" w:after="0" w:afterAutospacing="off"/>
              <w:rPr>
                <w:rStyle w:val="eop"/>
                <w:rFonts w:ascii="Arial" w:hAnsi="Arial" w:cs="Arial"/>
              </w:rPr>
            </w:pPr>
            <w:r w:rsidRPr="6D5AED68" w:rsidR="086E5475">
              <w:rPr>
                <w:rStyle w:val="eop"/>
                <w:rFonts w:ascii="Arial" w:hAnsi="Arial" w:cs="Arial"/>
              </w:rPr>
              <w:t>On “Strategy Room” and “Program Increment Progress” pages, no mechanism is provided to close the modal dialog.</w:t>
            </w:r>
          </w:p>
          <w:p w:rsidR="6D5AED68" w:rsidP="6D5AED68" w:rsidRDefault="6D5AED68" w14:paraId="7FE38F4B" w14:textId="32CCF207">
            <w:pPr>
              <w:pStyle w:val="paragraph"/>
              <w:spacing w:before="0" w:beforeAutospacing="off" w:after="0" w:afterAutospacing="off"/>
              <w:rPr>
                <w:rStyle w:val="eop"/>
                <w:rFonts w:ascii="Arial" w:hAnsi="Arial" w:cs="Arial"/>
              </w:rPr>
            </w:pPr>
          </w:p>
          <w:p w:rsidR="5ACFFF65" w:rsidP="5ACFFF65" w:rsidRDefault="5ACFFF65" w14:paraId="79DC2C27" w14:textId="23B3C19E">
            <w:pPr>
              <w:pStyle w:val="paragraph"/>
              <w:spacing w:before="0" w:beforeAutospacing="off" w:after="0" w:afterAutospacing="off"/>
              <w:rPr>
                <w:rStyle w:val="eop"/>
                <w:rFonts w:ascii="Arial" w:hAnsi="Arial" w:cs="Arial"/>
              </w:rPr>
            </w:pPr>
            <w:r w:rsidRPr="5141837E" w:rsidR="0F1EC2F6">
              <w:rPr>
                <w:rStyle w:val="eop"/>
                <w:rFonts w:ascii="Arial" w:hAnsi="Arial" w:cs="Arial"/>
              </w:rPr>
              <w:t xml:space="preserve">On </w:t>
            </w:r>
            <w:bookmarkStart w:name="_Int_SGTVf2on" w:id="524323264"/>
            <w:r w:rsidRPr="5141837E" w:rsidR="0F1EC2F6">
              <w:rPr>
                <w:rStyle w:val="eop"/>
                <w:rFonts w:ascii="Arial" w:hAnsi="Arial" w:cs="Arial"/>
              </w:rPr>
              <w:t>“Pr</w:t>
            </w:r>
            <w:r w:rsidRPr="5141837E" w:rsidR="0F1EC2F6">
              <w:rPr>
                <w:rStyle w:val="eop"/>
                <w:rFonts w:ascii="Arial" w:hAnsi="Arial" w:cs="Arial"/>
              </w:rPr>
              <w:t>ogram</w:t>
            </w:r>
            <w:bookmarkEnd w:id="524323264"/>
            <w:r w:rsidRPr="5141837E" w:rsidR="0F1EC2F6">
              <w:rPr>
                <w:rStyle w:val="eop"/>
                <w:rFonts w:ascii="Arial" w:hAnsi="Arial" w:cs="Arial"/>
              </w:rPr>
              <w:t xml:space="preserve"> Room” page, </w:t>
            </w:r>
            <w:r w:rsidRPr="5141837E" w:rsidR="405C41AE">
              <w:rPr>
                <w:rStyle w:val="eop"/>
                <w:rFonts w:ascii="Arial" w:hAnsi="Arial" w:cs="Arial"/>
              </w:rPr>
              <w:t>l</w:t>
            </w:r>
            <w:r w:rsidRPr="5141837E" w:rsidR="0F1EC2F6">
              <w:rPr>
                <w:rStyle w:val="eop"/>
                <w:rFonts w:ascii="Arial" w:hAnsi="Arial" w:cs="Arial"/>
              </w:rPr>
              <w:t xml:space="preserve">inks do not </w:t>
            </w:r>
            <w:r w:rsidRPr="5141837E" w:rsidR="397CBC57">
              <w:rPr>
                <w:rStyle w:val="eop"/>
                <w:rFonts w:ascii="Arial" w:hAnsi="Arial" w:cs="Arial"/>
              </w:rPr>
              <w:t xml:space="preserve">stay </w:t>
            </w:r>
            <w:r w:rsidRPr="5141837E" w:rsidR="3DDABF7F">
              <w:rPr>
                <w:rStyle w:val="eop"/>
                <w:rFonts w:ascii="Arial" w:hAnsi="Arial" w:cs="Arial"/>
              </w:rPr>
              <w:t>persistent</w:t>
            </w:r>
            <w:r w:rsidRPr="5141837E" w:rsidR="0F1EC2F6">
              <w:rPr>
                <w:rStyle w:val="eop"/>
                <w:rFonts w:ascii="Arial" w:hAnsi="Arial" w:cs="Arial"/>
              </w:rPr>
              <w:t xml:space="preserve"> </w:t>
            </w:r>
            <w:r w:rsidRPr="5141837E" w:rsidR="6D303A2F">
              <w:rPr>
                <w:rStyle w:val="eop"/>
                <w:rFonts w:ascii="Arial" w:hAnsi="Arial" w:cs="Arial"/>
              </w:rPr>
              <w:t xml:space="preserve">on </w:t>
            </w:r>
            <w:r w:rsidRPr="5141837E" w:rsidR="732B9A12">
              <w:rPr>
                <w:rStyle w:val="eop"/>
                <w:rFonts w:ascii="Arial" w:hAnsi="Arial" w:cs="Arial"/>
              </w:rPr>
              <w:t>the page</w:t>
            </w:r>
            <w:r w:rsidRPr="5141837E" w:rsidR="6D303A2F">
              <w:rPr>
                <w:rStyle w:val="eop"/>
                <w:rFonts w:ascii="Arial" w:hAnsi="Arial" w:cs="Arial"/>
              </w:rPr>
              <w:t>.</w:t>
            </w:r>
          </w:p>
          <w:p w:rsidR="5ACFFF65" w:rsidP="5ACFFF65" w:rsidRDefault="5ACFFF65" w14:paraId="5B2701EC" w14:textId="1780FF31">
            <w:pPr>
              <w:pStyle w:val="paragraph"/>
              <w:spacing w:before="0" w:beforeAutospacing="off" w:after="0" w:afterAutospacing="off"/>
              <w:rPr>
                <w:rStyle w:val="eop"/>
                <w:rFonts w:ascii="Arial" w:hAnsi="Arial" w:cs="Arial"/>
              </w:rPr>
            </w:pPr>
          </w:p>
          <w:p w:rsidR="0768150B" w:rsidP="5ACFFF65" w:rsidRDefault="0768150B" w14:paraId="66507499" w14:textId="56A6FD86">
            <w:pPr>
              <w:pStyle w:val="paragraph"/>
              <w:spacing w:before="0" w:beforeAutospacing="off" w:after="0" w:afterAutospacing="off"/>
              <w:rPr>
                <w:rStyle w:val="eop"/>
                <w:rFonts w:ascii="Arial" w:hAnsi="Arial" w:cs="Arial"/>
              </w:rPr>
            </w:pPr>
            <w:r w:rsidRPr="5141837E" w:rsidR="55CB80B6">
              <w:rPr>
                <w:rStyle w:val="eop"/>
                <w:rFonts w:ascii="Arial" w:hAnsi="Arial" w:cs="Arial"/>
              </w:rPr>
              <w:t xml:space="preserve">On </w:t>
            </w:r>
            <w:bookmarkStart w:name="_Int_CqNa3Am6" w:id="233395029"/>
            <w:r w:rsidRPr="5141837E" w:rsidR="55CB80B6">
              <w:rPr>
                <w:rStyle w:val="eop"/>
                <w:rFonts w:ascii="Arial" w:hAnsi="Arial" w:cs="Arial"/>
              </w:rPr>
              <w:t>“Portfolio</w:t>
            </w:r>
            <w:bookmarkEnd w:id="233395029"/>
            <w:r w:rsidRPr="5141837E" w:rsidR="55CB80B6">
              <w:rPr>
                <w:rStyle w:val="eop"/>
                <w:rFonts w:ascii="Arial" w:hAnsi="Arial" w:cs="Arial"/>
              </w:rPr>
              <w:t xml:space="preserve"> Room| Resources” page, </w:t>
            </w:r>
            <w:r w:rsidRPr="5141837E" w:rsidR="0DC6286A">
              <w:rPr>
                <w:rStyle w:val="eop"/>
                <w:rFonts w:ascii="Arial" w:hAnsi="Arial" w:cs="Arial"/>
              </w:rPr>
              <w:t>a</w:t>
            </w:r>
            <w:r w:rsidRPr="5141837E" w:rsidR="55CB80B6">
              <w:rPr>
                <w:rStyle w:val="eop"/>
                <w:rFonts w:ascii="Arial" w:hAnsi="Arial" w:cs="Arial"/>
              </w:rPr>
              <w:t>ncho</w:t>
            </w:r>
            <w:r w:rsidRPr="5141837E" w:rsidR="55CB80B6">
              <w:rPr>
                <w:rStyle w:val="eop"/>
                <w:rFonts w:ascii="Arial" w:hAnsi="Arial" w:cs="Arial"/>
              </w:rPr>
              <w:t>r tag with no</w:t>
            </w:r>
            <w:r w:rsidRPr="5141837E" w:rsidR="55CB80B6">
              <w:rPr>
                <w:rStyle w:val="eop"/>
                <w:rFonts w:ascii="Arial" w:hAnsi="Arial" w:cs="Arial"/>
              </w:rPr>
              <w:t xml:space="preserve"> </w:t>
            </w:r>
            <w:r w:rsidRPr="5141837E" w:rsidR="55CB80B6">
              <w:rPr>
                <w:rStyle w:val="eop"/>
                <w:rFonts w:ascii="Arial" w:hAnsi="Arial" w:cs="Arial"/>
              </w:rPr>
              <w:t>hre</w:t>
            </w:r>
            <w:r w:rsidRPr="5141837E" w:rsidR="55CB80B6">
              <w:rPr>
                <w:rStyle w:val="eop"/>
                <w:rFonts w:ascii="Arial" w:hAnsi="Arial" w:cs="Arial"/>
              </w:rPr>
              <w:t>f</w:t>
            </w:r>
            <w:r w:rsidRPr="5141837E" w:rsidR="55CB80B6">
              <w:rPr>
                <w:rStyle w:val="eop"/>
                <w:rFonts w:ascii="Arial" w:hAnsi="Arial" w:cs="Arial"/>
              </w:rPr>
              <w:t xml:space="preserve"> does not receive keyboard focus.</w:t>
            </w:r>
          </w:p>
          <w:p w:rsidR="5ACFFF65" w:rsidP="6D5AED68" w:rsidRDefault="5ACFFF65" w14:paraId="2281BF4B" w14:noSpellErr="1" w14:textId="02BCF724">
            <w:pPr>
              <w:pStyle w:val="paragraph"/>
              <w:spacing w:before="0" w:beforeAutospacing="off" w:after="0" w:afterAutospacing="off"/>
              <w:rPr>
                <w:rStyle w:val="eop"/>
                <w:rFonts w:ascii="Arial" w:hAnsi="Arial" w:cs="Arial"/>
                <w:noProof w:val="0"/>
                <w:lang w:val="en-US"/>
              </w:rPr>
            </w:pPr>
          </w:p>
          <w:p w:rsidR="3DCAA505" w:rsidP="6D5AED68" w:rsidRDefault="3DCAA505" w14:paraId="3991F1E9" w14:textId="50E5EA9F">
            <w:pPr>
              <w:pStyle w:val="paragraph"/>
              <w:spacing w:before="0" w:beforeAutospacing="off" w:after="0" w:afterAutospacing="off"/>
              <w:rPr>
                <w:rFonts w:ascii="Atlassian Sans" w:hAnsi="Atlassian Sans" w:eastAsia="Atlassian Sans" w:cs="Atlassian Sans"/>
                <w:b w:val="0"/>
                <w:bCs w:val="0"/>
                <w:i w:val="0"/>
                <w:iCs w:val="0"/>
                <w:caps w:val="0"/>
                <w:smallCaps w:val="0"/>
                <w:noProof w:val="0"/>
                <w:color w:val="292A2E"/>
                <w:sz w:val="21"/>
                <w:szCs w:val="21"/>
                <w:lang w:val="en-US"/>
              </w:rPr>
            </w:pPr>
            <w:r w:rsidRPr="6D5AED68" w:rsidR="2F02955A">
              <w:rPr>
                <w:rStyle w:val="eop"/>
                <w:rFonts w:ascii="Arial" w:hAnsi="Arial" w:cs="Arial"/>
              </w:rPr>
              <w:t>On “Checklist” and “Item Detail</w:t>
            </w:r>
            <w:r w:rsidRPr="6D5AED68" w:rsidR="7112DBF5">
              <w:rPr>
                <w:rStyle w:val="eop"/>
                <w:rFonts w:ascii="Arial" w:hAnsi="Arial" w:cs="Arial"/>
              </w:rPr>
              <w:t>s</w:t>
            </w:r>
            <w:r w:rsidRPr="6D5AED68" w:rsidR="2F02955A">
              <w:rPr>
                <w:rStyle w:val="eop"/>
                <w:rFonts w:ascii="Arial" w:hAnsi="Arial" w:cs="Arial"/>
              </w:rPr>
              <w:t xml:space="preserve"> Panel” </w:t>
            </w:r>
            <w:r w:rsidRPr="6D5AED68" w:rsidR="73B28D5E">
              <w:rPr>
                <w:rStyle w:val="eop"/>
                <w:rFonts w:ascii="Arial" w:hAnsi="Arial" w:cs="Arial"/>
              </w:rPr>
              <w:t xml:space="preserve">pages, </w:t>
            </w:r>
            <w:r w:rsidRPr="6D5AED68" w:rsidR="13E18023">
              <w:rPr>
                <w:rStyle w:val="eop"/>
                <w:rFonts w:ascii="Arial" w:hAnsi="Arial" w:cs="Arial"/>
              </w:rPr>
              <w:t>t</w:t>
            </w:r>
            <w:r w:rsidRPr="6D5AED68" w:rsidR="73B28D5E">
              <w:rPr>
                <w:rStyle w:val="eop"/>
                <w:rFonts w:ascii="Arial" w:hAnsi="Arial" w:cs="Arial"/>
              </w:rPr>
              <w:t>abs not programmatically determined and operable with a keyboard.</w:t>
            </w:r>
          </w:p>
          <w:p w:rsidR="5ACFFF65" w:rsidP="5ACFFF65" w:rsidRDefault="5ACFFF65" w14:paraId="3798163E" w14:textId="0764EB9B">
            <w:pPr>
              <w:pStyle w:val="paragraph"/>
              <w:spacing w:before="0" w:beforeAutospacing="off" w:after="0" w:afterAutospacing="off"/>
              <w:rPr>
                <w:rStyle w:val="eop"/>
                <w:rFonts w:ascii="Arial" w:hAnsi="Arial" w:cs="Arial"/>
              </w:rPr>
            </w:pPr>
          </w:p>
          <w:p w:rsidRPr="007F490B" w:rsidR="00FB3001" w:rsidP="5ACFFF65" w:rsidRDefault="00FB3001" w14:paraId="5593B3D0" w14:textId="01CB60D1">
            <w:pPr>
              <w:pStyle w:val="paragraph"/>
              <w:spacing w:before="0" w:beforeAutospacing="off" w:after="0" w:afterAutospacing="off"/>
              <w:textAlignment w:val="baseline"/>
              <w:rPr>
                <w:rStyle w:val="eop"/>
                <w:rFonts w:ascii="Arial" w:hAnsi="Arial" w:cs="Arial"/>
              </w:rPr>
            </w:pPr>
            <w:r w:rsidRPr="5141837E" w:rsidR="030C1176">
              <w:rPr>
                <w:rStyle w:val="eop"/>
                <w:rFonts w:ascii="Arial" w:hAnsi="Arial" w:cs="Arial"/>
              </w:rPr>
              <w:t xml:space="preserve">On </w:t>
            </w:r>
            <w:bookmarkStart w:name="_Int_R3iEaVkr" w:id="801524676"/>
            <w:r w:rsidRPr="5141837E" w:rsidR="030C1176">
              <w:rPr>
                <w:rStyle w:val="eop"/>
                <w:rFonts w:ascii="Arial" w:hAnsi="Arial" w:cs="Arial"/>
              </w:rPr>
              <w:t>“Checklist</w:t>
            </w:r>
            <w:bookmarkEnd w:id="801524676"/>
            <w:r w:rsidRPr="5141837E" w:rsidR="030C1176">
              <w:rPr>
                <w:rStyle w:val="eop"/>
                <w:rFonts w:ascii="Arial" w:hAnsi="Arial" w:cs="Arial"/>
              </w:rPr>
              <w:t xml:space="preserve">” page, </w:t>
            </w:r>
            <w:r w:rsidRPr="5141837E" w:rsidR="74FED267">
              <w:rPr>
                <w:rStyle w:val="eop"/>
                <w:rFonts w:ascii="Arial" w:hAnsi="Arial" w:cs="Arial"/>
              </w:rPr>
              <w:t>m</w:t>
            </w:r>
            <w:r w:rsidRPr="5141837E" w:rsidR="030C1176">
              <w:rPr>
                <w:rStyle w:val="eop"/>
                <w:rFonts w:ascii="Arial" w:hAnsi="Arial" w:cs="Arial"/>
              </w:rPr>
              <w:t>oda</w:t>
            </w:r>
            <w:r w:rsidRPr="5141837E" w:rsidR="030C1176">
              <w:rPr>
                <w:rStyle w:val="eop"/>
                <w:rFonts w:ascii="Arial" w:hAnsi="Arial" w:cs="Arial"/>
              </w:rPr>
              <w:t>l dialog is inaccessible for keyboard and screen reader</w:t>
            </w:r>
            <w:r w:rsidRPr="5141837E" w:rsidR="1BA161A3">
              <w:rPr>
                <w:rStyle w:val="eop"/>
                <w:rFonts w:ascii="Arial" w:hAnsi="Arial" w:cs="Arial"/>
              </w:rPr>
              <w:t xml:space="preserve"> users</w:t>
            </w:r>
            <w:r w:rsidRPr="5141837E" w:rsidR="030C1176">
              <w:rPr>
                <w:rStyle w:val="eop"/>
                <w:rFonts w:ascii="Arial" w:hAnsi="Arial" w:cs="Arial"/>
              </w:rPr>
              <w:t>.</w:t>
            </w:r>
          </w:p>
          <w:p w:rsidR="5ACFFF65" w:rsidP="5ACFFF65" w:rsidRDefault="5ACFFF65" w14:paraId="77A3D267" w14:textId="593A8491">
            <w:pPr>
              <w:pStyle w:val="paragraph"/>
              <w:spacing w:before="0" w:beforeAutospacing="off" w:after="0" w:afterAutospacing="off"/>
              <w:rPr>
                <w:rStyle w:val="eop"/>
                <w:rFonts w:ascii="Arial" w:hAnsi="Arial" w:cs="Arial"/>
              </w:rPr>
            </w:pPr>
          </w:p>
          <w:p w:rsidR="243212FC" w:rsidP="5ACFFF65" w:rsidRDefault="243212FC" w14:paraId="16730E45" w14:textId="31C87804">
            <w:pPr>
              <w:pStyle w:val="paragraph"/>
              <w:spacing w:before="0" w:beforeAutospacing="off" w:after="0" w:afterAutospacing="off"/>
              <w:rPr>
                <w:rStyle w:val="eop"/>
                <w:rFonts w:ascii="Arial" w:hAnsi="Arial" w:cs="Arial"/>
              </w:rPr>
            </w:pPr>
            <w:r w:rsidRPr="5141837E" w:rsidR="3A21BE0C">
              <w:rPr>
                <w:rStyle w:val="eop"/>
                <w:rFonts w:ascii="Arial" w:hAnsi="Arial" w:cs="Arial"/>
              </w:rPr>
              <w:t xml:space="preserve">On </w:t>
            </w:r>
            <w:bookmarkStart w:name="_Int_0OA2EDjX" w:id="1340368366"/>
            <w:r w:rsidRPr="5141837E" w:rsidR="3A21BE0C">
              <w:rPr>
                <w:rStyle w:val="eop"/>
                <w:rFonts w:ascii="Arial" w:hAnsi="Arial" w:cs="Arial"/>
              </w:rPr>
              <w:t>“Program</w:t>
            </w:r>
            <w:bookmarkEnd w:id="1340368366"/>
            <w:r w:rsidRPr="5141837E" w:rsidR="3A21BE0C">
              <w:rPr>
                <w:rStyle w:val="eop"/>
                <w:rFonts w:ascii="Arial" w:hAnsi="Arial" w:cs="Arial"/>
              </w:rPr>
              <w:t xml:space="preserve"> Room” </w:t>
            </w:r>
            <w:r w:rsidRPr="5141837E" w:rsidR="6AF77FBA">
              <w:rPr>
                <w:rStyle w:val="eop"/>
                <w:rFonts w:ascii="Arial" w:hAnsi="Arial" w:cs="Arial"/>
              </w:rPr>
              <w:t>page, functionality of the checkbox is inaccessible for keyboard and screen reader users.</w:t>
            </w:r>
          </w:p>
          <w:p w:rsidR="5ACFFF65" w:rsidP="5ACFFF65" w:rsidRDefault="5ACFFF65" w14:paraId="3175C255" w14:textId="3FEF8B3D">
            <w:pPr>
              <w:pStyle w:val="paragraph"/>
              <w:spacing w:before="0" w:beforeAutospacing="off" w:after="0" w:afterAutospacing="off"/>
              <w:rPr>
                <w:rStyle w:val="eop"/>
                <w:rFonts w:ascii="Arial" w:hAnsi="Arial" w:cs="Arial"/>
              </w:rPr>
            </w:pPr>
          </w:p>
          <w:p w:rsidR="3F2C6DEB" w:rsidP="6D5AED68" w:rsidRDefault="3F2C6DEB" w14:paraId="32EB030E" w14:textId="27052612">
            <w:pPr>
              <w:pStyle w:val="paragraph"/>
              <w:spacing w:before="0" w:beforeAutospacing="off" w:after="0" w:afterAutospacing="off"/>
              <w:rPr>
                <w:rStyle w:val="eop"/>
                <w:rFonts w:ascii="Arial" w:hAnsi="Arial" w:cs="Arial"/>
              </w:rPr>
            </w:pPr>
            <w:r w:rsidRPr="5141837E" w:rsidR="3F2C6DEB">
              <w:rPr>
                <w:rStyle w:val="eop"/>
                <w:rFonts w:ascii="Arial" w:hAnsi="Arial" w:cs="Arial"/>
              </w:rPr>
              <w:t xml:space="preserve">On </w:t>
            </w:r>
            <w:bookmarkStart w:name="_Int_p1OZu1Ik" w:id="1199103273"/>
            <w:r w:rsidRPr="5141837E" w:rsidR="3A21BE0C">
              <w:rPr>
                <w:rStyle w:val="eop"/>
                <w:rFonts w:ascii="Arial" w:hAnsi="Arial" w:cs="Arial"/>
              </w:rPr>
              <w:t>“Program</w:t>
            </w:r>
            <w:bookmarkEnd w:id="1199103273"/>
            <w:r w:rsidRPr="5141837E" w:rsidR="3A21BE0C">
              <w:rPr>
                <w:rStyle w:val="eop"/>
                <w:rFonts w:ascii="Arial" w:hAnsi="Arial" w:cs="Arial"/>
              </w:rPr>
              <w:t xml:space="preserve"> </w:t>
            </w:r>
            <w:r w:rsidRPr="5141837E" w:rsidR="49BB7CCE">
              <w:rPr>
                <w:rStyle w:val="eop"/>
                <w:rFonts w:ascii="Arial" w:hAnsi="Arial" w:cs="Arial"/>
              </w:rPr>
              <w:t>I</w:t>
            </w:r>
            <w:r w:rsidRPr="5141837E" w:rsidR="3A21BE0C">
              <w:rPr>
                <w:rStyle w:val="eop"/>
                <w:rFonts w:ascii="Arial" w:hAnsi="Arial" w:cs="Arial"/>
              </w:rPr>
              <w:t>ncrem</w:t>
            </w:r>
            <w:r w:rsidRPr="5141837E" w:rsidR="3A21BE0C">
              <w:rPr>
                <w:rStyle w:val="eop"/>
                <w:rFonts w:ascii="Arial" w:hAnsi="Arial" w:cs="Arial"/>
              </w:rPr>
              <w:t>ent Progre</w:t>
            </w:r>
            <w:r w:rsidRPr="5141837E" w:rsidR="3A21BE0C">
              <w:rPr>
                <w:rStyle w:val="eop"/>
                <w:rFonts w:ascii="Arial" w:hAnsi="Arial" w:cs="Arial"/>
              </w:rPr>
              <w:t xml:space="preserve">ss” page, </w:t>
            </w:r>
            <w:r w:rsidRPr="5141837E" w:rsidR="02AA922F">
              <w:rPr>
                <w:rStyle w:val="eop"/>
                <w:rFonts w:ascii="Arial" w:hAnsi="Arial" w:cs="Arial"/>
              </w:rPr>
              <w:t>functionality of the graph is inaccessible for keyboard and screen reader users.</w:t>
            </w:r>
            <w:r w:rsidRPr="5141837E" w:rsidR="4564CCD2">
              <w:rPr>
                <w:rStyle w:val="eop"/>
                <w:rFonts w:ascii="Arial" w:hAnsi="Arial" w:cs="Arial"/>
              </w:rPr>
              <w:t xml:space="preserve"> </w:t>
            </w:r>
          </w:p>
          <w:p w:rsidR="6D5AED68" w:rsidP="6D5AED68" w:rsidRDefault="6D5AED68" w14:paraId="0811C7B0" w14:textId="17C05A6F">
            <w:pPr>
              <w:pStyle w:val="paragraph"/>
              <w:spacing w:before="0" w:beforeAutospacing="off" w:after="0" w:afterAutospacing="off"/>
              <w:rPr>
                <w:rStyle w:val="eop"/>
                <w:rFonts w:ascii="Arial" w:hAnsi="Arial" w:cs="Arial"/>
              </w:rPr>
            </w:pPr>
          </w:p>
          <w:p w:rsidR="5DA1C723" w:rsidP="6D5AED68" w:rsidRDefault="5DA1C723" w14:paraId="684CA7F1" w14:textId="18D19754">
            <w:pPr>
              <w:pStyle w:val="paragraph"/>
              <w:spacing w:before="0" w:beforeAutospacing="off" w:after="0" w:afterAutospacing="off"/>
              <w:rPr>
                <w:rStyle w:val="eop"/>
                <w:rFonts w:ascii="Arial" w:hAnsi="Arial" w:cs="Arial"/>
              </w:rPr>
            </w:pPr>
            <w:r w:rsidRPr="5141837E" w:rsidR="5DA1C723">
              <w:rPr>
                <w:rStyle w:val="eop"/>
                <w:rFonts w:ascii="Arial" w:hAnsi="Arial" w:cs="Arial"/>
              </w:rPr>
              <w:t xml:space="preserve">On </w:t>
            </w:r>
            <w:bookmarkStart w:name="_Int_FvsWKKQz" w:id="900743223"/>
            <w:r w:rsidRPr="5141837E" w:rsidR="5DA1C723">
              <w:rPr>
                <w:rStyle w:val="eop"/>
                <w:rFonts w:ascii="Arial" w:hAnsi="Arial" w:cs="Arial"/>
              </w:rPr>
              <w:t>“Checklist</w:t>
            </w:r>
            <w:bookmarkEnd w:id="900743223"/>
            <w:r w:rsidRPr="5141837E" w:rsidR="5DA1C723">
              <w:rPr>
                <w:rStyle w:val="eop"/>
                <w:rFonts w:ascii="Arial" w:hAnsi="Arial" w:cs="Arial"/>
              </w:rPr>
              <w:t xml:space="preserve">” page, </w:t>
            </w:r>
            <w:r w:rsidRPr="5141837E" w:rsidR="45CF18D3">
              <w:rPr>
                <w:rStyle w:val="eop"/>
                <w:rFonts w:ascii="Arial" w:hAnsi="Arial" w:cs="Arial"/>
              </w:rPr>
              <w:t xml:space="preserve">modal dialog </w:t>
            </w:r>
            <w:r w:rsidRPr="5141837E" w:rsidR="59D436A8">
              <w:rPr>
                <w:rStyle w:val="eop"/>
                <w:rFonts w:ascii="Arial" w:hAnsi="Arial" w:cs="Arial"/>
              </w:rPr>
              <w:t>is inaccessible</w:t>
            </w:r>
            <w:r w:rsidRPr="5141837E" w:rsidR="45CF18D3">
              <w:rPr>
                <w:rStyle w:val="eop"/>
                <w:rFonts w:ascii="Arial" w:hAnsi="Arial" w:cs="Arial"/>
              </w:rPr>
              <w:t xml:space="preserve"> for keyboard-only and screen reader users.</w:t>
            </w:r>
          </w:p>
          <w:p w:rsidR="6D5AED68" w:rsidP="6D5AED68" w:rsidRDefault="6D5AED68" w14:paraId="7D26ACFF" w14:textId="4D67A86C">
            <w:pPr>
              <w:pStyle w:val="paragraph"/>
              <w:spacing w:before="0" w:beforeAutospacing="off" w:after="0" w:afterAutospacing="off"/>
              <w:rPr>
                <w:rStyle w:val="eop"/>
                <w:rFonts w:ascii="Arial" w:hAnsi="Arial" w:cs="Arial"/>
              </w:rPr>
            </w:pPr>
          </w:p>
          <w:p w:rsidR="37AF7D74" w:rsidP="6D5AED68" w:rsidRDefault="37AF7D74" w14:paraId="0A3179FB" w14:textId="689FFBB9">
            <w:pPr>
              <w:pStyle w:val="paragraph"/>
              <w:spacing w:before="0" w:beforeAutospacing="off" w:after="0" w:afterAutospacing="off"/>
              <w:rPr>
                <w:rStyle w:val="eop"/>
                <w:rFonts w:ascii="Arial" w:hAnsi="Arial" w:cs="Arial"/>
              </w:rPr>
            </w:pPr>
            <w:r w:rsidRPr="5141837E" w:rsidR="37AF7D74">
              <w:rPr>
                <w:rStyle w:val="eop"/>
                <w:rFonts w:ascii="Arial" w:hAnsi="Arial" w:cs="Arial"/>
              </w:rPr>
              <w:t xml:space="preserve">On </w:t>
            </w:r>
            <w:bookmarkStart w:name="_Int_KPEDfClD" w:id="1626170810"/>
            <w:r w:rsidRPr="5141837E" w:rsidR="37AF7D74">
              <w:rPr>
                <w:rStyle w:val="eop"/>
                <w:rFonts w:ascii="Arial" w:hAnsi="Arial" w:cs="Arial"/>
              </w:rPr>
              <w:t>“Program</w:t>
            </w:r>
            <w:bookmarkEnd w:id="1626170810"/>
            <w:r w:rsidRPr="5141837E" w:rsidR="37AF7D74">
              <w:rPr>
                <w:rStyle w:val="eop"/>
                <w:rFonts w:ascii="Arial" w:hAnsi="Arial" w:cs="Arial"/>
              </w:rPr>
              <w:t xml:space="preserve"> Increment Progress</w:t>
            </w:r>
            <w:r w:rsidRPr="5141837E" w:rsidR="37AF7D74">
              <w:rPr>
                <w:rStyle w:val="eop"/>
                <w:rFonts w:ascii="Arial" w:hAnsi="Arial" w:cs="Arial"/>
              </w:rPr>
              <w:t>”</w:t>
            </w:r>
            <w:r w:rsidRPr="5141837E" w:rsidR="0EEC58D5">
              <w:rPr>
                <w:rStyle w:val="eop"/>
                <w:rFonts w:ascii="Arial" w:hAnsi="Arial" w:cs="Arial"/>
              </w:rPr>
              <w:t xml:space="preserve"> page</w:t>
            </w:r>
            <w:r w:rsidRPr="5141837E" w:rsidR="37AF7D74">
              <w:rPr>
                <w:rStyle w:val="eop"/>
                <w:rFonts w:ascii="Arial" w:hAnsi="Arial" w:cs="Arial"/>
              </w:rPr>
              <w:t>,</w:t>
            </w:r>
            <w:r w:rsidRPr="5141837E" w:rsidR="37AF7D74">
              <w:rPr>
                <w:rStyle w:val="eop"/>
                <w:rFonts w:ascii="Arial" w:hAnsi="Arial" w:cs="Arial"/>
              </w:rPr>
              <w:t xml:space="preserve"> functionality of graphs is inaccessible for keyboard only and screen reader users.</w:t>
            </w:r>
          </w:p>
          <w:p w:rsidR="6D5AED68" w:rsidP="6D5AED68" w:rsidRDefault="6D5AED68" w14:paraId="3933759C" w14:textId="09F71863">
            <w:pPr>
              <w:pStyle w:val="paragraph"/>
              <w:spacing w:before="0" w:beforeAutospacing="off" w:after="0" w:afterAutospacing="off"/>
              <w:rPr>
                <w:rStyle w:val="eop"/>
                <w:rFonts w:ascii="Arial" w:hAnsi="Arial" w:cs="Arial"/>
              </w:rPr>
            </w:pPr>
          </w:p>
          <w:p w:rsidR="442DE30E" w:rsidP="6D5AED68" w:rsidRDefault="442DE30E" w14:paraId="4D669CFE" w14:textId="7B2FC143">
            <w:pPr>
              <w:pStyle w:val="paragraph"/>
              <w:spacing w:before="0" w:beforeAutospacing="off" w:after="0" w:afterAutospacing="off"/>
              <w:rPr>
                <w:rStyle w:val="eop"/>
                <w:rFonts w:ascii="Arial" w:hAnsi="Arial" w:cs="Arial"/>
              </w:rPr>
            </w:pPr>
            <w:r w:rsidRPr="5141837E" w:rsidR="442DE30E">
              <w:rPr>
                <w:rStyle w:val="eop"/>
                <w:rFonts w:ascii="Arial" w:hAnsi="Arial" w:cs="Arial"/>
              </w:rPr>
              <w:t xml:space="preserve">On </w:t>
            </w:r>
            <w:bookmarkStart w:name="_Int_j5mK7dVa" w:id="989533339"/>
            <w:r w:rsidRPr="5141837E" w:rsidR="442DE30E">
              <w:rPr>
                <w:rStyle w:val="eop"/>
                <w:rFonts w:ascii="Arial" w:hAnsi="Arial" w:cs="Arial"/>
              </w:rPr>
              <w:t>“</w:t>
            </w:r>
            <w:r w:rsidRPr="5141837E" w:rsidR="127B8E6C">
              <w:rPr>
                <w:rStyle w:val="eop"/>
                <w:rFonts w:ascii="Arial" w:hAnsi="Arial" w:cs="Arial"/>
              </w:rPr>
              <w:t>Program</w:t>
            </w:r>
            <w:bookmarkEnd w:id="989533339"/>
            <w:r w:rsidRPr="5141837E" w:rsidR="127B8E6C">
              <w:rPr>
                <w:rStyle w:val="eop"/>
                <w:rFonts w:ascii="Arial" w:hAnsi="Arial" w:cs="Arial"/>
              </w:rPr>
              <w:t xml:space="preserve"> Board</w:t>
            </w:r>
            <w:r w:rsidRPr="5141837E" w:rsidR="442DE30E">
              <w:rPr>
                <w:rStyle w:val="eop"/>
                <w:rFonts w:ascii="Arial" w:hAnsi="Arial" w:cs="Arial"/>
              </w:rPr>
              <w:t xml:space="preserve">” </w:t>
            </w:r>
            <w:r w:rsidRPr="5141837E" w:rsidR="1E1AA4BE">
              <w:rPr>
                <w:rStyle w:val="eop"/>
                <w:rFonts w:ascii="Arial" w:hAnsi="Arial" w:cs="Arial"/>
              </w:rPr>
              <w:t>page,</w:t>
            </w:r>
            <w:r w:rsidRPr="5141837E" w:rsidR="4CDF37D5">
              <w:rPr>
                <w:rStyle w:val="eop"/>
                <w:rFonts w:ascii="Arial" w:hAnsi="Arial" w:cs="Arial"/>
              </w:rPr>
              <w:t xml:space="preserve"> missing keyboard support for accordion control.</w:t>
            </w:r>
          </w:p>
          <w:p w:rsidR="6D5AED68" w:rsidP="6D5AED68" w:rsidRDefault="6D5AED68" w14:paraId="0EF17DB0" w14:textId="32B79064">
            <w:pPr>
              <w:pStyle w:val="paragraph"/>
              <w:spacing w:before="0" w:beforeAutospacing="off" w:after="0" w:afterAutospacing="off"/>
              <w:rPr>
                <w:rStyle w:val="eop"/>
                <w:rFonts w:ascii="Arial" w:hAnsi="Arial" w:cs="Arial"/>
              </w:rPr>
            </w:pPr>
          </w:p>
          <w:p w:rsidR="5EBF5E17" w:rsidP="6D5AED68" w:rsidRDefault="5EBF5E17" w14:paraId="3CE35C81" w14:textId="2C097078">
            <w:pPr>
              <w:pStyle w:val="paragraph"/>
              <w:spacing w:before="0" w:beforeAutospacing="off" w:after="0" w:afterAutospacing="off"/>
              <w:rPr>
                <w:rStyle w:val="eop"/>
                <w:rFonts w:ascii="Arial" w:hAnsi="Arial" w:cs="Arial"/>
              </w:rPr>
            </w:pPr>
            <w:r w:rsidRPr="5141837E" w:rsidR="5EBF5E17">
              <w:rPr>
                <w:rStyle w:val="eop"/>
                <w:rFonts w:ascii="Arial" w:hAnsi="Arial" w:cs="Arial"/>
              </w:rPr>
              <w:t xml:space="preserve">On </w:t>
            </w:r>
            <w:bookmarkStart w:name="_Int_qKkp287T" w:id="573502215"/>
            <w:r w:rsidRPr="5141837E" w:rsidR="5EBF5E17">
              <w:rPr>
                <w:rStyle w:val="eop"/>
                <w:rFonts w:ascii="Arial" w:hAnsi="Arial" w:cs="Arial"/>
              </w:rPr>
              <w:t>“</w:t>
            </w:r>
            <w:r w:rsidRPr="5141837E" w:rsidR="68713B51">
              <w:rPr>
                <w:rStyle w:val="eop"/>
                <w:rFonts w:ascii="Arial" w:hAnsi="Arial" w:cs="Arial"/>
              </w:rPr>
              <w:t>Strategy</w:t>
            </w:r>
            <w:bookmarkEnd w:id="573502215"/>
            <w:r w:rsidRPr="5141837E" w:rsidR="68713B51">
              <w:rPr>
                <w:rStyle w:val="eop"/>
                <w:rFonts w:ascii="Arial" w:hAnsi="Arial" w:cs="Arial"/>
              </w:rPr>
              <w:t xml:space="preserve"> Room</w:t>
            </w:r>
            <w:r w:rsidRPr="5141837E" w:rsidR="5EBF5E17">
              <w:rPr>
                <w:rStyle w:val="eop"/>
                <w:rFonts w:ascii="Arial" w:hAnsi="Arial" w:cs="Arial"/>
              </w:rPr>
              <w:t>”</w:t>
            </w:r>
            <w:r w:rsidRPr="5141837E" w:rsidR="5EBF5E17">
              <w:rPr>
                <w:rStyle w:val="eop"/>
                <w:rFonts w:ascii="Arial" w:hAnsi="Arial" w:cs="Arial"/>
              </w:rPr>
              <w:t xml:space="preserve"> page, toggle buttons</w:t>
            </w:r>
            <w:r w:rsidRPr="5141837E" w:rsidR="5EBF5E17">
              <w:rPr>
                <w:rStyle w:val="eop"/>
                <w:rFonts w:ascii="Arial" w:hAnsi="Arial" w:cs="Arial"/>
              </w:rPr>
              <w:t xml:space="preserve"> inaccessibl</w:t>
            </w:r>
            <w:r w:rsidRPr="5141837E" w:rsidR="5EBF5E17">
              <w:rPr>
                <w:rStyle w:val="eop"/>
                <w:rFonts w:ascii="Arial" w:hAnsi="Arial" w:cs="Arial"/>
              </w:rPr>
              <w:t>e for screen</w:t>
            </w:r>
            <w:r w:rsidRPr="5141837E" w:rsidR="5EBF5E17">
              <w:rPr>
                <w:rStyle w:val="eop"/>
                <w:rFonts w:ascii="Arial" w:hAnsi="Arial" w:cs="Arial"/>
              </w:rPr>
              <w:t xml:space="preserve"> </w:t>
            </w:r>
            <w:bookmarkStart w:name="_Int_SJgyepL8" w:id="44983487"/>
            <w:r w:rsidRPr="5141837E" w:rsidR="5EBF5E17">
              <w:rPr>
                <w:rStyle w:val="eop"/>
                <w:rFonts w:ascii="Arial" w:hAnsi="Arial" w:cs="Arial"/>
              </w:rPr>
              <w:t>reade</w:t>
            </w:r>
            <w:r w:rsidRPr="5141837E" w:rsidR="5EBF5E17">
              <w:rPr>
                <w:rStyle w:val="eop"/>
                <w:rFonts w:ascii="Arial" w:hAnsi="Arial" w:cs="Arial"/>
              </w:rPr>
              <w:t>r</w:t>
            </w:r>
            <w:bookmarkEnd w:id="44983487"/>
            <w:r w:rsidRPr="5141837E" w:rsidR="5EBF5E17">
              <w:rPr>
                <w:rStyle w:val="eop"/>
                <w:rFonts w:ascii="Arial" w:hAnsi="Arial" w:cs="Arial"/>
              </w:rPr>
              <w:t xml:space="preserve"> and</w:t>
            </w:r>
            <w:r w:rsidRPr="5141837E" w:rsidR="5EBF5E17">
              <w:rPr>
                <w:rStyle w:val="eop"/>
                <w:rFonts w:ascii="Arial" w:hAnsi="Arial" w:cs="Arial"/>
              </w:rPr>
              <w:t xml:space="preserve"> </w:t>
            </w:r>
            <w:bookmarkStart w:name="_Int_aRSUuEIZ" w:id="518424115"/>
            <w:r w:rsidRPr="5141837E" w:rsidR="5EBF5E17">
              <w:rPr>
                <w:rStyle w:val="eop"/>
                <w:rFonts w:ascii="Arial" w:hAnsi="Arial" w:cs="Arial"/>
              </w:rPr>
              <w:t>keyboard onl</w:t>
            </w:r>
            <w:r w:rsidRPr="5141837E" w:rsidR="5EBF5E17">
              <w:rPr>
                <w:rStyle w:val="eop"/>
                <w:rFonts w:ascii="Arial" w:hAnsi="Arial" w:cs="Arial"/>
              </w:rPr>
              <w:t>y</w:t>
            </w:r>
            <w:bookmarkEnd w:id="518424115"/>
            <w:r w:rsidRPr="5141837E" w:rsidR="5EBF5E17">
              <w:rPr>
                <w:rStyle w:val="eop"/>
                <w:rFonts w:ascii="Arial" w:hAnsi="Arial" w:cs="Arial"/>
              </w:rPr>
              <w:t xml:space="preserve"> users.</w:t>
            </w:r>
          </w:p>
          <w:p w:rsidR="6D5AED68" w:rsidP="6D5AED68" w:rsidRDefault="6D5AED68" w14:paraId="361A0824" w14:textId="47B4AB6D">
            <w:pPr>
              <w:pStyle w:val="paragraph"/>
              <w:spacing w:before="0" w:beforeAutospacing="off" w:after="0" w:afterAutospacing="off"/>
              <w:rPr>
                <w:rStyle w:val="eop"/>
                <w:rFonts w:ascii="Arial" w:hAnsi="Arial" w:cs="Arial"/>
              </w:rPr>
            </w:pPr>
          </w:p>
          <w:p w:rsidR="1ECEB005" w:rsidP="6D5AED68" w:rsidRDefault="1ECEB005" w14:paraId="021C1D09" w14:textId="18374BA7">
            <w:pPr>
              <w:pStyle w:val="paragraph"/>
              <w:spacing w:before="0" w:beforeAutospacing="off" w:after="0" w:afterAutospacing="off"/>
              <w:rPr>
                <w:rStyle w:val="eop"/>
                <w:rFonts w:ascii="Arial" w:hAnsi="Arial" w:cs="Arial"/>
              </w:rPr>
            </w:pPr>
            <w:r w:rsidRPr="5141837E" w:rsidR="1ECEB005">
              <w:rPr>
                <w:rStyle w:val="eop"/>
                <w:rFonts w:ascii="Arial" w:hAnsi="Arial" w:cs="Arial"/>
              </w:rPr>
              <w:t xml:space="preserve">On </w:t>
            </w:r>
            <w:bookmarkStart w:name="_Int_j5gA8tCu" w:id="1998314561"/>
            <w:r w:rsidRPr="5141837E" w:rsidR="1ECEB005">
              <w:rPr>
                <w:rStyle w:val="eop"/>
                <w:rFonts w:ascii="Arial" w:hAnsi="Arial" w:cs="Arial"/>
              </w:rPr>
              <w:t>“Checklist</w:t>
            </w:r>
            <w:bookmarkEnd w:id="1998314561"/>
            <w:r w:rsidRPr="5141837E" w:rsidR="1ECEB005">
              <w:rPr>
                <w:rStyle w:val="eop"/>
                <w:rFonts w:ascii="Arial" w:hAnsi="Arial" w:cs="Arial"/>
              </w:rPr>
              <w:t>” page, drag and drop functionality is inaccessible for keyboard-only and screen reader users.</w:t>
            </w:r>
          </w:p>
          <w:p w:rsidR="6D5AED68" w:rsidP="6D5AED68" w:rsidRDefault="6D5AED68" w14:paraId="289B6638" w14:textId="06AA409B">
            <w:pPr>
              <w:pStyle w:val="paragraph"/>
              <w:spacing w:before="0" w:beforeAutospacing="off" w:after="0" w:afterAutospacing="off"/>
              <w:rPr>
                <w:rStyle w:val="eop"/>
                <w:rFonts w:ascii="Arial" w:hAnsi="Arial" w:cs="Arial"/>
              </w:rPr>
            </w:pPr>
          </w:p>
          <w:p w:rsidR="7358C9D1" w:rsidP="6D5AED68" w:rsidRDefault="7358C9D1" w14:paraId="21BF7990" w14:textId="43BEF3ED">
            <w:pPr>
              <w:pStyle w:val="paragraph"/>
              <w:spacing w:before="0" w:beforeAutospacing="off" w:after="0" w:afterAutospacing="off"/>
              <w:rPr>
                <w:rStyle w:val="eop"/>
                <w:rFonts w:ascii="Arial" w:hAnsi="Arial" w:cs="Arial"/>
              </w:rPr>
            </w:pPr>
            <w:r w:rsidRPr="5141837E" w:rsidR="7358C9D1">
              <w:rPr>
                <w:rStyle w:val="eop"/>
                <w:rFonts w:ascii="Arial" w:hAnsi="Arial" w:cs="Arial"/>
              </w:rPr>
              <w:t xml:space="preserve">On </w:t>
            </w:r>
            <w:bookmarkStart w:name="_Int_ZcsvP2Wu" w:id="1128491620"/>
            <w:r w:rsidRPr="5141837E" w:rsidR="7358C9D1">
              <w:rPr>
                <w:rStyle w:val="eop"/>
                <w:rFonts w:ascii="Arial" w:hAnsi="Arial" w:cs="Arial"/>
              </w:rPr>
              <w:t>“Forecast</w:t>
            </w:r>
            <w:bookmarkEnd w:id="1128491620"/>
            <w:r w:rsidRPr="5141837E" w:rsidR="7358C9D1">
              <w:rPr>
                <w:rStyle w:val="eop"/>
                <w:rFonts w:ascii="Arial" w:hAnsi="Arial" w:cs="Arial"/>
              </w:rPr>
              <w:t>” page, toggle tip content is not accessible with keyboard.</w:t>
            </w:r>
          </w:p>
          <w:p w:rsidR="5ACFFF65" w:rsidP="5ACFFF65" w:rsidRDefault="5ACFFF65" w14:paraId="095A709B" w14:textId="3A139203">
            <w:pPr>
              <w:pStyle w:val="paragraph"/>
              <w:spacing w:before="0" w:beforeAutospacing="off" w:after="0" w:afterAutospacing="off"/>
              <w:rPr>
                <w:rStyle w:val="eop"/>
                <w:rFonts w:ascii="Arial" w:hAnsi="Arial" w:cs="Arial"/>
              </w:rPr>
            </w:pPr>
          </w:p>
          <w:p w:rsidRPr="00F5620A" w:rsidR="00D87B90" w:rsidP="41DCB298" w:rsidRDefault="00F5620A" w14:paraId="4456A831" w14:textId="3C15DC5D">
            <w:pPr>
              <w:rPr>
                <w:rFonts w:eastAsia="Times New Roman" w:cs="Arial"/>
              </w:rPr>
            </w:pPr>
            <w:r w:rsidRPr="6D5AED68" w:rsidR="582B1D37">
              <w:rPr>
                <w:rFonts w:eastAsia="Times New Roman" w:cs="Arial"/>
              </w:rPr>
              <w:t xml:space="preserve">This made it difficult for keyboard-only and screen reader users to access the functionality associated with the mentioned </w:t>
            </w:r>
            <w:r w:rsidRPr="6D5AED68" w:rsidR="1F98D02A">
              <w:rPr>
                <w:rFonts w:eastAsia="Times New Roman" w:cs="Arial"/>
              </w:rPr>
              <w:t>controls</w:t>
            </w:r>
            <w:r w:rsidRPr="6D5AED68" w:rsidR="582B1D37">
              <w:rPr>
                <w:rFonts w:eastAsia="Times New Roman" w:cs="Arial"/>
              </w:rPr>
              <w:t>.</w:t>
            </w:r>
          </w:p>
          <w:p w:rsidRPr="00F5620A" w:rsidR="00D87B90" w:rsidP="41DCB298" w:rsidRDefault="00F5620A" w14:paraId="2169DF29" w14:textId="6DAA0282">
            <w:pPr>
              <w:rPr>
                <w:rFonts w:eastAsia="Times New Roman" w:cs="Arial"/>
              </w:rPr>
            </w:pPr>
          </w:p>
        </w:tc>
      </w:tr>
      <w:tr w:rsidR="00D87B90" w:rsidTr="5141837E" w14:paraId="68B74029" w14:textId="77777777">
        <w:trPr>
          <w:trHeight w:val="302"/>
        </w:trPr>
        <w:tc>
          <w:tcPr>
            <w:tcW w:w="6704" w:type="dxa"/>
            <w:tcMar/>
          </w:tcPr>
          <w:p w:rsidR="00D87B90" w:rsidRDefault="00D87B90" w14:paraId="060B4310" w14:textId="77777777">
            <w:pPr>
              <w:spacing w:line="240" w:lineRule="auto"/>
              <w:rPr>
                <w:b/>
              </w:rPr>
            </w:pPr>
            <w:hyperlink w:anchor="keyboard-operation-trapping" r:id="rId31">
              <w:r>
                <w:rPr>
                  <w:b/>
                  <w:color w:val="0000FF"/>
                  <w:u w:val="single"/>
                </w:rPr>
                <w:t>2.1.2 No Keyboard Trap</w:t>
              </w:r>
            </w:hyperlink>
            <w:r>
              <w:t xml:space="preserve"> (Level A)</w:t>
            </w:r>
          </w:p>
          <w:p w:rsidR="00D87B90" w:rsidRDefault="00D87B90" w14:paraId="79187B60" w14:textId="77777777">
            <w:pPr>
              <w:spacing w:line="240" w:lineRule="auto"/>
              <w:ind w:left="360"/>
            </w:pPr>
            <w:r>
              <w:t>Also applies to:</w:t>
            </w:r>
          </w:p>
          <w:p w:rsidR="00D87B90" w:rsidRDefault="00D87B90" w14:paraId="3B42056A" w14:textId="77777777">
            <w:pPr>
              <w:spacing w:line="240" w:lineRule="auto"/>
              <w:ind w:left="360"/>
            </w:pPr>
            <w:r>
              <w:t>EN 301 549 Criteria</w:t>
            </w:r>
          </w:p>
          <w:p w:rsidR="00D87B90" w:rsidP="0063269F" w:rsidRDefault="00D87B90" w14:paraId="6ED690CA" w14:textId="77777777">
            <w:pPr>
              <w:numPr>
                <w:ilvl w:val="0"/>
                <w:numId w:val="19"/>
              </w:numPr>
              <w:spacing w:line="240" w:lineRule="auto"/>
              <w:ind w:left="1080"/>
            </w:pPr>
            <w:r>
              <w:t>9.2.1.2 (Web)</w:t>
            </w:r>
          </w:p>
          <w:p w:rsidR="00D87B90" w:rsidP="0063269F" w:rsidRDefault="00D87B90" w14:paraId="387D9B0E" w14:textId="77777777">
            <w:pPr>
              <w:numPr>
                <w:ilvl w:val="0"/>
                <w:numId w:val="19"/>
              </w:numPr>
              <w:spacing w:line="240" w:lineRule="auto"/>
              <w:ind w:left="1080"/>
              <w:rPr/>
            </w:pPr>
            <w:r w:rsidR="32034C00">
              <w:rPr/>
              <w:t>10.2.1.2 (</w:t>
            </w:r>
            <w:bookmarkStart w:name="_Int_7p2LTd00" w:id="128058360"/>
            <w:r w:rsidR="32034C00">
              <w:rPr/>
              <w:t>Non-web</w:t>
            </w:r>
            <w:bookmarkEnd w:id="128058360"/>
            <w:r w:rsidR="32034C00">
              <w:rPr/>
              <w:t xml:space="preserve"> document)</w:t>
            </w:r>
          </w:p>
          <w:p w:rsidR="00D87B90" w:rsidP="0063269F" w:rsidRDefault="00D87B90" w14:paraId="45B243B9" w14:textId="77777777">
            <w:pPr>
              <w:numPr>
                <w:ilvl w:val="0"/>
                <w:numId w:val="19"/>
              </w:numPr>
              <w:spacing w:line="240" w:lineRule="auto"/>
              <w:ind w:left="1080"/>
            </w:pPr>
            <w:r>
              <w:t>11.2.1.2 (Open Functionality Software)</w:t>
            </w:r>
          </w:p>
          <w:p w:rsidR="00D87B90" w:rsidP="0063269F" w:rsidRDefault="00D87B90" w14:paraId="62DCEFAA" w14:textId="77777777">
            <w:pPr>
              <w:numPr>
                <w:ilvl w:val="0"/>
                <w:numId w:val="19"/>
              </w:numPr>
              <w:spacing w:line="240" w:lineRule="auto"/>
              <w:ind w:left="1080"/>
            </w:pPr>
            <w:r>
              <w:t>11.2.1.2 (Closed Software)</w:t>
            </w:r>
          </w:p>
          <w:p w:rsidR="00D87B90" w:rsidP="0063269F" w:rsidRDefault="00D87B90" w14:paraId="50E33655" w14:textId="77777777">
            <w:pPr>
              <w:numPr>
                <w:ilvl w:val="0"/>
                <w:numId w:val="8"/>
              </w:numPr>
              <w:spacing w:line="240" w:lineRule="auto"/>
              <w:ind w:left="1080"/>
            </w:pPr>
            <w:r>
              <w:t>11.8.2 (Authoring Tool)</w:t>
            </w:r>
          </w:p>
          <w:p w:rsidR="00D87B90" w:rsidP="0063269F" w:rsidRDefault="00D87B90" w14:paraId="37A83219" w14:textId="77777777">
            <w:pPr>
              <w:numPr>
                <w:ilvl w:val="0"/>
                <w:numId w:val="8"/>
              </w:numPr>
              <w:spacing w:line="240" w:lineRule="auto"/>
              <w:ind w:left="1080"/>
            </w:pPr>
            <w:r>
              <w:t>12.1.2 (Product Docs)</w:t>
            </w:r>
          </w:p>
          <w:p w:rsidR="00D87B90" w:rsidP="0063269F" w:rsidRDefault="00D87B90" w14:paraId="4A96AD0B" w14:textId="77777777">
            <w:pPr>
              <w:numPr>
                <w:ilvl w:val="0"/>
                <w:numId w:val="19"/>
              </w:numPr>
              <w:spacing w:line="240" w:lineRule="auto"/>
              <w:ind w:left="1080"/>
              <w:rPr>
                <w:b/>
              </w:rPr>
            </w:pPr>
            <w:r>
              <w:t>12.2.4 (Support Docs)</w:t>
            </w:r>
          </w:p>
          <w:p w:rsidR="00D87B90" w:rsidRDefault="00D87B90" w14:paraId="11794F2C" w14:textId="77777777">
            <w:pPr>
              <w:spacing w:line="240" w:lineRule="auto"/>
              <w:ind w:left="360"/>
            </w:pPr>
            <w:r>
              <w:t>Revised Section 508</w:t>
            </w:r>
          </w:p>
          <w:p w:rsidR="00D87B90" w:rsidP="0063269F" w:rsidRDefault="00D87B90" w14:paraId="75DF0C18" w14:textId="77777777">
            <w:pPr>
              <w:numPr>
                <w:ilvl w:val="0"/>
                <w:numId w:val="8"/>
              </w:numPr>
              <w:spacing w:line="240" w:lineRule="auto"/>
              <w:ind w:left="1080"/>
            </w:pPr>
            <w:r>
              <w:t>501 (Web)(Software)</w:t>
            </w:r>
          </w:p>
          <w:p w:rsidR="00D87B90" w:rsidP="0063269F" w:rsidRDefault="00D87B90" w14:paraId="08DFEF01" w14:textId="77777777">
            <w:pPr>
              <w:numPr>
                <w:ilvl w:val="0"/>
                <w:numId w:val="8"/>
              </w:numPr>
              <w:spacing w:line="240" w:lineRule="auto"/>
              <w:ind w:left="1080"/>
            </w:pPr>
            <w:r>
              <w:t>504.2 (Authoring Tool)</w:t>
            </w:r>
          </w:p>
          <w:p w:rsidR="00D87B90" w:rsidP="0063269F" w:rsidRDefault="00D87B90" w14:paraId="11E0BDA0" w14:textId="77777777">
            <w:pPr>
              <w:numPr>
                <w:ilvl w:val="0"/>
                <w:numId w:val="19"/>
              </w:numPr>
              <w:spacing w:line="240" w:lineRule="auto"/>
              <w:ind w:left="1080"/>
              <w:rPr>
                <w:b/>
              </w:rPr>
            </w:pPr>
            <w:r>
              <w:t>602.3 (Support Docs)</w:t>
            </w:r>
          </w:p>
        </w:tc>
        <w:tc>
          <w:tcPr>
            <w:tcW w:w="2595" w:type="dxa"/>
            <w:tcMar/>
          </w:tcPr>
          <w:p w:rsidR="00D87B90" w:rsidRDefault="00BB3C13" w14:paraId="422CD0FB" w14:textId="47943D09">
            <w:pPr>
              <w:spacing w:line="240" w:lineRule="auto"/>
            </w:pPr>
            <w:r w:rsidR="3ED22F13">
              <w:rPr/>
              <w:t>Supports</w:t>
            </w:r>
          </w:p>
        </w:tc>
        <w:tc>
          <w:tcPr>
            <w:tcW w:w="5101" w:type="dxa"/>
            <w:tcMar/>
          </w:tcPr>
          <w:p w:rsidRPr="00AE405B" w:rsidR="00E849DE" w:rsidP="41DCB298" w:rsidRDefault="00AE405B" w14:paraId="5E7FD264" w14:textId="0A810906">
            <w:pPr>
              <w:rPr>
                <w:rFonts w:cs="Arial"/>
              </w:rPr>
            </w:pPr>
          </w:p>
        </w:tc>
      </w:tr>
      <w:tr w:rsidR="00D87B90" w:rsidTr="5141837E" w14:paraId="17CB7582" w14:textId="77777777">
        <w:trPr>
          <w:trHeight w:val="302"/>
        </w:trPr>
        <w:tc>
          <w:tcPr>
            <w:tcW w:w="6704" w:type="dxa"/>
            <w:tcMar/>
          </w:tcPr>
          <w:p w:rsidR="00D87B90" w:rsidRDefault="00D87B90" w14:paraId="59254C12" w14:textId="77777777">
            <w:pPr>
              <w:spacing w:line="240" w:lineRule="auto"/>
              <w:rPr>
                <w:b/>
              </w:rPr>
            </w:pPr>
            <w:hyperlink w:anchor="character-key-shortcuts" r:id="rId32">
              <w:r>
                <w:rPr>
                  <w:b/>
                  <w:color w:val="0000FF"/>
                  <w:u w:val="single"/>
                </w:rPr>
                <w:t>2.1.4 Character Key Shortcuts</w:t>
              </w:r>
            </w:hyperlink>
            <w:r>
              <w:t xml:space="preserve"> (Level A 2.1 and 2.2)</w:t>
            </w:r>
          </w:p>
          <w:p w:rsidR="00D87B90" w:rsidRDefault="00D87B90" w14:paraId="06E42CF4" w14:textId="77777777">
            <w:pPr>
              <w:spacing w:line="240" w:lineRule="auto"/>
              <w:ind w:left="360"/>
            </w:pPr>
            <w:r>
              <w:t>Also applies to:</w:t>
            </w:r>
          </w:p>
          <w:p w:rsidR="00D87B90" w:rsidRDefault="00D87B90" w14:paraId="7A9D3B05" w14:textId="77777777">
            <w:pPr>
              <w:spacing w:line="240" w:lineRule="auto"/>
              <w:ind w:left="360"/>
            </w:pPr>
            <w:r>
              <w:t>EN 301 549 Criteria</w:t>
            </w:r>
          </w:p>
          <w:p w:rsidR="00D87B90" w:rsidP="0063269F" w:rsidRDefault="00D87B90" w14:paraId="7CEE195C" w14:textId="77777777">
            <w:pPr>
              <w:numPr>
                <w:ilvl w:val="0"/>
                <w:numId w:val="19"/>
              </w:numPr>
              <w:spacing w:line="240" w:lineRule="auto"/>
              <w:ind w:left="1080"/>
            </w:pPr>
            <w:r>
              <w:t>9.2.1.4 (Web)</w:t>
            </w:r>
          </w:p>
          <w:p w:rsidR="00D87B90" w:rsidP="0063269F" w:rsidRDefault="00D87B90" w14:paraId="554FE9DD" w14:textId="77777777">
            <w:pPr>
              <w:numPr>
                <w:ilvl w:val="0"/>
                <w:numId w:val="19"/>
              </w:numPr>
              <w:spacing w:line="240" w:lineRule="auto"/>
              <w:ind w:left="1080"/>
              <w:rPr/>
            </w:pPr>
            <w:r w:rsidR="102F7331">
              <w:rPr/>
              <w:t>10.2.1.4 (</w:t>
            </w:r>
            <w:bookmarkStart w:name="_Int_OyZYeHIt" w:id="1264179971"/>
            <w:r w:rsidR="102F7331">
              <w:rPr/>
              <w:t>Non-web</w:t>
            </w:r>
            <w:bookmarkEnd w:id="1264179971"/>
            <w:r w:rsidR="102F7331">
              <w:rPr/>
              <w:t xml:space="preserve"> document)</w:t>
            </w:r>
          </w:p>
          <w:p w:rsidR="00D87B90" w:rsidP="0063269F" w:rsidRDefault="00D87B90" w14:paraId="75CB9E78" w14:textId="77777777">
            <w:pPr>
              <w:numPr>
                <w:ilvl w:val="0"/>
                <w:numId w:val="19"/>
              </w:numPr>
              <w:spacing w:line="240" w:lineRule="auto"/>
              <w:ind w:left="1080"/>
            </w:pPr>
            <w:r>
              <w:t>11.2.1.4.1 (Open Functionality Software)</w:t>
            </w:r>
          </w:p>
          <w:p w:rsidR="00D87B90" w:rsidP="0063269F" w:rsidRDefault="00D87B90" w14:paraId="1F8B63F9" w14:textId="77777777">
            <w:pPr>
              <w:numPr>
                <w:ilvl w:val="0"/>
                <w:numId w:val="19"/>
              </w:numPr>
              <w:spacing w:line="240" w:lineRule="auto"/>
              <w:ind w:left="1080"/>
            </w:pPr>
            <w:r>
              <w:t>11.2.1.4.2 (Closed Software)</w:t>
            </w:r>
          </w:p>
          <w:p w:rsidR="00D87B90" w:rsidP="0063269F" w:rsidRDefault="00D87B90" w14:paraId="4186FD08" w14:textId="77777777">
            <w:pPr>
              <w:numPr>
                <w:ilvl w:val="0"/>
                <w:numId w:val="8"/>
              </w:numPr>
              <w:spacing w:line="240" w:lineRule="auto"/>
              <w:ind w:left="1080"/>
            </w:pPr>
            <w:r>
              <w:t>11.8.2 (Authoring Tool)</w:t>
            </w:r>
          </w:p>
          <w:p w:rsidR="00D87B90" w:rsidP="0063269F" w:rsidRDefault="00D87B90" w14:paraId="72A5F0DF" w14:textId="77777777">
            <w:pPr>
              <w:numPr>
                <w:ilvl w:val="0"/>
                <w:numId w:val="8"/>
              </w:numPr>
              <w:spacing w:line="240" w:lineRule="auto"/>
              <w:ind w:left="1080"/>
            </w:pPr>
            <w:r>
              <w:t>12.1.2 (Product Docs)</w:t>
            </w:r>
          </w:p>
          <w:p w:rsidR="00D87B90" w:rsidP="0063269F" w:rsidRDefault="00D87B90" w14:paraId="63169A77" w14:textId="77777777">
            <w:pPr>
              <w:numPr>
                <w:ilvl w:val="0"/>
                <w:numId w:val="19"/>
              </w:numPr>
              <w:spacing w:line="240" w:lineRule="auto"/>
              <w:ind w:left="1080"/>
            </w:pPr>
            <w:r>
              <w:t>12.2.4 (Support Docs)</w:t>
            </w:r>
          </w:p>
          <w:p w:rsidR="00D87B90" w:rsidRDefault="00D87B90" w14:paraId="7530A004" w14:textId="77777777">
            <w:pPr>
              <w:tabs>
                <w:tab w:val="left" w:pos="330"/>
              </w:tabs>
              <w:spacing w:line="240" w:lineRule="auto"/>
              <w:ind w:left="330"/>
            </w:pPr>
            <w:r>
              <w:t>Revised Section 508 – Does not apply</w:t>
            </w:r>
          </w:p>
        </w:tc>
        <w:tc>
          <w:tcPr>
            <w:tcW w:w="2595" w:type="dxa"/>
            <w:tcMar/>
          </w:tcPr>
          <w:p w:rsidRPr="004F5E91" w:rsidR="00D87B90" w:rsidRDefault="00B35AD6" w14:paraId="284EA1FB" w14:textId="15B5EAD8">
            <w:pPr>
              <w:spacing w:line="240" w:lineRule="auto"/>
              <w:rPr>
                <w:szCs w:val="24"/>
              </w:rPr>
            </w:pPr>
            <w:r w:rsidRPr="004F5E91">
              <w:rPr>
                <w:rStyle w:val="normaltextrun"/>
                <w:rFonts w:cs="Arial"/>
                <w:color w:val="000000"/>
                <w:szCs w:val="24"/>
                <w:bdr w:val="none" w:color="auto" w:sz="0" w:space="0" w:frame="1"/>
              </w:rPr>
              <w:t>Supports</w:t>
            </w:r>
          </w:p>
        </w:tc>
        <w:tc>
          <w:tcPr>
            <w:tcW w:w="5101" w:type="dxa"/>
            <w:tcMar/>
          </w:tcPr>
          <w:p w:rsidR="00FD44C9" w:rsidP="00FD44C9" w:rsidRDefault="00FD44C9" w14:paraId="358B208F" w14:textId="77777777">
            <w:pPr>
              <w:pStyle w:val="paragraph"/>
              <w:spacing w:before="0" w:beforeAutospacing="0" w:after="0" w:afterAutospacing="0"/>
              <w:textAlignment w:val="baseline"/>
              <w:rPr>
                <w:rStyle w:val="eop"/>
                <w:rFonts w:ascii="Arial" w:hAnsi="Arial" w:cs="Arial"/>
              </w:rPr>
            </w:pPr>
            <w:r w:rsidRPr="007F490B">
              <w:rPr>
                <w:rStyle w:val="normaltextrun"/>
                <w:rFonts w:ascii="Arial" w:hAnsi="Arial" w:cs="Arial"/>
              </w:rPr>
              <w:t>Character key shortcuts are present across all the pages.</w:t>
            </w:r>
            <w:r w:rsidRPr="007F490B">
              <w:rPr>
                <w:rStyle w:val="eop"/>
                <w:rFonts w:ascii="Arial" w:hAnsi="Arial" w:cs="Arial"/>
              </w:rPr>
              <w:t> </w:t>
            </w:r>
          </w:p>
          <w:p w:rsidRPr="007F490B" w:rsidR="00346CF1" w:rsidP="00FD44C9" w:rsidRDefault="00346CF1" w14:paraId="7FF15464" w14:textId="77777777">
            <w:pPr>
              <w:pStyle w:val="paragraph"/>
              <w:spacing w:before="0" w:beforeAutospacing="0" w:after="0" w:afterAutospacing="0"/>
              <w:textAlignment w:val="baseline"/>
              <w:rPr>
                <w:rFonts w:ascii="Arial" w:hAnsi="Arial" w:cs="Arial"/>
              </w:rPr>
            </w:pPr>
          </w:p>
          <w:p w:rsidRPr="007F490B" w:rsidR="00FD44C9" w:rsidP="00FD44C9" w:rsidRDefault="00FD44C9" w14:paraId="356CDA14" w14:textId="77777777">
            <w:pPr>
              <w:pStyle w:val="paragraph"/>
              <w:spacing w:before="0" w:beforeAutospacing="0" w:after="0" w:afterAutospacing="0"/>
              <w:textAlignment w:val="baseline"/>
              <w:rPr>
                <w:rFonts w:ascii="Arial" w:hAnsi="Arial" w:cs="Arial"/>
              </w:rPr>
            </w:pPr>
            <w:r w:rsidRPr="007F490B">
              <w:rPr>
                <w:rStyle w:val="normaltextrun"/>
                <w:rFonts w:ascii="Arial" w:hAnsi="Arial" w:cs="Arial"/>
              </w:rPr>
              <w:t>There is a mechanism to turn off the keyboard shortcuts.</w:t>
            </w:r>
            <w:r w:rsidRPr="007F490B">
              <w:rPr>
                <w:rStyle w:val="eop"/>
                <w:rFonts w:ascii="Arial" w:hAnsi="Arial" w:cs="Arial"/>
              </w:rPr>
              <w:t> </w:t>
            </w:r>
          </w:p>
          <w:p w:rsidR="00D87B90" w:rsidRDefault="00D87B90" w14:paraId="725A9322" w14:textId="56102EF8">
            <w:pPr>
              <w:spacing w:line="240" w:lineRule="auto"/>
            </w:pPr>
          </w:p>
        </w:tc>
      </w:tr>
      <w:tr w:rsidR="00D87B90" w:rsidTr="5141837E" w14:paraId="41A50AA4" w14:textId="77777777">
        <w:trPr>
          <w:trHeight w:val="302"/>
        </w:trPr>
        <w:tc>
          <w:tcPr>
            <w:tcW w:w="6704" w:type="dxa"/>
            <w:tcMar/>
          </w:tcPr>
          <w:p w:rsidR="00D87B90" w:rsidRDefault="00D87B90" w14:paraId="7367B1A6" w14:textId="77777777">
            <w:pPr>
              <w:spacing w:line="240" w:lineRule="auto"/>
              <w:rPr>
                <w:b/>
              </w:rPr>
            </w:pPr>
            <w:hyperlink w:anchor="time-limits-required-behaviors" r:id="rId33">
              <w:r>
                <w:rPr>
                  <w:b/>
                  <w:color w:val="0000FF"/>
                  <w:u w:val="single"/>
                </w:rPr>
                <w:t>2.2.1 Timing Adjustable</w:t>
              </w:r>
            </w:hyperlink>
            <w:r>
              <w:t xml:space="preserve"> (Level A)</w:t>
            </w:r>
          </w:p>
          <w:p w:rsidR="00D87B90" w:rsidRDefault="00D87B90" w14:paraId="6C171AB3" w14:textId="77777777">
            <w:pPr>
              <w:spacing w:line="240" w:lineRule="auto"/>
              <w:ind w:left="360"/>
            </w:pPr>
            <w:r>
              <w:t>Also applies to:</w:t>
            </w:r>
          </w:p>
          <w:p w:rsidR="00D87B90" w:rsidRDefault="00D87B90" w14:paraId="4D68265C" w14:textId="77777777">
            <w:pPr>
              <w:spacing w:line="240" w:lineRule="auto"/>
              <w:ind w:left="360"/>
            </w:pPr>
            <w:r>
              <w:t>EN 301 549 Criteria</w:t>
            </w:r>
          </w:p>
          <w:p w:rsidR="00D87B90" w:rsidP="0063269F" w:rsidRDefault="00D87B90" w14:paraId="2F946F77" w14:textId="77777777">
            <w:pPr>
              <w:numPr>
                <w:ilvl w:val="0"/>
                <w:numId w:val="22"/>
              </w:numPr>
              <w:spacing w:line="240" w:lineRule="auto"/>
              <w:ind w:left="1080"/>
            </w:pPr>
            <w:r>
              <w:t>9.2.2.1 (Web)</w:t>
            </w:r>
          </w:p>
          <w:p w:rsidR="00D87B90" w:rsidP="0063269F" w:rsidRDefault="00D87B90" w14:paraId="6C84EC1D" w14:textId="77777777">
            <w:pPr>
              <w:numPr>
                <w:ilvl w:val="0"/>
                <w:numId w:val="22"/>
              </w:numPr>
              <w:spacing w:line="240" w:lineRule="auto"/>
              <w:ind w:left="1080"/>
              <w:rPr/>
            </w:pPr>
            <w:r w:rsidR="102F7331">
              <w:rPr/>
              <w:t>10.2.2.1 (</w:t>
            </w:r>
            <w:bookmarkStart w:name="_Int_J8nB5xMY" w:id="1408427656"/>
            <w:r w:rsidR="102F7331">
              <w:rPr/>
              <w:t>Non-web</w:t>
            </w:r>
            <w:bookmarkEnd w:id="1408427656"/>
            <w:r w:rsidR="102F7331">
              <w:rPr/>
              <w:t xml:space="preserve"> document)</w:t>
            </w:r>
          </w:p>
          <w:p w:rsidR="00D87B90" w:rsidP="0063269F" w:rsidRDefault="00D87B90" w14:paraId="4263041B" w14:textId="77777777">
            <w:pPr>
              <w:numPr>
                <w:ilvl w:val="0"/>
                <w:numId w:val="22"/>
              </w:numPr>
              <w:spacing w:line="240" w:lineRule="auto"/>
              <w:ind w:left="1080"/>
            </w:pPr>
            <w:r>
              <w:t>11.2.2.1 (Open Functionality Software)</w:t>
            </w:r>
          </w:p>
          <w:p w:rsidR="00D87B90" w:rsidP="0063269F" w:rsidRDefault="00D87B90" w14:paraId="6BA1451D" w14:textId="77777777">
            <w:pPr>
              <w:numPr>
                <w:ilvl w:val="0"/>
                <w:numId w:val="19"/>
              </w:numPr>
              <w:spacing w:line="240" w:lineRule="auto"/>
              <w:ind w:left="1080"/>
            </w:pPr>
            <w:r>
              <w:t>11.2.2.1 (Closed Software)</w:t>
            </w:r>
          </w:p>
          <w:p w:rsidR="00D87B90" w:rsidP="0063269F" w:rsidRDefault="00D87B90" w14:paraId="24E56A6A" w14:textId="77777777">
            <w:pPr>
              <w:numPr>
                <w:ilvl w:val="0"/>
                <w:numId w:val="8"/>
              </w:numPr>
              <w:spacing w:line="240" w:lineRule="auto"/>
              <w:ind w:left="1080"/>
            </w:pPr>
            <w:r>
              <w:t>11.8.2 (Authoring Tool)</w:t>
            </w:r>
          </w:p>
          <w:p w:rsidR="00D87B90" w:rsidP="0063269F" w:rsidRDefault="00D87B90" w14:paraId="1030282C" w14:textId="77777777">
            <w:pPr>
              <w:numPr>
                <w:ilvl w:val="0"/>
                <w:numId w:val="8"/>
              </w:numPr>
              <w:spacing w:line="240" w:lineRule="auto"/>
              <w:ind w:left="1080"/>
            </w:pPr>
            <w:r>
              <w:t>12.1.2 (Product Docs)</w:t>
            </w:r>
          </w:p>
          <w:p w:rsidR="00D87B90" w:rsidP="0063269F" w:rsidRDefault="00D87B90" w14:paraId="2281D449" w14:textId="77777777">
            <w:pPr>
              <w:numPr>
                <w:ilvl w:val="0"/>
                <w:numId w:val="19"/>
              </w:numPr>
              <w:spacing w:line="240" w:lineRule="auto"/>
              <w:ind w:left="1080"/>
              <w:rPr>
                <w:b/>
              </w:rPr>
            </w:pPr>
            <w:r>
              <w:t>12.2.4 (Support Docs)</w:t>
            </w:r>
          </w:p>
          <w:p w:rsidR="00D87B90" w:rsidRDefault="00D87B90" w14:paraId="69B9C61D" w14:textId="77777777">
            <w:pPr>
              <w:spacing w:line="240" w:lineRule="auto"/>
              <w:ind w:left="360"/>
            </w:pPr>
            <w:r>
              <w:t>Revised Section 508</w:t>
            </w:r>
          </w:p>
          <w:p w:rsidR="00D87B90" w:rsidP="0063269F" w:rsidRDefault="00D87B90" w14:paraId="16F23F53" w14:textId="77777777">
            <w:pPr>
              <w:numPr>
                <w:ilvl w:val="0"/>
                <w:numId w:val="8"/>
              </w:numPr>
              <w:spacing w:line="240" w:lineRule="auto"/>
              <w:ind w:left="1080"/>
            </w:pPr>
            <w:r>
              <w:t>501 (Web)(Software)</w:t>
            </w:r>
          </w:p>
          <w:p w:rsidR="00D87B90" w:rsidP="0063269F" w:rsidRDefault="00D87B90" w14:paraId="6673FF22" w14:textId="77777777">
            <w:pPr>
              <w:numPr>
                <w:ilvl w:val="0"/>
                <w:numId w:val="8"/>
              </w:numPr>
              <w:spacing w:line="240" w:lineRule="auto"/>
              <w:ind w:left="1080"/>
            </w:pPr>
            <w:r>
              <w:t>504.2 (Authoring Tool)</w:t>
            </w:r>
          </w:p>
          <w:p w:rsidR="00D87B90" w:rsidP="0063269F" w:rsidRDefault="00D87B90" w14:paraId="0B0FAD19" w14:textId="77777777">
            <w:pPr>
              <w:numPr>
                <w:ilvl w:val="0"/>
                <w:numId w:val="19"/>
              </w:numPr>
              <w:spacing w:line="240" w:lineRule="auto"/>
              <w:ind w:left="1080"/>
              <w:rPr>
                <w:b/>
              </w:rPr>
            </w:pPr>
            <w:r>
              <w:t>602.3 (Support Docs)</w:t>
            </w:r>
          </w:p>
        </w:tc>
        <w:tc>
          <w:tcPr>
            <w:tcW w:w="2595" w:type="dxa"/>
            <w:tcMar/>
          </w:tcPr>
          <w:p w:rsidRPr="004F5E91" w:rsidR="00D87B90" w:rsidP="6D5AED68" w:rsidRDefault="00B35AD6" w14:paraId="1C146E86" w14:textId="25C05CE5">
            <w:pPr>
              <w:spacing w:line="240" w:lineRule="auto"/>
              <w:rPr>
                <w:rStyle w:val="normaltextrun"/>
                <w:rFonts w:cs="Arial"/>
                <w:color w:val="000000" w:themeColor="text1" w:themeTint="FF" w:themeShade="FF"/>
              </w:rPr>
            </w:pPr>
            <w:r w:rsidRPr="6D5AED68" w:rsidR="1EBC8E6C">
              <w:rPr>
                <w:rStyle w:val="normaltextrun"/>
                <w:rFonts w:cs="Arial"/>
                <w:color w:val="000000"/>
                <w:bdr w:val="none" w:color="auto" w:sz="0" w:space="0" w:frame="1"/>
              </w:rPr>
              <w:t>Partially S</w:t>
            </w:r>
            <w:r w:rsidRPr="6D5AED68" w:rsidR="670FC039">
              <w:rPr>
                <w:rStyle w:val="normaltextrun"/>
                <w:rFonts w:cs="Arial"/>
                <w:color w:val="000000"/>
                <w:bdr w:val="none" w:color="auto" w:sz="0" w:space="0" w:frame="1"/>
              </w:rPr>
              <w:t>upports</w:t>
            </w:r>
          </w:p>
        </w:tc>
        <w:tc>
          <w:tcPr>
            <w:tcW w:w="5101" w:type="dxa"/>
            <w:tcMar/>
          </w:tcPr>
          <w:p w:rsidR="00D87B90" w:rsidRDefault="00D87B90" w14:paraId="43E543E3" w14:textId="5249671B">
            <w:pPr>
              <w:spacing w:line="240" w:lineRule="auto"/>
            </w:pPr>
            <w:r w:rsidR="2C73F85B">
              <w:rPr/>
              <w:t xml:space="preserve">On </w:t>
            </w:r>
            <w:bookmarkStart w:name="_Int_KxjNZUNr" w:id="1654331958"/>
            <w:r w:rsidR="2C73F85B">
              <w:rPr/>
              <w:t>“</w:t>
            </w:r>
            <w:r w:rsidR="7A1DAF92">
              <w:rPr/>
              <w:t>Home</w:t>
            </w:r>
            <w:bookmarkEnd w:id="1654331958"/>
            <w:r w:rsidR="7A1DAF92">
              <w:rPr/>
              <w:t xml:space="preserve">” page, </w:t>
            </w:r>
            <w:r w:rsidR="0AB47FED">
              <w:rPr/>
              <w:t>the</w:t>
            </w:r>
            <w:r w:rsidR="072E4567">
              <w:rPr/>
              <w:t xml:space="preserve"> user’s session expires automatically.</w:t>
            </w:r>
          </w:p>
          <w:p w:rsidR="00D87B90" w:rsidRDefault="00D87B90" w14:paraId="704C27E7" w14:textId="324E3FE2">
            <w:pPr>
              <w:spacing w:line="240" w:lineRule="auto"/>
            </w:pPr>
          </w:p>
          <w:p w:rsidR="00D87B90" w:rsidRDefault="00D87B90" w14:paraId="25B8E7E5" w14:textId="16839E1A">
            <w:pPr>
              <w:spacing w:line="240" w:lineRule="auto"/>
            </w:pPr>
            <w:r w:rsidR="3EDAF8BE">
              <w:rPr/>
              <w:t>This made it difficult for screen reader users, cognitive and limited mobility users as they need more time to react,</w:t>
            </w:r>
            <w:r w:rsidR="4D903431">
              <w:rPr/>
              <w:t xml:space="preserve"> to type and complete activities.</w:t>
            </w:r>
          </w:p>
        </w:tc>
      </w:tr>
      <w:tr w:rsidR="00D87B90" w:rsidTr="5141837E" w14:paraId="3AC684FC" w14:textId="77777777">
        <w:trPr>
          <w:trHeight w:val="302"/>
        </w:trPr>
        <w:tc>
          <w:tcPr>
            <w:tcW w:w="6704" w:type="dxa"/>
            <w:tcMar/>
          </w:tcPr>
          <w:p w:rsidR="00D87B90" w:rsidRDefault="00D87B90" w14:paraId="7396163C" w14:textId="77777777">
            <w:pPr>
              <w:spacing w:line="240" w:lineRule="auto"/>
              <w:rPr>
                <w:b/>
              </w:rPr>
            </w:pPr>
            <w:hyperlink w:anchor="time-limits-pause" r:id="rId34">
              <w:r>
                <w:rPr>
                  <w:b/>
                  <w:color w:val="0000FF"/>
                  <w:u w:val="single"/>
                </w:rPr>
                <w:t>2.2.2 Pause, Stop, Hide</w:t>
              </w:r>
            </w:hyperlink>
            <w:r>
              <w:t xml:space="preserve"> (Level A)</w:t>
            </w:r>
          </w:p>
          <w:p w:rsidR="00D87B90" w:rsidRDefault="00D87B90" w14:paraId="5FDFE1C6" w14:textId="77777777">
            <w:pPr>
              <w:spacing w:line="240" w:lineRule="auto"/>
              <w:ind w:left="360"/>
            </w:pPr>
            <w:r>
              <w:t>Also applies to:</w:t>
            </w:r>
          </w:p>
          <w:p w:rsidR="00D87B90" w:rsidRDefault="00D87B90" w14:paraId="2AE54B03" w14:textId="77777777">
            <w:pPr>
              <w:spacing w:line="240" w:lineRule="auto"/>
              <w:ind w:left="360"/>
            </w:pPr>
            <w:r>
              <w:t>EN 301 549 Criteria</w:t>
            </w:r>
          </w:p>
          <w:p w:rsidR="00D87B90" w:rsidP="0063269F" w:rsidRDefault="00D87B90" w14:paraId="397B8303" w14:textId="77777777">
            <w:pPr>
              <w:numPr>
                <w:ilvl w:val="0"/>
                <w:numId w:val="19"/>
              </w:numPr>
              <w:spacing w:line="240" w:lineRule="auto"/>
              <w:ind w:left="1080"/>
            </w:pPr>
            <w:r>
              <w:t>9.2.2.2 (Web)</w:t>
            </w:r>
          </w:p>
          <w:p w:rsidR="00D87B90" w:rsidP="0063269F" w:rsidRDefault="00D87B90" w14:paraId="525DEA86" w14:textId="77777777">
            <w:pPr>
              <w:numPr>
                <w:ilvl w:val="0"/>
                <w:numId w:val="19"/>
              </w:numPr>
              <w:spacing w:line="240" w:lineRule="auto"/>
              <w:ind w:left="1080"/>
              <w:rPr/>
            </w:pPr>
            <w:r w:rsidR="102F7331">
              <w:rPr/>
              <w:t>10.2.2.2 (</w:t>
            </w:r>
            <w:bookmarkStart w:name="_Int_xMYkRF5H" w:id="2037040707"/>
            <w:r w:rsidR="102F7331">
              <w:rPr/>
              <w:t>Non-web</w:t>
            </w:r>
            <w:bookmarkEnd w:id="2037040707"/>
            <w:r w:rsidR="102F7331">
              <w:rPr/>
              <w:t xml:space="preserve"> document)</w:t>
            </w:r>
          </w:p>
          <w:p w:rsidR="00D87B90" w:rsidP="0063269F" w:rsidRDefault="00D87B90" w14:paraId="77FAE7C0" w14:textId="77777777">
            <w:pPr>
              <w:numPr>
                <w:ilvl w:val="0"/>
                <w:numId w:val="19"/>
              </w:numPr>
              <w:spacing w:line="240" w:lineRule="auto"/>
              <w:ind w:left="1080"/>
            </w:pPr>
            <w:r>
              <w:t>11.2.2.2 (Open Functionality Software)</w:t>
            </w:r>
          </w:p>
          <w:p w:rsidR="00D87B90" w:rsidP="0063269F" w:rsidRDefault="00D87B90" w14:paraId="6F999F1E" w14:textId="77777777">
            <w:pPr>
              <w:numPr>
                <w:ilvl w:val="0"/>
                <w:numId w:val="19"/>
              </w:numPr>
              <w:spacing w:line="240" w:lineRule="auto"/>
              <w:ind w:left="1080"/>
            </w:pPr>
            <w:r>
              <w:t>11.2.2.2 (Closed Software)</w:t>
            </w:r>
          </w:p>
          <w:p w:rsidR="00D87B90" w:rsidP="0063269F" w:rsidRDefault="00D87B90" w14:paraId="737A312A" w14:textId="77777777">
            <w:pPr>
              <w:numPr>
                <w:ilvl w:val="0"/>
                <w:numId w:val="8"/>
              </w:numPr>
              <w:spacing w:line="240" w:lineRule="auto"/>
              <w:ind w:left="1080"/>
            </w:pPr>
            <w:r>
              <w:t>11.8.2 (Authoring Tool)</w:t>
            </w:r>
          </w:p>
          <w:p w:rsidR="00D87B90" w:rsidP="0063269F" w:rsidRDefault="00D87B90" w14:paraId="31BD0E6C" w14:textId="77777777">
            <w:pPr>
              <w:numPr>
                <w:ilvl w:val="0"/>
                <w:numId w:val="8"/>
              </w:numPr>
              <w:spacing w:line="240" w:lineRule="auto"/>
              <w:ind w:left="1080"/>
            </w:pPr>
            <w:r>
              <w:t>12.1.2 (Product Docs)</w:t>
            </w:r>
          </w:p>
          <w:p w:rsidR="00D87B90" w:rsidP="0063269F" w:rsidRDefault="00D87B90" w14:paraId="3CDF09F2" w14:textId="77777777">
            <w:pPr>
              <w:numPr>
                <w:ilvl w:val="0"/>
                <w:numId w:val="19"/>
              </w:numPr>
              <w:spacing w:line="240" w:lineRule="auto"/>
              <w:ind w:left="1080"/>
            </w:pPr>
            <w:r>
              <w:t>12.2.4 (Support Docs)</w:t>
            </w:r>
          </w:p>
          <w:p w:rsidR="00D87B90" w:rsidRDefault="00D87B90" w14:paraId="538D520B" w14:textId="77777777">
            <w:pPr>
              <w:spacing w:line="240" w:lineRule="auto"/>
              <w:ind w:left="360"/>
            </w:pPr>
            <w:r>
              <w:t>Revised Section 508</w:t>
            </w:r>
          </w:p>
          <w:p w:rsidR="00D87B90" w:rsidP="0063269F" w:rsidRDefault="00D87B90" w14:paraId="6F91549F" w14:textId="77777777">
            <w:pPr>
              <w:numPr>
                <w:ilvl w:val="0"/>
                <w:numId w:val="8"/>
              </w:numPr>
              <w:spacing w:line="240" w:lineRule="auto"/>
              <w:ind w:left="1080"/>
            </w:pPr>
            <w:r>
              <w:t>501 (Web)(Software)</w:t>
            </w:r>
          </w:p>
          <w:p w:rsidR="00D87B90" w:rsidP="0063269F" w:rsidRDefault="00D87B90" w14:paraId="356855CB" w14:textId="77777777">
            <w:pPr>
              <w:numPr>
                <w:ilvl w:val="0"/>
                <w:numId w:val="8"/>
              </w:numPr>
              <w:spacing w:line="240" w:lineRule="auto"/>
              <w:ind w:left="1080"/>
            </w:pPr>
            <w:r>
              <w:t>504.2 (Authoring Tool)</w:t>
            </w:r>
          </w:p>
          <w:p w:rsidR="00D87B90" w:rsidP="0063269F" w:rsidRDefault="00D87B90" w14:paraId="7EB01426" w14:textId="77777777">
            <w:pPr>
              <w:numPr>
                <w:ilvl w:val="0"/>
                <w:numId w:val="19"/>
              </w:numPr>
              <w:spacing w:line="240" w:lineRule="auto"/>
              <w:ind w:left="1080"/>
            </w:pPr>
            <w:r>
              <w:t>602.3 (Support Docs)</w:t>
            </w:r>
          </w:p>
        </w:tc>
        <w:tc>
          <w:tcPr>
            <w:tcW w:w="2595" w:type="dxa"/>
            <w:tcMar/>
          </w:tcPr>
          <w:p w:rsidR="00D87B90" w:rsidRDefault="00BB3C13" w14:paraId="40758AE3" w14:textId="44DD36F9">
            <w:pPr>
              <w:spacing w:line="240" w:lineRule="auto"/>
            </w:pPr>
            <w:r w:rsidR="726A92F7">
              <w:rPr/>
              <w:t>Not Applicable</w:t>
            </w:r>
          </w:p>
        </w:tc>
        <w:tc>
          <w:tcPr>
            <w:tcW w:w="5101" w:type="dxa"/>
            <w:tcMar/>
          </w:tcPr>
          <w:p w:rsidR="00374C6D" w:rsidP="00FC32C2" w:rsidRDefault="00374C6D" w14:paraId="7F3BF8D8" w14:noSpellErr="1" w14:textId="705AF9BD">
            <w:pPr>
              <w:spacing w:line="240" w:lineRule="auto"/>
            </w:pPr>
          </w:p>
        </w:tc>
      </w:tr>
      <w:tr w:rsidR="00D87B90" w:rsidTr="5141837E" w14:paraId="6D158DE5" w14:textId="77777777">
        <w:trPr>
          <w:trHeight w:val="302"/>
        </w:trPr>
        <w:tc>
          <w:tcPr>
            <w:tcW w:w="6704" w:type="dxa"/>
            <w:tcMar/>
          </w:tcPr>
          <w:p w:rsidR="00D87B90" w:rsidRDefault="00D87B90" w14:paraId="6CE87D74" w14:textId="77777777">
            <w:pPr>
              <w:spacing w:line="240" w:lineRule="auto"/>
              <w:rPr>
                <w:b/>
              </w:rPr>
            </w:pPr>
            <w:hyperlink w:anchor="seizure-does-not-violate" r:id="rId35">
              <w:r>
                <w:rPr>
                  <w:b/>
                  <w:color w:val="0000FF"/>
                  <w:u w:val="single"/>
                </w:rPr>
                <w:t>2.3.1 Three Flashes or Below Threshold</w:t>
              </w:r>
            </w:hyperlink>
            <w:r>
              <w:t xml:space="preserve"> (Level A)</w:t>
            </w:r>
          </w:p>
          <w:p w:rsidR="00D87B90" w:rsidRDefault="00D87B90" w14:paraId="2E21B70A" w14:textId="77777777">
            <w:pPr>
              <w:spacing w:line="240" w:lineRule="auto"/>
              <w:ind w:left="360"/>
            </w:pPr>
            <w:r>
              <w:t>Also applies to:</w:t>
            </w:r>
          </w:p>
          <w:p w:rsidR="00D87B90" w:rsidRDefault="00D87B90" w14:paraId="5E77C3B0" w14:textId="77777777">
            <w:pPr>
              <w:spacing w:line="240" w:lineRule="auto"/>
              <w:ind w:left="360"/>
            </w:pPr>
            <w:r>
              <w:t>EN 301 549 Criteria</w:t>
            </w:r>
          </w:p>
          <w:p w:rsidR="00D87B90" w:rsidP="0063269F" w:rsidRDefault="00D87B90" w14:paraId="339B1499" w14:textId="77777777">
            <w:pPr>
              <w:numPr>
                <w:ilvl w:val="0"/>
                <w:numId w:val="23"/>
              </w:numPr>
              <w:spacing w:line="240" w:lineRule="auto"/>
              <w:ind w:left="1080"/>
            </w:pPr>
            <w:r>
              <w:t>9.2.3.1 (Web)</w:t>
            </w:r>
          </w:p>
          <w:p w:rsidR="00D87B90" w:rsidP="0063269F" w:rsidRDefault="00D87B90" w14:paraId="5F720D5E" w14:textId="77777777">
            <w:pPr>
              <w:numPr>
                <w:ilvl w:val="0"/>
                <w:numId w:val="23"/>
              </w:numPr>
              <w:spacing w:line="240" w:lineRule="auto"/>
              <w:ind w:left="1080"/>
              <w:rPr/>
            </w:pPr>
            <w:r w:rsidR="102F7331">
              <w:rPr/>
              <w:t>10.2.3.1 (</w:t>
            </w:r>
            <w:bookmarkStart w:name="_Int_9hRp6DSj" w:id="522956278"/>
            <w:r w:rsidR="102F7331">
              <w:rPr/>
              <w:t>Non-web</w:t>
            </w:r>
            <w:bookmarkEnd w:id="522956278"/>
            <w:r w:rsidR="102F7331">
              <w:rPr/>
              <w:t xml:space="preserve"> document)</w:t>
            </w:r>
          </w:p>
          <w:p w:rsidR="00D87B90" w:rsidP="0063269F" w:rsidRDefault="00D87B90" w14:paraId="3577BC8B" w14:textId="77777777">
            <w:pPr>
              <w:numPr>
                <w:ilvl w:val="0"/>
                <w:numId w:val="23"/>
              </w:numPr>
              <w:spacing w:line="240" w:lineRule="auto"/>
              <w:ind w:left="1080"/>
            </w:pPr>
            <w:r>
              <w:t>11.2.3.1 (Open Functionality Software)</w:t>
            </w:r>
          </w:p>
          <w:p w:rsidR="00D87B90" w:rsidP="0063269F" w:rsidRDefault="00D87B90" w14:paraId="4D8901D4" w14:textId="77777777">
            <w:pPr>
              <w:numPr>
                <w:ilvl w:val="0"/>
                <w:numId w:val="23"/>
              </w:numPr>
              <w:spacing w:line="240" w:lineRule="auto"/>
              <w:ind w:left="1080"/>
            </w:pPr>
            <w:r>
              <w:t>11.2.3.1 (Closed Software)</w:t>
            </w:r>
          </w:p>
          <w:p w:rsidR="00D87B90" w:rsidP="0063269F" w:rsidRDefault="00D87B90" w14:paraId="1C17F9FC" w14:textId="77777777">
            <w:pPr>
              <w:numPr>
                <w:ilvl w:val="0"/>
                <w:numId w:val="8"/>
              </w:numPr>
              <w:spacing w:line="240" w:lineRule="auto"/>
              <w:ind w:left="1080"/>
            </w:pPr>
            <w:r>
              <w:t>11.8.2 (Authoring Tool)</w:t>
            </w:r>
          </w:p>
          <w:p w:rsidR="00D87B90" w:rsidP="0063269F" w:rsidRDefault="00D87B90" w14:paraId="5EDDF576" w14:textId="77777777">
            <w:pPr>
              <w:numPr>
                <w:ilvl w:val="0"/>
                <w:numId w:val="8"/>
              </w:numPr>
              <w:spacing w:line="240" w:lineRule="auto"/>
              <w:ind w:left="1080"/>
            </w:pPr>
            <w:r>
              <w:t>12.1.2 (Product Docs)</w:t>
            </w:r>
          </w:p>
          <w:p w:rsidR="00D87B90" w:rsidP="0063269F" w:rsidRDefault="00D87B90" w14:paraId="041EA38F" w14:textId="77777777">
            <w:pPr>
              <w:numPr>
                <w:ilvl w:val="0"/>
                <w:numId w:val="19"/>
              </w:numPr>
              <w:spacing w:line="240" w:lineRule="auto"/>
              <w:ind w:left="1080"/>
              <w:rPr>
                <w:b/>
              </w:rPr>
            </w:pPr>
            <w:r>
              <w:t>12.2.4 (Support Docs)</w:t>
            </w:r>
          </w:p>
          <w:p w:rsidR="00D87B90" w:rsidRDefault="00D87B90" w14:paraId="267569CF" w14:textId="77777777">
            <w:pPr>
              <w:spacing w:line="240" w:lineRule="auto"/>
              <w:ind w:left="360"/>
            </w:pPr>
            <w:r>
              <w:t>Revised Section 508</w:t>
            </w:r>
          </w:p>
          <w:p w:rsidR="00D87B90" w:rsidP="0063269F" w:rsidRDefault="00D87B90" w14:paraId="01690145" w14:textId="77777777">
            <w:pPr>
              <w:numPr>
                <w:ilvl w:val="0"/>
                <w:numId w:val="8"/>
              </w:numPr>
              <w:spacing w:line="240" w:lineRule="auto"/>
              <w:ind w:left="1080"/>
            </w:pPr>
            <w:r>
              <w:t>501 (Web)(Software)</w:t>
            </w:r>
          </w:p>
          <w:p w:rsidR="00D87B90" w:rsidP="0063269F" w:rsidRDefault="00D87B90" w14:paraId="34626A17" w14:textId="77777777">
            <w:pPr>
              <w:numPr>
                <w:ilvl w:val="0"/>
                <w:numId w:val="8"/>
              </w:numPr>
              <w:spacing w:line="240" w:lineRule="auto"/>
              <w:ind w:left="1080"/>
            </w:pPr>
            <w:r>
              <w:t>504.2 (Authoring Tool)</w:t>
            </w:r>
          </w:p>
          <w:p w:rsidR="00D87B90" w:rsidP="0063269F" w:rsidRDefault="00D87B90" w14:paraId="3E8CCCC6" w14:textId="77777777">
            <w:pPr>
              <w:numPr>
                <w:ilvl w:val="0"/>
                <w:numId w:val="19"/>
              </w:numPr>
              <w:spacing w:line="240" w:lineRule="auto"/>
              <w:ind w:left="1080"/>
              <w:rPr>
                <w:b/>
              </w:rPr>
            </w:pPr>
            <w:r>
              <w:t>602.3 (Support Docs)</w:t>
            </w:r>
          </w:p>
        </w:tc>
        <w:tc>
          <w:tcPr>
            <w:tcW w:w="2595" w:type="dxa"/>
            <w:tcMar/>
          </w:tcPr>
          <w:p w:rsidRPr="004F5E91" w:rsidR="00D87B90" w:rsidP="41DCB298" w:rsidRDefault="009E5194" w14:paraId="609FE550" w14:textId="081695DA">
            <w:pPr>
              <w:pStyle w:val="Normal"/>
            </w:pPr>
            <w:r w:rsidRPr="004F5E91" w:rsidR="7B819096">
              <w:rPr/>
              <w:t>Not Applicable</w:t>
            </w:r>
            <w:r w:rsidRPr="004F5E91" w:rsidR="7B819096">
              <w:rPr/>
              <w:t> </w:t>
            </w:r>
          </w:p>
        </w:tc>
        <w:tc>
          <w:tcPr>
            <w:tcW w:w="5101" w:type="dxa"/>
            <w:tcMar/>
          </w:tcPr>
          <w:p w:rsidR="00D87B90" w:rsidP="41DCB298" w:rsidRDefault="00D87B90" w14:paraId="29BDAFFF" w14:textId="37BD6C2A">
            <w:pPr>
              <w:pStyle w:val="Normal"/>
            </w:pPr>
          </w:p>
        </w:tc>
      </w:tr>
      <w:tr w:rsidR="00D87B90" w:rsidTr="5141837E" w14:paraId="14DA63F5" w14:textId="77777777">
        <w:trPr>
          <w:trHeight w:val="302"/>
        </w:trPr>
        <w:tc>
          <w:tcPr>
            <w:tcW w:w="6704" w:type="dxa"/>
            <w:tcMar/>
          </w:tcPr>
          <w:p w:rsidR="00D87B90" w:rsidRDefault="00D87B90" w14:paraId="6EF1763C" w14:textId="77777777">
            <w:pPr>
              <w:spacing w:line="240" w:lineRule="auto"/>
              <w:rPr>
                <w:b/>
              </w:rPr>
            </w:pPr>
            <w:hyperlink w:anchor="navigation-mechanisms-skip" r:id="rId36">
              <w:r>
                <w:rPr>
                  <w:b/>
                  <w:color w:val="0000FF"/>
                  <w:u w:val="single"/>
                </w:rPr>
                <w:t>2.4.1 Bypass Blocks</w:t>
              </w:r>
            </w:hyperlink>
            <w:r>
              <w:t xml:space="preserve"> (Level A)</w:t>
            </w:r>
          </w:p>
          <w:p w:rsidR="00D87B90" w:rsidRDefault="00D87B90" w14:paraId="4051D927" w14:textId="77777777">
            <w:pPr>
              <w:spacing w:line="240" w:lineRule="auto"/>
              <w:ind w:left="360"/>
            </w:pPr>
            <w:r>
              <w:t>Also applies to:</w:t>
            </w:r>
          </w:p>
          <w:p w:rsidR="00D87B90" w:rsidRDefault="00D87B90" w14:paraId="1F0482AA" w14:textId="77777777">
            <w:pPr>
              <w:spacing w:line="240" w:lineRule="auto"/>
              <w:ind w:left="360"/>
            </w:pPr>
            <w:r>
              <w:t>EN 301 549 Criteria</w:t>
            </w:r>
          </w:p>
          <w:p w:rsidR="00D87B90" w:rsidP="0063269F" w:rsidRDefault="00D87B90" w14:paraId="0B1570E7" w14:textId="77777777">
            <w:pPr>
              <w:numPr>
                <w:ilvl w:val="0"/>
                <w:numId w:val="24"/>
              </w:numPr>
              <w:spacing w:line="240" w:lineRule="auto"/>
              <w:ind w:left="1080"/>
            </w:pPr>
            <w:r>
              <w:t>9.2.4.1 (Web)</w:t>
            </w:r>
          </w:p>
          <w:p w:rsidR="00D87B90" w:rsidP="0063269F" w:rsidRDefault="00D87B90" w14:paraId="509909C9" w14:textId="77777777">
            <w:pPr>
              <w:numPr>
                <w:ilvl w:val="0"/>
                <w:numId w:val="24"/>
              </w:numPr>
              <w:spacing w:line="240" w:lineRule="auto"/>
              <w:ind w:left="1080"/>
              <w:rPr/>
            </w:pPr>
            <w:r w:rsidR="102F7331">
              <w:rPr/>
              <w:t>10.2.4.1 (</w:t>
            </w:r>
            <w:bookmarkStart w:name="_Int_N1a5FLfD" w:id="1617810349"/>
            <w:r w:rsidR="102F7331">
              <w:rPr/>
              <w:t>Non-web</w:t>
            </w:r>
            <w:bookmarkEnd w:id="1617810349"/>
            <w:r w:rsidR="102F7331">
              <w:rPr/>
              <w:t xml:space="preserve"> document) – Does not apply</w:t>
            </w:r>
          </w:p>
          <w:p w:rsidR="00D87B90" w:rsidP="0063269F" w:rsidRDefault="00D87B90" w14:paraId="1A1942E2" w14:textId="77777777">
            <w:pPr>
              <w:numPr>
                <w:ilvl w:val="0"/>
                <w:numId w:val="24"/>
              </w:numPr>
              <w:spacing w:line="240" w:lineRule="auto"/>
              <w:ind w:left="1080"/>
            </w:pPr>
            <w:r>
              <w:t>11.2.4.1 (Open Functionality Software) – Does not apply</w:t>
            </w:r>
          </w:p>
          <w:p w:rsidR="00D87B90" w:rsidP="0063269F" w:rsidRDefault="00D87B90" w14:paraId="562789EE" w14:textId="77777777">
            <w:pPr>
              <w:numPr>
                <w:ilvl w:val="0"/>
                <w:numId w:val="19"/>
              </w:numPr>
              <w:spacing w:line="240" w:lineRule="auto"/>
              <w:ind w:left="1080"/>
            </w:pPr>
            <w:r>
              <w:t>11.2.4.1 (Closed Software) – Does not apply</w:t>
            </w:r>
          </w:p>
          <w:p w:rsidR="00D87B90" w:rsidP="0063269F" w:rsidRDefault="00D87B90" w14:paraId="45E34148" w14:textId="77777777">
            <w:pPr>
              <w:numPr>
                <w:ilvl w:val="0"/>
                <w:numId w:val="8"/>
              </w:numPr>
              <w:spacing w:line="240" w:lineRule="auto"/>
              <w:ind w:left="1080"/>
            </w:pPr>
            <w:r>
              <w:t>11.8.2 (Authoring Tool)</w:t>
            </w:r>
          </w:p>
          <w:p w:rsidR="00D87B90" w:rsidP="0063269F" w:rsidRDefault="00D87B90" w14:paraId="3A4C4E7C" w14:textId="77777777">
            <w:pPr>
              <w:numPr>
                <w:ilvl w:val="0"/>
                <w:numId w:val="8"/>
              </w:numPr>
              <w:spacing w:line="240" w:lineRule="auto"/>
              <w:ind w:left="1080"/>
            </w:pPr>
            <w:r>
              <w:t>12.1.2 (Product Docs)</w:t>
            </w:r>
          </w:p>
          <w:p w:rsidR="00D87B90" w:rsidP="0063269F" w:rsidRDefault="00D87B90" w14:paraId="1C6BB108" w14:textId="77777777">
            <w:pPr>
              <w:numPr>
                <w:ilvl w:val="0"/>
                <w:numId w:val="19"/>
              </w:numPr>
              <w:spacing w:line="240" w:lineRule="auto"/>
              <w:ind w:left="1080"/>
              <w:rPr>
                <w:b/>
              </w:rPr>
            </w:pPr>
            <w:r>
              <w:t>12.2.4 (Support Docs)</w:t>
            </w:r>
          </w:p>
          <w:p w:rsidR="00D87B90" w:rsidRDefault="00D87B90" w14:paraId="6A734C68" w14:textId="77777777">
            <w:pPr>
              <w:spacing w:line="240" w:lineRule="auto"/>
              <w:ind w:left="360"/>
            </w:pPr>
            <w:r>
              <w:t>Revised Section 508</w:t>
            </w:r>
          </w:p>
          <w:p w:rsidR="00D87B90" w:rsidP="0063269F" w:rsidRDefault="00D87B90" w14:paraId="64471D14" w14:textId="77777777">
            <w:pPr>
              <w:numPr>
                <w:ilvl w:val="0"/>
                <w:numId w:val="8"/>
              </w:numPr>
              <w:spacing w:line="240" w:lineRule="auto"/>
              <w:ind w:left="1080"/>
            </w:pPr>
            <w:r>
              <w:t>501 (Web)(Software) – Does not apply to non-web software</w:t>
            </w:r>
          </w:p>
          <w:p w:rsidR="00D87B90" w:rsidP="0063269F" w:rsidRDefault="00D87B90" w14:paraId="1733664E" w14:textId="77777777">
            <w:pPr>
              <w:numPr>
                <w:ilvl w:val="0"/>
                <w:numId w:val="8"/>
              </w:numPr>
              <w:spacing w:line="240" w:lineRule="auto"/>
              <w:ind w:left="1080"/>
            </w:pPr>
            <w:r>
              <w:t>504.2 (Authoring Tool)</w:t>
            </w:r>
          </w:p>
          <w:p w:rsidR="00D87B90" w:rsidP="0063269F" w:rsidRDefault="00D87B90" w14:paraId="29E8703D" w14:textId="77777777">
            <w:pPr>
              <w:numPr>
                <w:ilvl w:val="0"/>
                <w:numId w:val="19"/>
              </w:numPr>
              <w:spacing w:line="240" w:lineRule="auto"/>
              <w:ind w:left="1080"/>
              <w:rPr>
                <w:b/>
              </w:rPr>
            </w:pPr>
            <w:r>
              <w:t>602.3 (Support Docs) – Does not apply to non-web docs</w:t>
            </w:r>
          </w:p>
        </w:tc>
        <w:tc>
          <w:tcPr>
            <w:tcW w:w="2595" w:type="dxa"/>
            <w:tcMar/>
          </w:tcPr>
          <w:p w:rsidRPr="004F5E91" w:rsidR="00D87B90" w:rsidRDefault="00B35AD6" w14:paraId="09CF6068" w14:textId="3302C6B2">
            <w:pPr>
              <w:spacing w:line="240" w:lineRule="auto"/>
              <w:rPr>
                <w:szCs w:val="24"/>
              </w:rPr>
            </w:pPr>
            <w:r w:rsidRPr="004F5E91">
              <w:rPr>
                <w:rStyle w:val="normaltextrun"/>
                <w:rFonts w:cs="Arial"/>
                <w:color w:val="000000"/>
                <w:szCs w:val="24"/>
                <w:bdr w:val="none" w:color="auto" w:sz="0" w:space="0" w:frame="1"/>
              </w:rPr>
              <w:t>Supports</w:t>
            </w:r>
          </w:p>
        </w:tc>
        <w:tc>
          <w:tcPr>
            <w:tcW w:w="5101" w:type="dxa"/>
            <w:tcMar/>
          </w:tcPr>
          <w:p w:rsidR="00D87B90" w:rsidRDefault="00D87B90" w14:paraId="685B6263" w14:textId="75837595">
            <w:pPr>
              <w:spacing w:line="240" w:lineRule="auto"/>
            </w:pPr>
          </w:p>
        </w:tc>
      </w:tr>
      <w:tr w:rsidR="00D87B90" w:rsidTr="5141837E" w14:paraId="24BF8D50" w14:textId="77777777">
        <w:trPr>
          <w:trHeight w:val="302"/>
        </w:trPr>
        <w:tc>
          <w:tcPr>
            <w:tcW w:w="6704" w:type="dxa"/>
            <w:tcMar/>
          </w:tcPr>
          <w:p w:rsidR="00D87B90" w:rsidP="72E6ACDF" w:rsidRDefault="00D87B90" w14:paraId="19396860" w14:textId="77777777">
            <w:pPr>
              <w:spacing w:line="240" w:lineRule="auto"/>
              <w:rPr>
                <w:b/>
              </w:rPr>
            </w:pPr>
            <w:hyperlink w:anchor="navigation-mechanisms-title" r:id="rId37">
              <w:r>
                <w:rPr>
                  <w:b/>
                  <w:color w:val="0000FF"/>
                  <w:u w:val="single"/>
                </w:rPr>
                <w:t>2.4.2 Page Titled</w:t>
              </w:r>
            </w:hyperlink>
            <w:r>
              <w:t xml:space="preserve"> (Level A)</w:t>
            </w:r>
          </w:p>
          <w:p w:rsidR="00D87B90" w:rsidP="72E6ACDF" w:rsidRDefault="00D87B90" w14:paraId="4A65F175" w14:textId="77777777">
            <w:pPr>
              <w:spacing w:line="240" w:lineRule="auto"/>
              <w:ind w:left="360"/>
            </w:pPr>
            <w:r>
              <w:t>Also applies to:</w:t>
            </w:r>
          </w:p>
          <w:p w:rsidR="00D87B90" w:rsidP="72E6ACDF" w:rsidRDefault="00D87B90" w14:paraId="43ECF364" w14:textId="77777777">
            <w:pPr>
              <w:spacing w:line="240" w:lineRule="auto"/>
              <w:ind w:left="360"/>
            </w:pPr>
            <w:r>
              <w:t>EN 301 549 Criteria</w:t>
            </w:r>
          </w:p>
          <w:p w:rsidR="00D87B90" w:rsidP="72E6ACDF" w:rsidRDefault="00D87B90" w14:paraId="74420DA7" w14:textId="77777777">
            <w:pPr>
              <w:numPr>
                <w:ilvl w:val="0"/>
                <w:numId w:val="19"/>
              </w:numPr>
              <w:spacing w:line="240" w:lineRule="auto"/>
              <w:ind w:left="1080"/>
            </w:pPr>
            <w:r>
              <w:t>9.2.4.2 (Web)</w:t>
            </w:r>
          </w:p>
          <w:p w:rsidR="00D87B90" w:rsidP="72E6ACDF" w:rsidRDefault="00D87B90" w14:paraId="2512C711" w14:textId="77777777">
            <w:pPr>
              <w:numPr>
                <w:ilvl w:val="0"/>
                <w:numId w:val="19"/>
              </w:numPr>
              <w:spacing w:line="240" w:lineRule="auto"/>
              <w:ind w:left="1080"/>
              <w:rPr/>
            </w:pPr>
            <w:r w:rsidR="102F7331">
              <w:rPr/>
              <w:t>10.2.4.2 (</w:t>
            </w:r>
            <w:bookmarkStart w:name="_Int_2T26B8Fc" w:id="426887708"/>
            <w:r w:rsidR="102F7331">
              <w:rPr/>
              <w:t>Non-web</w:t>
            </w:r>
            <w:bookmarkEnd w:id="426887708"/>
            <w:r w:rsidR="102F7331">
              <w:rPr/>
              <w:t xml:space="preserve"> document)</w:t>
            </w:r>
          </w:p>
          <w:p w:rsidR="00D87B90" w:rsidP="72E6ACDF" w:rsidRDefault="00D87B90" w14:paraId="5C6B9357" w14:textId="77777777">
            <w:pPr>
              <w:numPr>
                <w:ilvl w:val="0"/>
                <w:numId w:val="19"/>
              </w:numPr>
              <w:spacing w:line="240" w:lineRule="auto"/>
              <w:ind w:left="1080"/>
            </w:pPr>
            <w:r>
              <w:t>11.2.4.2 (Open Functionality Software) - Does not apply</w:t>
            </w:r>
          </w:p>
          <w:p w:rsidR="00D87B90" w:rsidP="72E6ACDF" w:rsidRDefault="00D87B90" w14:paraId="26006B57" w14:textId="77777777">
            <w:pPr>
              <w:numPr>
                <w:ilvl w:val="0"/>
                <w:numId w:val="19"/>
              </w:numPr>
              <w:spacing w:line="240" w:lineRule="auto"/>
              <w:ind w:left="1080"/>
            </w:pPr>
            <w:r>
              <w:t>11.2.4.2 (Closed Software) – Does not apply</w:t>
            </w:r>
          </w:p>
          <w:p w:rsidR="00D87B90" w:rsidP="72E6ACDF" w:rsidRDefault="00D87B90" w14:paraId="7922B04F" w14:textId="77777777">
            <w:pPr>
              <w:numPr>
                <w:ilvl w:val="0"/>
                <w:numId w:val="8"/>
              </w:numPr>
              <w:spacing w:line="240" w:lineRule="auto"/>
              <w:ind w:left="1080"/>
            </w:pPr>
            <w:r>
              <w:t>11.8.2 (Authoring Tool)</w:t>
            </w:r>
          </w:p>
          <w:p w:rsidR="00D87B90" w:rsidP="72E6ACDF" w:rsidRDefault="00D87B90" w14:paraId="42D2C062" w14:textId="77777777">
            <w:pPr>
              <w:numPr>
                <w:ilvl w:val="0"/>
                <w:numId w:val="8"/>
              </w:numPr>
              <w:spacing w:line="240" w:lineRule="auto"/>
              <w:ind w:left="1080"/>
            </w:pPr>
            <w:r>
              <w:t>12.1.2 (Product Docs)</w:t>
            </w:r>
          </w:p>
          <w:p w:rsidR="00D87B90" w:rsidP="72E6ACDF" w:rsidRDefault="00D87B90" w14:paraId="2A2B48D8" w14:textId="77777777">
            <w:pPr>
              <w:numPr>
                <w:ilvl w:val="0"/>
                <w:numId w:val="19"/>
              </w:numPr>
              <w:spacing w:line="240" w:lineRule="auto"/>
              <w:ind w:left="1080"/>
              <w:rPr>
                <w:b/>
              </w:rPr>
            </w:pPr>
            <w:r>
              <w:t>12.2.4 (Support Docs)</w:t>
            </w:r>
          </w:p>
          <w:p w:rsidR="00D87B90" w:rsidP="72E6ACDF" w:rsidRDefault="00D87B90" w14:paraId="599646C2" w14:textId="77777777">
            <w:pPr>
              <w:spacing w:line="240" w:lineRule="auto"/>
              <w:ind w:left="360"/>
            </w:pPr>
            <w:r>
              <w:t>Revised Section 508</w:t>
            </w:r>
          </w:p>
          <w:p w:rsidR="00D87B90" w:rsidP="72E6ACDF" w:rsidRDefault="00D87B90" w14:paraId="75255478" w14:textId="77777777">
            <w:pPr>
              <w:numPr>
                <w:ilvl w:val="0"/>
                <w:numId w:val="8"/>
              </w:numPr>
              <w:spacing w:line="240" w:lineRule="auto"/>
              <w:ind w:left="1080"/>
            </w:pPr>
            <w:r>
              <w:t>501 (Web)(Software)</w:t>
            </w:r>
          </w:p>
          <w:p w:rsidR="00D87B90" w:rsidP="72E6ACDF" w:rsidRDefault="00D87B90" w14:paraId="34267130" w14:textId="77777777">
            <w:pPr>
              <w:numPr>
                <w:ilvl w:val="0"/>
                <w:numId w:val="8"/>
              </w:numPr>
              <w:spacing w:line="240" w:lineRule="auto"/>
              <w:ind w:left="1080"/>
            </w:pPr>
            <w:r>
              <w:t>504.2 (Authoring Tool)</w:t>
            </w:r>
          </w:p>
          <w:p w:rsidR="00D87B90" w:rsidP="72E6ACDF" w:rsidRDefault="00D87B90" w14:paraId="41D10000" w14:textId="77777777">
            <w:pPr>
              <w:numPr>
                <w:ilvl w:val="0"/>
                <w:numId w:val="19"/>
              </w:numPr>
              <w:spacing w:line="240" w:lineRule="auto"/>
              <w:ind w:left="1080"/>
              <w:rPr>
                <w:b/>
              </w:rPr>
            </w:pPr>
            <w:r>
              <w:t>602.3 (Support Docs)</w:t>
            </w:r>
          </w:p>
        </w:tc>
        <w:tc>
          <w:tcPr>
            <w:tcW w:w="2595" w:type="dxa"/>
            <w:tcMar/>
          </w:tcPr>
          <w:p w:rsidR="00D87B90" w:rsidP="41DCB298" w:rsidRDefault="00BB3C13" w14:paraId="6D9D1E1B" w14:textId="0708DB16">
            <w:pPr>
              <w:pStyle w:val="Normal"/>
            </w:pPr>
            <w:r w:rsidR="3ED22F13">
              <w:rPr/>
              <w:t>Partially Supports</w:t>
            </w:r>
          </w:p>
        </w:tc>
        <w:tc>
          <w:tcPr>
            <w:tcW w:w="5101" w:type="dxa"/>
            <w:tcMar/>
          </w:tcPr>
          <w:p w:rsidRPr="007F490B" w:rsidR="00D87B90" w:rsidP="41DCB298" w:rsidRDefault="00152931" w14:paraId="443068AC" w14:textId="77777777">
            <w:pPr>
              <w:pStyle w:val="Normal"/>
            </w:pPr>
            <w:r w:rsidRPr="72E6ACDF" w:rsidR="0B2A08BF">
              <w:rPr/>
              <w:t>On some pages, have incomplete page titles.</w:t>
            </w:r>
            <w:r w:rsidRPr="72E6ACDF" w:rsidR="0B2A08BF">
              <w:rPr/>
              <w:t> </w:t>
            </w:r>
          </w:p>
          <w:p w:rsidRPr="007F490B" w:rsidR="00BD2D38" w:rsidP="41DCB298" w:rsidRDefault="00BD2D38" w14:paraId="14F28F93" w14:textId="77777777">
            <w:pPr>
              <w:pStyle w:val="Normal"/>
            </w:pPr>
          </w:p>
          <w:p w:rsidRPr="00BD2D38" w:rsidR="00BD2D38" w:rsidP="41DCB298" w:rsidRDefault="00BD2D38" w14:paraId="73231A94" w14:textId="723A407D">
            <w:pPr>
              <w:pStyle w:val="Normal"/>
            </w:pPr>
            <w:r w:rsidR="5D9EEABA">
              <w:rPr/>
              <w:t xml:space="preserve">This made it difficult for screen reader users to </w:t>
            </w:r>
            <w:r w:rsidR="5D9EEABA">
              <w:rPr/>
              <w:t>identify</w:t>
            </w:r>
            <w:r w:rsidR="5D9EEABA">
              <w:rPr/>
              <w:t xml:space="preserve"> the type of information available on the page.</w:t>
            </w:r>
          </w:p>
        </w:tc>
      </w:tr>
      <w:tr w:rsidR="00D87B90" w:rsidTr="5141837E" w14:paraId="343B69F6" w14:textId="77777777">
        <w:trPr>
          <w:trHeight w:val="302"/>
        </w:trPr>
        <w:tc>
          <w:tcPr>
            <w:tcW w:w="6704" w:type="dxa"/>
            <w:tcMar/>
          </w:tcPr>
          <w:p w:rsidR="00D87B90" w:rsidRDefault="00D87B90" w14:paraId="639CFEF7" w14:textId="77777777">
            <w:pPr>
              <w:spacing w:line="240" w:lineRule="auto"/>
              <w:rPr>
                <w:b/>
              </w:rPr>
            </w:pPr>
            <w:hyperlink w:anchor="navigation-mechanisms-focus-order" r:id="rId38">
              <w:r>
                <w:rPr>
                  <w:b/>
                  <w:color w:val="0000FF"/>
                  <w:u w:val="single"/>
                </w:rPr>
                <w:t>2.4.3 Focus Order</w:t>
              </w:r>
            </w:hyperlink>
            <w:r>
              <w:t xml:space="preserve"> (Level A)</w:t>
            </w:r>
          </w:p>
          <w:p w:rsidR="00D87B90" w:rsidRDefault="00D87B90" w14:paraId="18EE3FD2" w14:textId="77777777">
            <w:pPr>
              <w:spacing w:line="240" w:lineRule="auto"/>
              <w:ind w:left="360"/>
            </w:pPr>
            <w:r>
              <w:t>Also applies to:</w:t>
            </w:r>
          </w:p>
          <w:p w:rsidR="00D87B90" w:rsidRDefault="00D87B90" w14:paraId="071318F5" w14:textId="77777777">
            <w:pPr>
              <w:spacing w:line="240" w:lineRule="auto"/>
              <w:ind w:left="360"/>
            </w:pPr>
            <w:r>
              <w:t>EN 301 549 Criteria</w:t>
            </w:r>
          </w:p>
          <w:p w:rsidR="00D87B90" w:rsidP="0063269F" w:rsidRDefault="00D87B90" w14:paraId="02B1354A" w14:textId="77777777">
            <w:pPr>
              <w:numPr>
                <w:ilvl w:val="0"/>
                <w:numId w:val="25"/>
              </w:numPr>
              <w:spacing w:line="240" w:lineRule="auto"/>
              <w:ind w:left="1080"/>
            </w:pPr>
            <w:r>
              <w:t>9.2.4.3 (Web)</w:t>
            </w:r>
          </w:p>
          <w:p w:rsidR="00D87B90" w:rsidP="0063269F" w:rsidRDefault="00D87B90" w14:paraId="635619E5" w14:textId="77777777">
            <w:pPr>
              <w:numPr>
                <w:ilvl w:val="0"/>
                <w:numId w:val="25"/>
              </w:numPr>
              <w:spacing w:line="240" w:lineRule="auto"/>
              <w:ind w:left="1080"/>
              <w:rPr/>
            </w:pPr>
            <w:r w:rsidR="102F7331">
              <w:rPr/>
              <w:t>10.2.4.3 (</w:t>
            </w:r>
            <w:bookmarkStart w:name="_Int_x9Cv1w6A" w:id="591807692"/>
            <w:r w:rsidR="102F7331">
              <w:rPr/>
              <w:t>Non-web</w:t>
            </w:r>
            <w:bookmarkEnd w:id="591807692"/>
            <w:r w:rsidR="102F7331">
              <w:rPr/>
              <w:t xml:space="preserve"> document)</w:t>
            </w:r>
          </w:p>
          <w:p w:rsidR="00D87B90" w:rsidP="0063269F" w:rsidRDefault="00D87B90" w14:paraId="792C4101" w14:textId="77777777">
            <w:pPr>
              <w:numPr>
                <w:ilvl w:val="0"/>
                <w:numId w:val="25"/>
              </w:numPr>
              <w:spacing w:line="240" w:lineRule="auto"/>
              <w:ind w:left="1080"/>
            </w:pPr>
            <w:r>
              <w:t>11.2.4.3 (Open Functionality Software)</w:t>
            </w:r>
          </w:p>
          <w:p w:rsidR="00D87B90" w:rsidP="0063269F" w:rsidRDefault="00D87B90" w14:paraId="31C6B9E7" w14:textId="77777777">
            <w:pPr>
              <w:numPr>
                <w:ilvl w:val="0"/>
                <w:numId w:val="19"/>
              </w:numPr>
              <w:spacing w:line="240" w:lineRule="auto"/>
              <w:ind w:left="1080"/>
            </w:pPr>
            <w:r>
              <w:t>11.2.4.3 (Closed Software)</w:t>
            </w:r>
          </w:p>
          <w:p w:rsidR="00D87B90" w:rsidP="0063269F" w:rsidRDefault="00D87B90" w14:paraId="2FD69408" w14:textId="77777777">
            <w:pPr>
              <w:numPr>
                <w:ilvl w:val="0"/>
                <w:numId w:val="8"/>
              </w:numPr>
              <w:spacing w:line="240" w:lineRule="auto"/>
              <w:ind w:left="1080"/>
            </w:pPr>
            <w:r>
              <w:t>11.8.2 (Authoring Tool)</w:t>
            </w:r>
          </w:p>
          <w:p w:rsidR="00D87B90" w:rsidP="0063269F" w:rsidRDefault="00D87B90" w14:paraId="55F9CAD3" w14:textId="77777777">
            <w:pPr>
              <w:numPr>
                <w:ilvl w:val="0"/>
                <w:numId w:val="8"/>
              </w:numPr>
              <w:spacing w:line="240" w:lineRule="auto"/>
              <w:ind w:left="1080"/>
            </w:pPr>
            <w:r>
              <w:t>12.1.2 (Product Docs)</w:t>
            </w:r>
          </w:p>
          <w:p w:rsidR="00D87B90" w:rsidP="0063269F" w:rsidRDefault="00D87B90" w14:paraId="6AE6EB46" w14:textId="77777777">
            <w:pPr>
              <w:numPr>
                <w:ilvl w:val="0"/>
                <w:numId w:val="19"/>
              </w:numPr>
              <w:spacing w:line="240" w:lineRule="auto"/>
              <w:ind w:left="1080"/>
              <w:rPr>
                <w:b/>
              </w:rPr>
            </w:pPr>
            <w:r>
              <w:t>12.2.4 (Support Docs)</w:t>
            </w:r>
          </w:p>
          <w:p w:rsidR="00D87B90" w:rsidRDefault="00D87B90" w14:paraId="37DCC87A" w14:textId="77777777">
            <w:pPr>
              <w:spacing w:line="240" w:lineRule="auto"/>
              <w:ind w:left="360"/>
            </w:pPr>
            <w:r>
              <w:t>Revised Section 508</w:t>
            </w:r>
          </w:p>
          <w:p w:rsidR="00D87B90" w:rsidP="0063269F" w:rsidRDefault="00D87B90" w14:paraId="2C03C750" w14:textId="77777777">
            <w:pPr>
              <w:numPr>
                <w:ilvl w:val="0"/>
                <w:numId w:val="8"/>
              </w:numPr>
              <w:spacing w:line="240" w:lineRule="auto"/>
              <w:ind w:left="1080"/>
            </w:pPr>
            <w:r>
              <w:t>501 (Web)(Software)</w:t>
            </w:r>
          </w:p>
          <w:p w:rsidR="00D87B90" w:rsidP="0063269F" w:rsidRDefault="00D87B90" w14:paraId="28021D7C" w14:textId="77777777">
            <w:pPr>
              <w:numPr>
                <w:ilvl w:val="0"/>
                <w:numId w:val="8"/>
              </w:numPr>
              <w:spacing w:line="240" w:lineRule="auto"/>
              <w:ind w:left="1080"/>
            </w:pPr>
            <w:r>
              <w:t>504.2 (Authoring Tool)</w:t>
            </w:r>
          </w:p>
          <w:p w:rsidR="00D87B90" w:rsidP="0063269F" w:rsidRDefault="00D87B90" w14:paraId="7431D438" w14:textId="77777777">
            <w:pPr>
              <w:numPr>
                <w:ilvl w:val="0"/>
                <w:numId w:val="19"/>
              </w:numPr>
              <w:spacing w:line="240" w:lineRule="auto"/>
              <w:ind w:left="1080"/>
              <w:rPr>
                <w:b/>
              </w:rPr>
            </w:pPr>
            <w:r>
              <w:t>602.3 (Support Docs)</w:t>
            </w:r>
          </w:p>
        </w:tc>
        <w:tc>
          <w:tcPr>
            <w:tcW w:w="2595" w:type="dxa"/>
            <w:tcMar/>
          </w:tcPr>
          <w:p w:rsidRPr="004F5E91" w:rsidR="00D87B90" w:rsidRDefault="00552669" w14:paraId="22CEBEC5" w14:textId="4A331473">
            <w:pPr>
              <w:spacing w:line="240" w:lineRule="auto"/>
              <w:rPr>
                <w:szCs w:val="24"/>
              </w:rPr>
            </w:pPr>
            <w:r w:rsidRPr="004F5E91">
              <w:rPr>
                <w:szCs w:val="24"/>
              </w:rPr>
              <w:t>Partially Supports</w:t>
            </w:r>
          </w:p>
        </w:tc>
        <w:tc>
          <w:tcPr>
            <w:tcW w:w="5101" w:type="dxa"/>
            <w:tcMar/>
          </w:tcPr>
          <w:p w:rsidRPr="00486760" w:rsidR="00342585" w:rsidP="00342585" w:rsidRDefault="00342585" w14:paraId="3077236F" w14:textId="77777777">
            <w:pPr>
              <w:pStyle w:val="paragraph"/>
              <w:spacing w:before="0" w:beforeAutospacing="0" w:after="0" w:afterAutospacing="0"/>
              <w:textAlignment w:val="baseline"/>
              <w:rPr>
                <w:rFonts w:ascii="Arial" w:hAnsi="Arial" w:cs="Arial"/>
              </w:rPr>
            </w:pPr>
            <w:r w:rsidRPr="00486760">
              <w:rPr>
                <w:rStyle w:val="normaltextrun"/>
                <w:rFonts w:ascii="Arial" w:hAnsi="Arial" w:cs="Arial"/>
                <w:color w:val="000000"/>
              </w:rPr>
              <w:t>On some pages,</w:t>
            </w:r>
            <w:r w:rsidRPr="00486760">
              <w:rPr>
                <w:rStyle w:val="eop"/>
                <w:rFonts w:ascii="Arial" w:hAnsi="Arial" w:cs="Arial"/>
                <w:color w:val="000000"/>
              </w:rPr>
              <w:t> </w:t>
            </w:r>
          </w:p>
          <w:p w:rsidRPr="00486760" w:rsidR="00342585" w:rsidP="5ACFFF65" w:rsidRDefault="00342585" w14:paraId="659721EE" w14:textId="6A1E152A">
            <w:pPr>
              <w:pStyle w:val="paragraph"/>
              <w:numPr>
                <w:ilvl w:val="0"/>
                <w:numId w:val="29"/>
              </w:numPr>
              <w:spacing w:before="0" w:beforeAutospacing="off" w:after="0" w:afterAutospacing="off"/>
              <w:textAlignment w:val="baseline"/>
              <w:rPr>
                <w:rStyle w:val="eop"/>
                <w:rFonts w:ascii="Arial" w:hAnsi="Arial" w:cs="Arial"/>
                <w:color w:val="000000" w:themeColor="text1" w:themeTint="FF" w:themeShade="FF"/>
              </w:rPr>
            </w:pPr>
            <w:r w:rsidRPr="5ACFFF65" w:rsidR="4AC0B6A4">
              <w:rPr>
                <w:rStyle w:val="normaltextrun"/>
                <w:rFonts w:ascii="Arial" w:hAnsi="Arial" w:cs="Arial"/>
                <w:color w:val="000000" w:themeColor="text1" w:themeTint="FF" w:themeShade="FF"/>
              </w:rPr>
              <w:t xml:space="preserve">When some of the modal </w:t>
            </w:r>
            <w:r w:rsidRPr="5ACFFF65" w:rsidR="37FC67AE">
              <w:rPr>
                <w:rStyle w:val="normaltextrun"/>
                <w:rFonts w:ascii="Arial" w:hAnsi="Arial" w:cs="Arial"/>
                <w:color w:val="000000" w:themeColor="text1" w:themeTint="FF" w:themeShade="FF"/>
              </w:rPr>
              <w:t xml:space="preserve">or non-modal </w:t>
            </w:r>
            <w:r w:rsidRPr="5ACFFF65" w:rsidR="4AC0B6A4">
              <w:rPr>
                <w:rStyle w:val="normaltextrun"/>
                <w:rFonts w:ascii="Arial" w:hAnsi="Arial" w:cs="Arial"/>
                <w:color w:val="000000" w:themeColor="text1" w:themeTint="FF" w:themeShade="FF"/>
              </w:rPr>
              <w:t>dialogs are triggered, focus does not move logically within</w:t>
            </w:r>
            <w:r w:rsidRPr="5ACFFF65" w:rsidR="4AC0B6A4">
              <w:rPr>
                <w:rStyle w:val="normaltextrun"/>
                <w:rFonts w:ascii="Arial" w:hAnsi="Arial" w:cs="Arial"/>
                <w:color w:val="000000" w:themeColor="text1" w:themeTint="FF" w:themeShade="FF"/>
              </w:rPr>
              <w:t xml:space="preserve"> </w:t>
            </w:r>
            <w:r w:rsidRPr="5ACFFF65" w:rsidR="765375AD">
              <w:rPr>
                <w:rStyle w:val="normaltextrun"/>
                <w:rFonts w:ascii="Arial" w:hAnsi="Arial" w:cs="Arial"/>
                <w:color w:val="000000" w:themeColor="text1" w:themeTint="FF" w:themeShade="FF"/>
              </w:rPr>
              <w:t>the dialog</w:t>
            </w:r>
            <w:r w:rsidRPr="5ACFFF65" w:rsidR="4AC0B6A4">
              <w:rPr>
                <w:rStyle w:val="normaltextrun"/>
                <w:rFonts w:ascii="Arial" w:hAnsi="Arial" w:cs="Arial"/>
                <w:color w:val="000000" w:themeColor="text1" w:themeTint="FF" w:themeShade="FF"/>
              </w:rPr>
              <w:t>.</w:t>
            </w:r>
            <w:r w:rsidRPr="5ACFFF65" w:rsidR="4AC0B6A4">
              <w:rPr>
                <w:rStyle w:val="eop"/>
                <w:rFonts w:ascii="Arial" w:hAnsi="Arial" w:cs="Arial"/>
                <w:color w:val="000000" w:themeColor="text1" w:themeTint="FF" w:themeShade="FF"/>
              </w:rPr>
              <w:t> </w:t>
            </w:r>
          </w:p>
          <w:p w:rsidRPr="00486760" w:rsidR="00342585" w:rsidP="5ACFFF65" w:rsidRDefault="00342585" w14:paraId="71FD81AC" w14:textId="56686A46">
            <w:pPr>
              <w:pStyle w:val="paragraph"/>
              <w:numPr>
                <w:ilvl w:val="0"/>
                <w:numId w:val="29"/>
              </w:numPr>
              <w:spacing w:before="0" w:beforeAutospacing="off" w:after="0" w:afterAutospacing="off"/>
              <w:textAlignment w:val="baseline"/>
              <w:rPr>
                <w:rStyle w:val="eop"/>
                <w:rFonts w:ascii="Arial" w:hAnsi="Arial" w:cs="Arial"/>
                <w:color w:val="000000" w:themeColor="text1" w:themeTint="FF" w:themeShade="FF"/>
              </w:rPr>
            </w:pPr>
            <w:r w:rsidRPr="5ACFFF65" w:rsidR="553C3BC7">
              <w:rPr>
                <w:rStyle w:val="normaltextrun"/>
                <w:rFonts w:ascii="Arial" w:hAnsi="Arial" w:cs="Arial"/>
                <w:color w:val="000000" w:themeColor="text1" w:themeTint="FF" w:themeShade="FF"/>
              </w:rPr>
              <w:t>Keyboard focus does not return to triggering control when the dialog is dismissed</w:t>
            </w:r>
            <w:r w:rsidRPr="5ACFFF65" w:rsidR="553C3BC7">
              <w:rPr>
                <w:rStyle w:val="normaltextrun"/>
                <w:rFonts w:ascii="Arial" w:hAnsi="Arial" w:cs="Arial"/>
                <w:color w:val="000000" w:themeColor="text1" w:themeTint="FF" w:themeShade="FF"/>
              </w:rPr>
              <w:t>.</w:t>
            </w:r>
            <w:r w:rsidRPr="5ACFFF65" w:rsidR="553C3BC7">
              <w:rPr>
                <w:rStyle w:val="eop"/>
                <w:rFonts w:ascii="Arial" w:hAnsi="Arial" w:cs="Arial"/>
                <w:color w:val="000000" w:themeColor="text1" w:themeTint="FF" w:themeShade="FF"/>
              </w:rPr>
              <w:t> </w:t>
            </w:r>
          </w:p>
          <w:p w:rsidRPr="00486760" w:rsidR="00342585" w:rsidP="5ACFFF65" w:rsidRDefault="00342585" w14:paraId="25649800" w14:textId="0F4E78FB">
            <w:pPr>
              <w:pStyle w:val="paragraph"/>
              <w:numPr>
                <w:ilvl w:val="0"/>
                <w:numId w:val="29"/>
              </w:numPr>
              <w:spacing w:before="0" w:beforeAutospacing="off" w:after="0" w:afterAutospacing="off"/>
              <w:textAlignment w:val="baseline"/>
              <w:rPr>
                <w:rStyle w:val="eop"/>
                <w:rFonts w:ascii="Arial" w:hAnsi="Arial" w:cs="Arial"/>
                <w:color w:val="000000" w:themeColor="text1" w:themeTint="FF" w:themeShade="FF"/>
              </w:rPr>
            </w:pPr>
            <w:r w:rsidRPr="5141837E" w:rsidR="2032AB30">
              <w:rPr>
                <w:rStyle w:val="normaltextrun"/>
                <w:rFonts w:ascii="Arial" w:hAnsi="Arial" w:cs="Arial"/>
                <w:color w:val="000000" w:themeColor="text1" w:themeTint="FF" w:themeShade="FF"/>
              </w:rPr>
              <w:t xml:space="preserve">When some </w:t>
            </w:r>
            <w:r w:rsidRPr="5141837E" w:rsidR="6E82B209">
              <w:rPr>
                <w:rStyle w:val="normaltextrun"/>
                <w:rFonts w:ascii="Arial" w:hAnsi="Arial" w:cs="Arial"/>
                <w:color w:val="000000" w:themeColor="text1" w:themeTint="FF" w:themeShade="FF"/>
              </w:rPr>
              <w:t>o</w:t>
            </w:r>
            <w:r w:rsidRPr="5141837E" w:rsidR="1FBD672F">
              <w:rPr>
                <w:rStyle w:val="normaltextrun"/>
                <w:rFonts w:ascii="Arial" w:hAnsi="Arial" w:cs="Arial"/>
                <w:color w:val="000000" w:themeColor="text1" w:themeTint="FF" w:themeShade="FF"/>
              </w:rPr>
              <w:t>f</w:t>
            </w:r>
            <w:r w:rsidRPr="5141837E" w:rsidR="2032AB30">
              <w:rPr>
                <w:rStyle w:val="normaltextrun"/>
                <w:rFonts w:ascii="Arial" w:hAnsi="Arial" w:cs="Arial"/>
                <w:color w:val="000000" w:themeColor="text1" w:themeTint="FF" w:themeShade="FF"/>
              </w:rPr>
              <w:t xml:space="preserve"> the </w:t>
            </w:r>
            <w:r w:rsidRPr="5141837E" w:rsidR="0304C77F">
              <w:rPr>
                <w:rStyle w:val="normaltextrun"/>
                <w:rFonts w:ascii="Arial" w:hAnsi="Arial" w:cs="Arial"/>
                <w:color w:val="000000" w:themeColor="text1" w:themeTint="FF" w:themeShade="FF"/>
              </w:rPr>
              <w:t xml:space="preserve">non-modal and </w:t>
            </w:r>
            <w:r w:rsidRPr="5141837E" w:rsidR="2032AB30">
              <w:rPr>
                <w:rStyle w:val="normaltextrun"/>
                <w:rFonts w:ascii="Arial" w:hAnsi="Arial" w:cs="Arial"/>
                <w:color w:val="000000" w:themeColor="text1" w:themeTint="FF" w:themeShade="FF"/>
              </w:rPr>
              <w:t>modal</w:t>
            </w:r>
            <w:r w:rsidRPr="5141837E" w:rsidR="2032AB30">
              <w:rPr>
                <w:rStyle w:val="normaltextrun"/>
                <w:rFonts w:ascii="Arial" w:hAnsi="Arial" w:cs="Arial"/>
                <w:color w:val="000000" w:themeColor="text1" w:themeTint="FF" w:themeShade="FF"/>
              </w:rPr>
              <w:t xml:space="preserve"> dialogs are triggered, focus does not </w:t>
            </w:r>
            <w:bookmarkStart w:name="_Int_YIiWLHsJ" w:id="1064664597"/>
            <w:r w:rsidRPr="5141837E" w:rsidR="442618C9">
              <w:rPr>
                <w:rStyle w:val="normaltextrun"/>
                <w:rFonts w:ascii="Arial" w:hAnsi="Arial" w:cs="Arial"/>
                <w:color w:val="000000" w:themeColor="text1" w:themeTint="FF" w:themeShade="FF"/>
              </w:rPr>
              <w:t>restrict</w:t>
            </w:r>
            <w:r w:rsidRPr="5141837E" w:rsidR="2032AB30">
              <w:rPr>
                <w:rStyle w:val="normaltextrun"/>
                <w:rFonts w:ascii="Arial" w:hAnsi="Arial" w:cs="Arial"/>
                <w:color w:val="000000" w:themeColor="text1" w:themeTint="FF" w:themeShade="FF"/>
              </w:rPr>
              <w:t xml:space="preserve"> </w:t>
            </w:r>
            <w:r w:rsidRPr="5141837E" w:rsidR="6CED98B1">
              <w:rPr>
                <w:rStyle w:val="normaltextrun"/>
                <w:rFonts w:ascii="Arial" w:hAnsi="Arial" w:cs="Arial"/>
                <w:color w:val="000000" w:themeColor="text1" w:themeTint="FF" w:themeShade="FF"/>
              </w:rPr>
              <w:t>within</w:t>
            </w:r>
            <w:bookmarkEnd w:id="1064664597"/>
            <w:r w:rsidRPr="5141837E" w:rsidR="6CED98B1">
              <w:rPr>
                <w:rStyle w:val="normaltextrun"/>
                <w:rFonts w:ascii="Arial" w:hAnsi="Arial" w:cs="Arial"/>
                <w:color w:val="000000" w:themeColor="text1" w:themeTint="FF" w:themeShade="FF"/>
              </w:rPr>
              <w:t xml:space="preserve"> </w:t>
            </w:r>
            <w:r w:rsidRPr="5141837E" w:rsidR="2032AB30">
              <w:rPr>
                <w:rStyle w:val="normaltextrun"/>
                <w:rFonts w:ascii="Arial" w:hAnsi="Arial" w:cs="Arial"/>
                <w:color w:val="000000" w:themeColor="text1" w:themeTint="FF" w:themeShade="FF"/>
              </w:rPr>
              <w:t>the dialog</w:t>
            </w:r>
            <w:r w:rsidRPr="5141837E" w:rsidR="2032AB30">
              <w:rPr>
                <w:rStyle w:val="normaltextrun"/>
                <w:rFonts w:ascii="Arial" w:hAnsi="Arial" w:cs="Arial"/>
                <w:color w:val="000000" w:themeColor="text1" w:themeTint="FF" w:themeShade="FF"/>
              </w:rPr>
              <w:t>.</w:t>
            </w:r>
            <w:r w:rsidRPr="5141837E" w:rsidR="2032AB30">
              <w:rPr>
                <w:rStyle w:val="eop"/>
                <w:rFonts w:ascii="Arial" w:hAnsi="Arial" w:cs="Arial"/>
                <w:color w:val="000000" w:themeColor="text1" w:themeTint="FF" w:themeShade="FF"/>
              </w:rPr>
              <w:t> </w:t>
            </w:r>
          </w:p>
          <w:p w:rsidR="42EF4896" w:rsidP="5ACFFF65" w:rsidRDefault="42EF4896" w14:paraId="07A826ED" w14:textId="53E661E2">
            <w:pPr>
              <w:pStyle w:val="paragraph"/>
              <w:numPr>
                <w:ilvl w:val="0"/>
                <w:numId w:val="29"/>
              </w:num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US"/>
              </w:rPr>
            </w:pPr>
            <w:r w:rsidRPr="5ACFFF65" w:rsidR="42EF4896">
              <w:rPr>
                <w:rStyle w:val="normaltextrun"/>
                <w:rFonts w:ascii="Arial" w:hAnsi="Arial" w:eastAsia="Arial" w:cs="Arial"/>
                <w:b w:val="0"/>
                <w:bCs w:val="0"/>
                <w:i w:val="0"/>
                <w:iCs w:val="0"/>
                <w:caps w:val="0"/>
                <w:smallCaps w:val="0"/>
                <w:noProof w:val="0"/>
                <w:color w:val="000000" w:themeColor="text1" w:themeTint="FF" w:themeShade="FF"/>
                <w:sz w:val="24"/>
                <w:szCs w:val="24"/>
                <w:lang w:val="en-US"/>
              </w:rPr>
              <w:t>Focus moves inappropriately.</w:t>
            </w:r>
          </w:p>
          <w:p w:rsidR="7585BC93" w:rsidP="5ACFFF65" w:rsidRDefault="7585BC93" w14:paraId="653EEDFA" w14:textId="5BE13137">
            <w:pPr>
              <w:pStyle w:val="paragraph"/>
              <w:numPr>
                <w:ilvl w:val="0"/>
                <w:numId w:val="29"/>
              </w:numPr>
              <w:spacing w:before="0" w:beforeAutospacing="off" w:after="0" w:afterAutospacing="off"/>
              <w:rPr>
                <w:rStyle w:val="eop"/>
                <w:rFonts w:ascii="Arial" w:hAnsi="Arial" w:cs="Arial"/>
                <w:color w:val="000000" w:themeColor="text1" w:themeTint="FF" w:themeShade="FF"/>
              </w:rPr>
            </w:pPr>
            <w:r w:rsidRPr="5ACFFF65" w:rsidR="7585BC93">
              <w:rPr>
                <w:rStyle w:val="eop"/>
                <w:rFonts w:ascii="Arial" w:hAnsi="Arial" w:cs="Arial"/>
                <w:color w:val="000000" w:themeColor="text1" w:themeTint="FF" w:themeShade="FF"/>
              </w:rPr>
              <w:t>Interactive elements follow an illogical tabbing order.</w:t>
            </w:r>
          </w:p>
          <w:p w:rsidR="22D99348" w:rsidP="5ACFFF65" w:rsidRDefault="22D99348" w14:paraId="23DD0262" w14:textId="0259BB2B">
            <w:pPr>
              <w:pStyle w:val="paragraph"/>
              <w:numPr>
                <w:ilvl w:val="0"/>
                <w:numId w:val="29"/>
              </w:numPr>
              <w:spacing w:before="0" w:beforeAutospacing="off" w:after="0" w:afterAutospacing="off"/>
              <w:rPr>
                <w:rStyle w:val="eop"/>
                <w:rFonts w:ascii="Arial" w:hAnsi="Arial" w:cs="Arial"/>
                <w:noProof w:val="0"/>
                <w:color w:val="000000" w:themeColor="text1" w:themeTint="FF" w:themeShade="FF"/>
                <w:lang w:val="en-US"/>
              </w:rPr>
            </w:pPr>
            <w:r w:rsidRPr="5ACFFF65" w:rsidR="22D99348">
              <w:rPr>
                <w:rStyle w:val="eop"/>
                <w:rFonts w:ascii="Arial" w:hAnsi="Arial" w:eastAsia="Times New Roman" w:cs="Arial"/>
                <w:noProof w:val="0"/>
                <w:color w:val="000000" w:themeColor="text1" w:themeTint="FF" w:themeShade="FF"/>
                <w:sz w:val="24"/>
                <w:szCs w:val="24"/>
                <w:lang w:val="en-US" w:eastAsia="en-US" w:bidi="ar-SA"/>
              </w:rPr>
              <w:t xml:space="preserve">Interactive element with positive </w:t>
            </w:r>
            <w:r w:rsidRPr="5ACFFF65" w:rsidR="22D99348">
              <w:rPr>
                <w:rStyle w:val="eop"/>
                <w:rFonts w:ascii="Arial" w:hAnsi="Arial" w:eastAsia="Times New Roman" w:cs="Arial"/>
                <w:noProof w:val="0"/>
                <w:color w:val="000000" w:themeColor="text1" w:themeTint="FF" w:themeShade="FF"/>
                <w:sz w:val="24"/>
                <w:szCs w:val="24"/>
                <w:lang w:val="en-US" w:eastAsia="en-US" w:bidi="ar-SA"/>
              </w:rPr>
              <w:t>tabindex</w:t>
            </w:r>
            <w:r w:rsidRPr="5ACFFF65" w:rsidR="22D99348">
              <w:rPr>
                <w:rStyle w:val="eop"/>
                <w:rFonts w:ascii="Arial" w:hAnsi="Arial" w:eastAsia="Times New Roman" w:cs="Arial"/>
                <w:noProof w:val="0"/>
                <w:color w:val="000000" w:themeColor="text1" w:themeTint="FF" w:themeShade="FF"/>
                <w:sz w:val="24"/>
                <w:szCs w:val="24"/>
                <w:lang w:val="en-US" w:eastAsia="en-US" w:bidi="ar-SA"/>
              </w:rPr>
              <w:t xml:space="preserve"> value inappropriately</w:t>
            </w:r>
          </w:p>
          <w:p w:rsidR="2E7896A0" w:rsidP="5ACFFF65" w:rsidRDefault="2E7896A0" w14:paraId="0D7053B3" w14:textId="0838F536">
            <w:pPr>
              <w:pStyle w:val="paragraph"/>
              <w:numPr>
                <w:ilvl w:val="0"/>
                <w:numId w:val="29"/>
              </w:numPr>
              <w:spacing w:before="0" w:beforeAutospacing="off" w:after="0" w:afterAutospacing="off"/>
              <w:rPr>
                <w:rStyle w:val="eop"/>
                <w:rFonts w:ascii="Arial" w:hAnsi="Arial" w:eastAsia="Times New Roman" w:cs="Arial"/>
                <w:color w:val="000000" w:themeColor="text1" w:themeTint="FF" w:themeShade="FF"/>
                <w:sz w:val="24"/>
                <w:szCs w:val="24"/>
                <w:lang w:eastAsia="en-US" w:bidi="ar-SA"/>
              </w:rPr>
            </w:pPr>
            <w:r w:rsidRPr="5ACFFF65" w:rsidR="2E7896A0">
              <w:rPr>
                <w:rStyle w:val="eop"/>
                <w:rFonts w:ascii="Arial" w:hAnsi="Arial" w:eastAsia="Times New Roman" w:cs="Arial"/>
                <w:noProof w:val="0"/>
                <w:color w:val="000000" w:themeColor="text1" w:themeTint="FF" w:themeShade="FF"/>
                <w:sz w:val="24"/>
                <w:szCs w:val="24"/>
                <w:lang w:val="en-US" w:eastAsia="en-US" w:bidi="ar-SA"/>
              </w:rPr>
              <w:t xml:space="preserve">Positive </w:t>
            </w:r>
            <w:r w:rsidRPr="5ACFFF65" w:rsidR="2E7896A0">
              <w:rPr>
                <w:rStyle w:val="eop"/>
                <w:rFonts w:ascii="Arial" w:hAnsi="Arial" w:eastAsia="Times New Roman" w:cs="Arial"/>
                <w:noProof w:val="0"/>
                <w:color w:val="000000" w:themeColor="text1" w:themeTint="FF" w:themeShade="FF"/>
                <w:sz w:val="24"/>
                <w:szCs w:val="24"/>
                <w:lang w:val="en-US" w:eastAsia="en-US" w:bidi="ar-SA"/>
              </w:rPr>
              <w:t>tabindex</w:t>
            </w:r>
            <w:r w:rsidRPr="5ACFFF65" w:rsidR="2E7896A0">
              <w:rPr>
                <w:rStyle w:val="eop"/>
                <w:rFonts w:ascii="Arial" w:hAnsi="Arial" w:eastAsia="Times New Roman" w:cs="Arial"/>
                <w:noProof w:val="0"/>
                <w:color w:val="000000" w:themeColor="text1" w:themeTint="FF" w:themeShade="FF"/>
                <w:sz w:val="24"/>
                <w:szCs w:val="24"/>
                <w:lang w:val="en-US" w:eastAsia="en-US" w:bidi="ar-SA"/>
              </w:rPr>
              <w:t xml:space="preserve"> values break focus order</w:t>
            </w:r>
            <w:r w:rsidRPr="5ACFFF65" w:rsidR="51D7129F">
              <w:rPr>
                <w:rStyle w:val="eop"/>
                <w:rFonts w:ascii="Arial" w:hAnsi="Arial" w:eastAsia="Times New Roman" w:cs="Arial"/>
                <w:noProof w:val="0"/>
                <w:color w:val="000000" w:themeColor="text1" w:themeTint="FF" w:themeShade="FF"/>
                <w:sz w:val="24"/>
                <w:szCs w:val="24"/>
                <w:lang w:val="en-US" w:eastAsia="en-US" w:bidi="ar-SA"/>
              </w:rPr>
              <w:t>.</w:t>
            </w:r>
          </w:p>
          <w:p w:rsidR="41DCB298" w:rsidP="41DCB298" w:rsidRDefault="41DCB298" w14:paraId="607299AB" w14:textId="76D0D2E1">
            <w:pPr>
              <w:pStyle w:val="paragraph"/>
              <w:spacing w:before="0" w:beforeAutospacing="off" w:after="0" w:afterAutospacing="off"/>
              <w:ind w:left="0"/>
              <w:rPr>
                <w:rStyle w:val="eop"/>
                <w:rFonts w:ascii="Arial" w:hAnsi="Arial" w:cs="Arial"/>
                <w:color w:val="000000" w:themeColor="text1" w:themeTint="FF" w:themeShade="FF"/>
              </w:rPr>
            </w:pPr>
          </w:p>
          <w:p w:rsidRPr="007C4E10" w:rsidR="007C4E10" w:rsidP="5ACFFF65" w:rsidRDefault="007C4E10" w14:paraId="4B00F093" w14:textId="44E6B2E6">
            <w:pPr>
              <w:pStyle w:val="paragraph"/>
              <w:spacing w:before="0" w:beforeAutospacing="off" w:after="0" w:afterAutospacing="off"/>
              <w:ind w:left="0"/>
              <w:rPr>
                <w:rStyle w:val="eop"/>
                <w:rFonts w:ascii="Arial" w:hAnsi="Arial" w:cs="Arial"/>
                <w:color w:val="000000" w:themeColor="text1" w:themeTint="FF" w:themeShade="FF"/>
              </w:rPr>
            </w:pPr>
            <w:r w:rsidRPr="5ACFFF65" w:rsidR="49C1FB3D">
              <w:rPr>
                <w:rStyle w:val="eop"/>
                <w:rFonts w:ascii="Arial" w:hAnsi="Arial" w:cs="Arial"/>
                <w:color w:val="000000" w:themeColor="text1" w:themeTint="FF" w:themeShade="FF"/>
              </w:rPr>
              <w:t xml:space="preserve">On </w:t>
            </w:r>
            <w:r w:rsidRPr="5ACFFF65" w:rsidR="49C1FB3D">
              <w:rPr>
                <w:rStyle w:val="eop"/>
                <w:rFonts w:ascii="Arial" w:hAnsi="Arial" w:cs="Arial"/>
                <w:color w:val="000000" w:themeColor="text1" w:themeTint="FF" w:themeShade="FF"/>
              </w:rPr>
              <w:t>few</w:t>
            </w:r>
            <w:r w:rsidRPr="5ACFFF65" w:rsidR="49C1FB3D">
              <w:rPr>
                <w:rStyle w:val="eop"/>
                <w:rFonts w:ascii="Arial" w:hAnsi="Arial" w:cs="Arial"/>
                <w:color w:val="000000" w:themeColor="text1" w:themeTint="FF" w:themeShade="FF"/>
              </w:rPr>
              <w:t xml:space="preserve"> pages, </w:t>
            </w:r>
          </w:p>
          <w:p w:rsidRPr="007C4E10" w:rsidR="007C4E10" w:rsidP="5ACFFF65" w:rsidRDefault="007C4E10" w14:paraId="7E5DD3CB" w14:textId="78FA1BAB">
            <w:pPr>
              <w:pStyle w:val="paragraph"/>
              <w:numPr>
                <w:ilvl w:val="0"/>
                <w:numId w:val="41"/>
              </w:numPr>
              <w:spacing w:before="0" w:beforeAutospacing="off" w:after="0" w:afterAutospacing="off"/>
              <w:ind/>
              <w:rPr>
                <w:rStyle w:val="eop"/>
                <w:rFonts w:ascii="Arial" w:hAnsi="Arial" w:cs="Arial"/>
                <w:color w:val="000000" w:themeColor="text1" w:themeTint="FF" w:themeShade="FF"/>
              </w:rPr>
            </w:pPr>
            <w:r w:rsidRPr="6D5AED68" w:rsidR="35AD8B09">
              <w:rPr>
                <w:rStyle w:val="eop"/>
                <w:rFonts w:ascii="Arial" w:hAnsi="Arial" w:cs="Arial"/>
                <w:color w:val="000000" w:themeColor="text1" w:themeTint="FF" w:themeShade="FF"/>
              </w:rPr>
              <w:t xml:space="preserve">Hidden content receives </w:t>
            </w:r>
            <w:r w:rsidRPr="6D5AED68" w:rsidR="0F1EBF0B">
              <w:rPr>
                <w:rStyle w:val="eop"/>
                <w:rFonts w:ascii="Arial" w:hAnsi="Arial" w:cs="Arial"/>
                <w:color w:val="000000" w:themeColor="text1" w:themeTint="FF" w:themeShade="FF"/>
              </w:rPr>
              <w:t>a keyboard</w:t>
            </w:r>
            <w:r w:rsidRPr="6D5AED68" w:rsidR="35AD8B09">
              <w:rPr>
                <w:rStyle w:val="eop"/>
                <w:rFonts w:ascii="Arial" w:hAnsi="Arial" w:cs="Arial"/>
                <w:color w:val="000000" w:themeColor="text1" w:themeTint="FF" w:themeShade="FF"/>
              </w:rPr>
              <w:t xml:space="preserve"> focus. </w:t>
            </w:r>
          </w:p>
          <w:p w:rsidRPr="007C4E10" w:rsidR="007C4E10" w:rsidP="5ACFFF65" w:rsidRDefault="007C4E10" w14:paraId="2E7D095C" w14:textId="2E7C1DBA">
            <w:pPr>
              <w:pStyle w:val="paragraph"/>
              <w:numPr>
                <w:ilvl w:val="0"/>
                <w:numId w:val="41"/>
              </w:numPr>
              <w:spacing w:before="0" w:beforeAutospacing="off" w:after="0" w:afterAutospacing="off"/>
              <w:ind/>
              <w:rPr>
                <w:rStyle w:val="eop"/>
                <w:rFonts w:ascii="Arial" w:hAnsi="Arial" w:cs="Arial"/>
              </w:rPr>
            </w:pPr>
            <w:r w:rsidRPr="5ACFFF65" w:rsidR="49C1FB3D">
              <w:rPr>
                <w:rStyle w:val="eop"/>
                <w:rFonts w:ascii="Arial" w:hAnsi="Arial" w:cs="Arial"/>
                <w:color w:val="000000" w:themeColor="text1" w:themeTint="FF" w:themeShade="FF"/>
              </w:rPr>
              <w:t>Non-interactive elements receive keyboard focus.</w:t>
            </w:r>
          </w:p>
          <w:p w:rsidRPr="007C4E10" w:rsidR="007C4E10" w:rsidP="5ACFFF65" w:rsidRDefault="007C4E10" w14:paraId="783262C7" w14:textId="47EACF64">
            <w:pPr>
              <w:pStyle w:val="paragraph"/>
              <w:spacing w:before="0" w:beforeAutospacing="off" w:after="0" w:afterAutospacing="off"/>
              <w:ind w:left="720"/>
              <w:rPr>
                <w:rStyle w:val="eop"/>
                <w:rFonts w:ascii="Arial" w:hAnsi="Arial" w:cs="Arial"/>
                <w:color w:val="000000" w:themeColor="text1" w:themeTint="FF" w:themeShade="FF"/>
              </w:rPr>
            </w:pPr>
          </w:p>
          <w:p w:rsidRPr="007C4E10" w:rsidR="007C4E10" w:rsidP="5ACFFF65" w:rsidRDefault="007C4E10" w14:paraId="76ADCE73" w14:textId="70EE279F">
            <w:pPr>
              <w:pStyle w:val="paragraph"/>
              <w:spacing w:before="0" w:beforeAutospacing="off" w:after="0" w:afterAutospacing="off"/>
              <w:ind w:left="0"/>
              <w:rPr>
                <w:rStyle w:val="eop"/>
                <w:rFonts w:ascii="Arial" w:hAnsi="Arial" w:cs="Arial"/>
                <w:color w:val="000000" w:themeColor="text1" w:themeTint="FF" w:themeShade="FF"/>
              </w:rPr>
            </w:pPr>
            <w:r w:rsidRPr="5141837E" w:rsidR="6D08B4D2">
              <w:rPr>
                <w:rStyle w:val="eop"/>
                <w:rFonts w:ascii="Arial" w:hAnsi="Arial" w:cs="Arial"/>
                <w:color w:val="000000" w:themeColor="text1" w:themeTint="FF" w:themeShade="FF"/>
              </w:rPr>
              <w:t xml:space="preserve">On </w:t>
            </w:r>
            <w:bookmarkStart w:name="_Int_UZZLaShD" w:id="1669773628"/>
            <w:r w:rsidRPr="5141837E" w:rsidR="6D08B4D2">
              <w:rPr>
                <w:rStyle w:val="eop"/>
                <w:rFonts w:ascii="Arial" w:hAnsi="Arial" w:cs="Arial"/>
                <w:color w:val="000000" w:themeColor="text1" w:themeTint="FF" w:themeShade="FF"/>
              </w:rPr>
              <w:t>“Roadmap</w:t>
            </w:r>
            <w:bookmarkEnd w:id="1669773628"/>
            <w:r w:rsidRPr="5141837E" w:rsidR="6D08B4D2">
              <w:rPr>
                <w:rStyle w:val="eop"/>
                <w:rFonts w:ascii="Arial" w:hAnsi="Arial" w:cs="Arial"/>
                <w:color w:val="000000" w:themeColor="text1" w:themeTint="FF" w:themeShade="FF"/>
              </w:rPr>
              <w:t xml:space="preserve">” page, </w:t>
            </w:r>
            <w:r w:rsidRPr="5141837E" w:rsidR="4FD32BEC">
              <w:rPr>
                <w:rStyle w:val="eop"/>
                <w:rFonts w:ascii="Arial" w:hAnsi="Arial" w:cs="Arial"/>
                <w:color w:val="000000" w:themeColor="text1" w:themeTint="FF" w:themeShade="FF"/>
              </w:rPr>
              <w:t>c</w:t>
            </w:r>
            <w:r w:rsidRPr="5141837E" w:rsidR="6D08B4D2">
              <w:rPr>
                <w:rStyle w:val="eop"/>
                <w:rFonts w:ascii="Arial" w:hAnsi="Arial" w:cs="Arial"/>
                <w:color w:val="000000" w:themeColor="text1" w:themeTint="FF" w:themeShade="FF"/>
              </w:rPr>
              <w:t xml:space="preserve">ontent scrolls </w:t>
            </w:r>
            <w:r w:rsidRPr="5141837E" w:rsidR="6D08B4D2">
              <w:rPr>
                <w:rStyle w:val="eop"/>
                <w:rFonts w:ascii="Arial" w:hAnsi="Arial" w:cs="Arial"/>
                <w:color w:val="000000" w:themeColor="text1" w:themeTint="FF" w:themeShade="FF"/>
              </w:rPr>
              <w:t>infinitely.</w:t>
            </w:r>
          </w:p>
          <w:p w:rsidR="6D5AED68" w:rsidP="6D5AED68" w:rsidRDefault="6D5AED68" w14:paraId="2A63EAA2" w14:textId="0860755B">
            <w:pPr>
              <w:pStyle w:val="paragraph"/>
              <w:spacing w:before="0" w:beforeAutospacing="off" w:after="0" w:afterAutospacing="off"/>
              <w:ind w:left="0"/>
              <w:rPr>
                <w:rStyle w:val="eop"/>
                <w:rFonts w:ascii="Arial" w:hAnsi="Arial" w:cs="Arial"/>
                <w:color w:val="000000" w:themeColor="text1" w:themeTint="FF" w:themeShade="FF"/>
              </w:rPr>
            </w:pPr>
          </w:p>
          <w:p w:rsidR="7D80CF08" w:rsidP="6D5AED68" w:rsidRDefault="7D80CF08" w14:paraId="1D7C0C42" w14:textId="2064D212">
            <w:pPr>
              <w:pStyle w:val="paragraph"/>
              <w:spacing w:before="0" w:beforeAutospacing="off" w:after="0" w:afterAutospacing="off"/>
              <w:rPr>
                <w:rStyle w:val="eop"/>
                <w:rFonts w:ascii="Arial" w:hAnsi="Arial" w:cs="Arial"/>
                <w:noProof w:val="0"/>
                <w:color w:val="000000" w:themeColor="text1" w:themeTint="FF" w:themeShade="FF"/>
                <w:lang w:val="en-US"/>
              </w:rPr>
            </w:pPr>
            <w:r w:rsidRPr="5141837E" w:rsidR="7D80CF08">
              <w:rPr>
                <w:rStyle w:val="eop"/>
                <w:rFonts w:ascii="Arial" w:hAnsi="Arial" w:cs="Arial"/>
                <w:color w:val="000000" w:themeColor="text1" w:themeTint="FF" w:themeShade="FF"/>
              </w:rPr>
              <w:t xml:space="preserve">On </w:t>
            </w:r>
            <w:bookmarkStart w:name="_Int_z0WMmgMh" w:id="1260585918"/>
            <w:r w:rsidRPr="5141837E" w:rsidR="7D80CF08">
              <w:rPr>
                <w:rStyle w:val="eop"/>
                <w:rFonts w:ascii="Arial" w:hAnsi="Arial" w:cs="Arial"/>
                <w:color w:val="000000" w:themeColor="text1" w:themeTint="FF" w:themeShade="FF"/>
              </w:rPr>
              <w:t>“Capacity</w:t>
            </w:r>
            <w:bookmarkEnd w:id="1260585918"/>
            <w:r w:rsidRPr="5141837E" w:rsidR="7D80CF08">
              <w:rPr>
                <w:rStyle w:val="eop"/>
                <w:rFonts w:ascii="Arial" w:hAnsi="Arial" w:cs="Arial"/>
                <w:color w:val="000000" w:themeColor="text1" w:themeTint="FF" w:themeShade="FF"/>
              </w:rPr>
              <w:t xml:space="preserve">” page, </w:t>
            </w:r>
            <w:r w:rsidRPr="5141837E" w:rsidR="7D80CF08">
              <w:rPr>
                <w:rStyle w:val="eop"/>
                <w:rFonts w:ascii="Arial" w:hAnsi="Arial" w:eastAsia="Times New Roman" w:cs="Arial"/>
                <w:noProof w:val="0"/>
                <w:color w:val="000000" w:themeColor="text1" w:themeTint="FF" w:themeShade="FF"/>
                <w:sz w:val="24"/>
                <w:szCs w:val="24"/>
                <w:lang w:val="en-US" w:eastAsia="en-US" w:bidi="ar-SA"/>
              </w:rPr>
              <w:t>Focus is not set on to the newly added content when the page is updated.</w:t>
            </w:r>
          </w:p>
          <w:p w:rsidR="6D5AED68" w:rsidP="6D5AED68" w:rsidRDefault="6D5AED68" w14:paraId="6C668609" w14:textId="6DE2F1DB">
            <w:pPr>
              <w:pStyle w:val="paragraph"/>
              <w:spacing w:before="0" w:beforeAutospacing="off" w:after="0" w:afterAutospacing="off"/>
              <w:ind w:left="0"/>
              <w:rPr>
                <w:rStyle w:val="eop"/>
                <w:rFonts w:ascii="Arial" w:hAnsi="Arial" w:cs="Arial"/>
                <w:color w:val="000000" w:themeColor="text1" w:themeTint="FF" w:themeShade="FF"/>
              </w:rPr>
            </w:pPr>
          </w:p>
          <w:p w:rsidR="78B7AD65" w:rsidP="6D5AED68" w:rsidRDefault="78B7AD65" w14:paraId="4718D0F6" w14:textId="5829F893">
            <w:pPr>
              <w:pStyle w:val="paragraph"/>
              <w:spacing w:before="0" w:beforeAutospacing="off" w:after="0" w:afterAutospacing="off"/>
              <w:ind w:left="0"/>
              <w:rPr>
                <w:rStyle w:val="eop"/>
                <w:rFonts w:ascii="Arial" w:hAnsi="Arial" w:cs="Arial"/>
                <w:color w:val="000000" w:themeColor="text1" w:themeTint="FF" w:themeShade="FF"/>
              </w:rPr>
            </w:pPr>
            <w:r w:rsidRPr="5141837E" w:rsidR="78B7AD65">
              <w:rPr>
                <w:rStyle w:val="eop"/>
                <w:rFonts w:ascii="Arial" w:hAnsi="Arial" w:cs="Arial"/>
                <w:color w:val="000000" w:themeColor="text1" w:themeTint="FF" w:themeShade="FF"/>
              </w:rPr>
              <w:t xml:space="preserve">On </w:t>
            </w:r>
            <w:bookmarkStart w:name="_Int_Vi74bfma" w:id="740932615"/>
            <w:r w:rsidRPr="5141837E" w:rsidR="78B7AD65">
              <w:rPr>
                <w:rStyle w:val="eop"/>
                <w:rFonts w:ascii="Arial" w:hAnsi="Arial" w:cs="Arial"/>
                <w:color w:val="000000" w:themeColor="text1" w:themeTint="FF" w:themeShade="FF"/>
              </w:rPr>
              <w:t>“Upper</w:t>
            </w:r>
            <w:bookmarkEnd w:id="740932615"/>
            <w:r w:rsidRPr="5141837E" w:rsidR="78B7AD65">
              <w:rPr>
                <w:rStyle w:val="eop"/>
                <w:rFonts w:ascii="Arial" w:hAnsi="Arial" w:cs="Arial"/>
                <w:color w:val="000000" w:themeColor="text1" w:themeTint="FF" w:themeShade="FF"/>
              </w:rPr>
              <w:t xml:space="preserve"> Navigation Menu” page, Link receives keyboard focus twice.</w:t>
            </w:r>
          </w:p>
          <w:p w:rsidRPr="007C4E10" w:rsidR="007C4E10" w:rsidP="5ACFFF65" w:rsidRDefault="007C4E10" w14:paraId="00601C6A" w14:textId="0FEE7473">
            <w:pPr>
              <w:pStyle w:val="paragraph"/>
              <w:spacing w:before="0" w:beforeAutospacing="off" w:after="0" w:afterAutospacing="off"/>
              <w:ind w:left="0"/>
              <w:rPr>
                <w:rStyle w:val="eop"/>
                <w:rFonts w:ascii="Arial" w:hAnsi="Arial" w:cs="Arial"/>
                <w:color w:val="000000" w:themeColor="text1" w:themeTint="FF" w:themeShade="FF"/>
              </w:rPr>
            </w:pPr>
          </w:p>
          <w:p w:rsidRPr="007C4E10" w:rsidR="007C4E10" w:rsidP="41DCB298" w:rsidRDefault="007C4E10" w14:paraId="7A446C4D" w14:textId="77B1B66B">
            <w:pPr>
              <w:pStyle w:val="paragraph"/>
              <w:spacing w:before="0" w:beforeAutospacing="off" w:after="0" w:afterAutospacing="off"/>
              <w:rPr>
                <w:rFonts w:ascii="Arial" w:hAnsi="Arial" w:cs="Arial"/>
              </w:rPr>
            </w:pPr>
            <w:r w:rsidRPr="41DCB298" w:rsidR="1B8C9C79">
              <w:rPr>
                <w:rFonts w:ascii="Arial" w:hAnsi="Arial" w:cs="Arial"/>
              </w:rPr>
              <w:t>This will result in keyboard-only users and screen reader users finding it frustrating and inefficient to navigate the page when the focus order of elements is not logical or sequential.</w:t>
            </w:r>
          </w:p>
          <w:p w:rsidRPr="007C4E10" w:rsidR="007C4E10" w:rsidP="41DCB298" w:rsidRDefault="007C4E10" w14:paraId="52C6EB3D" w14:textId="4C5FA0AA">
            <w:pPr>
              <w:pStyle w:val="paragraph"/>
              <w:spacing w:before="0" w:beforeAutospacing="off" w:after="0" w:afterAutospacing="off"/>
              <w:rPr>
                <w:rFonts w:ascii="Arial" w:hAnsi="Arial" w:cs="Arial"/>
              </w:rPr>
            </w:pPr>
          </w:p>
        </w:tc>
      </w:tr>
      <w:tr w:rsidR="00D87B90" w:rsidTr="5141837E" w14:paraId="4AC3282E" w14:textId="77777777">
        <w:trPr>
          <w:trHeight w:val="302"/>
        </w:trPr>
        <w:tc>
          <w:tcPr>
            <w:tcW w:w="6704" w:type="dxa"/>
            <w:tcMar/>
          </w:tcPr>
          <w:p w:rsidR="00D87B90" w:rsidRDefault="00D87B90" w14:paraId="665CE44C" w14:textId="77777777">
            <w:pPr>
              <w:spacing w:line="240" w:lineRule="auto"/>
              <w:rPr>
                <w:b/>
              </w:rPr>
            </w:pPr>
            <w:hyperlink w:anchor="navigation-mechanisms-refs" r:id="rId39">
              <w:r>
                <w:rPr>
                  <w:b/>
                  <w:color w:val="0000FF"/>
                  <w:u w:val="single"/>
                </w:rPr>
                <w:t>2.4.4 Link Purpose (In Context)</w:t>
              </w:r>
            </w:hyperlink>
            <w:r>
              <w:t xml:space="preserve"> (Level A)</w:t>
            </w:r>
          </w:p>
          <w:p w:rsidR="00D87B90" w:rsidRDefault="00D87B90" w14:paraId="14AF20F6" w14:textId="77777777">
            <w:pPr>
              <w:spacing w:line="240" w:lineRule="auto"/>
              <w:ind w:left="360"/>
            </w:pPr>
            <w:r>
              <w:t>Also applies to:</w:t>
            </w:r>
          </w:p>
          <w:p w:rsidR="00D87B90" w:rsidRDefault="00D87B90" w14:paraId="1D903FAE" w14:textId="77777777">
            <w:pPr>
              <w:spacing w:line="240" w:lineRule="auto"/>
              <w:ind w:left="360"/>
            </w:pPr>
            <w:r>
              <w:t>EN 301 549 Criteria</w:t>
            </w:r>
          </w:p>
          <w:p w:rsidR="00D87B90" w:rsidP="0063269F" w:rsidRDefault="00D87B90" w14:paraId="41E7C689" w14:textId="77777777">
            <w:pPr>
              <w:numPr>
                <w:ilvl w:val="0"/>
                <w:numId w:val="19"/>
              </w:numPr>
              <w:spacing w:line="240" w:lineRule="auto"/>
              <w:ind w:left="1080"/>
            </w:pPr>
            <w:r>
              <w:t>9.2.4.4 (Web)</w:t>
            </w:r>
          </w:p>
          <w:p w:rsidR="00D87B90" w:rsidP="0063269F" w:rsidRDefault="00D87B90" w14:paraId="73B844D1" w14:textId="77777777">
            <w:pPr>
              <w:numPr>
                <w:ilvl w:val="0"/>
                <w:numId w:val="19"/>
              </w:numPr>
              <w:spacing w:line="240" w:lineRule="auto"/>
              <w:ind w:left="1080"/>
              <w:rPr/>
            </w:pPr>
            <w:r w:rsidR="102F7331">
              <w:rPr/>
              <w:t>10.2.4.4 (</w:t>
            </w:r>
            <w:bookmarkStart w:name="_Int_rqrK6KJC" w:id="782585989"/>
            <w:r w:rsidR="102F7331">
              <w:rPr/>
              <w:t>Non-web</w:t>
            </w:r>
            <w:bookmarkEnd w:id="782585989"/>
            <w:r w:rsidR="102F7331">
              <w:rPr/>
              <w:t xml:space="preserve"> document)</w:t>
            </w:r>
          </w:p>
          <w:p w:rsidR="00D87B90" w:rsidP="0063269F" w:rsidRDefault="00D87B90" w14:paraId="7F34F7F7" w14:textId="77777777">
            <w:pPr>
              <w:numPr>
                <w:ilvl w:val="0"/>
                <w:numId w:val="19"/>
              </w:numPr>
              <w:spacing w:line="240" w:lineRule="auto"/>
              <w:ind w:left="1080"/>
            </w:pPr>
            <w:r>
              <w:t>11.2.4.4 (Open Functionality Software)</w:t>
            </w:r>
          </w:p>
          <w:p w:rsidR="00D87B90" w:rsidP="0063269F" w:rsidRDefault="00D87B90" w14:paraId="2E19AA1B" w14:textId="77777777">
            <w:pPr>
              <w:numPr>
                <w:ilvl w:val="0"/>
                <w:numId w:val="19"/>
              </w:numPr>
              <w:spacing w:line="240" w:lineRule="auto"/>
              <w:ind w:left="1080"/>
            </w:pPr>
            <w:r>
              <w:t>11.2.4.4 (Closed Software</w:t>
            </w:r>
          </w:p>
          <w:p w:rsidR="00D87B90" w:rsidP="0063269F" w:rsidRDefault="00D87B90" w14:paraId="299F8C86" w14:textId="77777777">
            <w:pPr>
              <w:numPr>
                <w:ilvl w:val="0"/>
                <w:numId w:val="8"/>
              </w:numPr>
              <w:spacing w:line="240" w:lineRule="auto"/>
              <w:ind w:left="1080"/>
            </w:pPr>
            <w:r>
              <w:t>11.8.2 (Authoring Tool)</w:t>
            </w:r>
          </w:p>
          <w:p w:rsidR="00D87B90" w:rsidP="0063269F" w:rsidRDefault="00D87B90" w14:paraId="68DECBCA" w14:textId="77777777">
            <w:pPr>
              <w:numPr>
                <w:ilvl w:val="0"/>
                <w:numId w:val="8"/>
              </w:numPr>
              <w:spacing w:line="240" w:lineRule="auto"/>
              <w:ind w:left="1080"/>
            </w:pPr>
            <w:r>
              <w:t>12.1.2 (Product Docs)</w:t>
            </w:r>
          </w:p>
          <w:p w:rsidR="00D87B90" w:rsidP="0063269F" w:rsidRDefault="00D87B90" w14:paraId="463CFFCA" w14:textId="77777777">
            <w:pPr>
              <w:numPr>
                <w:ilvl w:val="0"/>
                <w:numId w:val="19"/>
              </w:numPr>
              <w:spacing w:line="240" w:lineRule="auto"/>
              <w:ind w:left="1080"/>
              <w:rPr>
                <w:b/>
              </w:rPr>
            </w:pPr>
            <w:r>
              <w:t>12.2.4 (Support Docs)</w:t>
            </w:r>
          </w:p>
          <w:p w:rsidR="00D87B90" w:rsidRDefault="00D87B90" w14:paraId="2D2DC871" w14:textId="77777777">
            <w:pPr>
              <w:spacing w:line="240" w:lineRule="auto"/>
              <w:ind w:left="360"/>
            </w:pPr>
            <w:r>
              <w:t>Revised Section 508</w:t>
            </w:r>
          </w:p>
          <w:p w:rsidR="00D87B90" w:rsidP="0063269F" w:rsidRDefault="00D87B90" w14:paraId="506F6BA5" w14:textId="77777777">
            <w:pPr>
              <w:numPr>
                <w:ilvl w:val="0"/>
                <w:numId w:val="8"/>
              </w:numPr>
              <w:spacing w:line="240" w:lineRule="auto"/>
              <w:ind w:left="1080"/>
            </w:pPr>
            <w:r>
              <w:t>501 (Web)(Software)</w:t>
            </w:r>
          </w:p>
          <w:p w:rsidR="00D87B90" w:rsidP="0063269F" w:rsidRDefault="00D87B90" w14:paraId="5D81758D" w14:textId="77777777">
            <w:pPr>
              <w:numPr>
                <w:ilvl w:val="0"/>
                <w:numId w:val="8"/>
              </w:numPr>
              <w:spacing w:line="240" w:lineRule="auto"/>
              <w:ind w:left="1080"/>
            </w:pPr>
            <w:r>
              <w:t>504.2 (Authoring Tool)</w:t>
            </w:r>
          </w:p>
          <w:p w:rsidR="00D87B90" w:rsidP="0063269F" w:rsidRDefault="00D87B90" w14:paraId="4A878F8B" w14:textId="77777777">
            <w:pPr>
              <w:numPr>
                <w:ilvl w:val="0"/>
                <w:numId w:val="19"/>
              </w:numPr>
              <w:spacing w:line="240" w:lineRule="auto"/>
              <w:ind w:left="1080"/>
              <w:rPr>
                <w:b/>
              </w:rPr>
            </w:pPr>
            <w:r>
              <w:t>602.3 (Support Docs)</w:t>
            </w:r>
          </w:p>
        </w:tc>
        <w:tc>
          <w:tcPr>
            <w:tcW w:w="2595" w:type="dxa"/>
            <w:tcMar/>
          </w:tcPr>
          <w:p w:rsidR="00D87B90" w:rsidRDefault="00682A64" w14:paraId="46A18391" w14:textId="270BC6F0">
            <w:pPr>
              <w:spacing w:line="240" w:lineRule="auto"/>
            </w:pPr>
            <w:r w:rsidRPr="00361E2F">
              <w:t>Partially Supports</w:t>
            </w:r>
          </w:p>
        </w:tc>
        <w:tc>
          <w:tcPr>
            <w:tcW w:w="5101" w:type="dxa"/>
            <w:tcMar/>
          </w:tcPr>
          <w:p w:rsidR="3F941EC8" w:rsidP="5141837E" w:rsidRDefault="3F941EC8" w14:paraId="69878EDD" w14:textId="2DA1EDA8">
            <w:pPr>
              <w:pStyle w:val="paragraph"/>
              <w:spacing w:before="0" w:beforeAutospacing="off" w:after="0" w:afterAutospacing="off"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5141837E" w:rsidR="40426791">
              <w:rPr>
                <w:rStyle w:val="eop"/>
                <w:rFonts w:ascii="Arial" w:hAnsi="Arial" w:cs="Arial"/>
                <w:color w:val="000000" w:themeColor="text1" w:themeTint="FF" w:themeShade="FF"/>
              </w:rPr>
              <w:t> </w:t>
            </w:r>
            <w:r w:rsidRPr="5141837E" w:rsidR="2CF4DB63">
              <w:rPr>
                <w:rStyle w:val="eop"/>
                <w:rFonts w:ascii="Arial" w:hAnsi="Arial" w:cs="Arial"/>
                <w:color w:val="000000" w:themeColor="text1" w:themeTint="FF" w:themeShade="FF"/>
              </w:rPr>
              <w:t xml:space="preserve">On "Program Room" and "Work Tree" pages, the </w:t>
            </w:r>
            <w:bookmarkStart w:name="_Int_SwQ6u5KN" w:id="1624873164"/>
            <w:r w:rsidRPr="5141837E" w:rsidR="2CF4DB63">
              <w:rPr>
                <w:rStyle w:val="eop"/>
                <w:rFonts w:ascii="Arial" w:hAnsi="Arial" w:cs="Arial"/>
                <w:color w:val="000000" w:themeColor="text1" w:themeTint="FF" w:themeShade="FF"/>
              </w:rPr>
              <w:t>link's</w:t>
            </w:r>
            <w:bookmarkEnd w:id="1624873164"/>
            <w:r w:rsidRPr="5141837E" w:rsidR="2CF4DB63">
              <w:rPr>
                <w:rStyle w:val="eop"/>
                <w:rFonts w:ascii="Arial" w:hAnsi="Arial" w:cs="Arial"/>
                <w:color w:val="000000" w:themeColor="text1" w:themeTint="FF" w:themeShade="FF"/>
              </w:rPr>
              <w:t xml:space="preserve"> text is missing.</w:t>
            </w:r>
          </w:p>
          <w:p w:rsidR="6D5AED68" w:rsidP="6D5AED68" w:rsidRDefault="6D5AED68" w14:paraId="27D3F689" w14:textId="37F8A841">
            <w:pPr>
              <w:pStyle w:val="paragraph"/>
              <w:spacing w:before="0" w:beforeAutospacing="off" w:after="0" w:afterAutospacing="off"/>
              <w:rPr>
                <w:rStyle w:val="eop"/>
                <w:rFonts w:ascii="Arial" w:hAnsi="Arial" w:cs="Arial"/>
                <w:color w:val="000000" w:themeColor="text1" w:themeTint="FF" w:themeShade="FF"/>
              </w:rPr>
            </w:pPr>
          </w:p>
          <w:p w:rsidR="3966520E" w:rsidP="6D5AED68" w:rsidRDefault="3966520E" w14:paraId="10A928E2" w14:textId="63341549">
            <w:pPr>
              <w:pStyle w:val="paragraph"/>
              <w:spacing w:before="0" w:beforeAutospacing="off" w:after="0" w:afterAutospacing="off"/>
              <w:rPr>
                <w:rStyle w:val="eop"/>
                <w:rFonts w:ascii="Arial" w:hAnsi="Arial" w:cs="Arial"/>
                <w:color w:val="000000" w:themeColor="text1" w:themeTint="FF" w:themeShade="FF"/>
              </w:rPr>
            </w:pPr>
            <w:r w:rsidRPr="5141837E" w:rsidR="3966520E">
              <w:rPr>
                <w:rStyle w:val="eop"/>
                <w:rFonts w:ascii="Arial" w:hAnsi="Arial" w:cs="Arial"/>
                <w:color w:val="000000" w:themeColor="text1" w:themeTint="FF" w:themeShade="FF"/>
              </w:rPr>
              <w:t xml:space="preserve">On </w:t>
            </w:r>
            <w:bookmarkStart w:name="_Int_hZJAe9Wa" w:id="2137917171"/>
            <w:r w:rsidRPr="5141837E" w:rsidR="3966520E">
              <w:rPr>
                <w:rStyle w:val="eop"/>
                <w:rFonts w:ascii="Arial" w:hAnsi="Arial" w:cs="Arial"/>
                <w:color w:val="000000" w:themeColor="text1" w:themeTint="FF" w:themeShade="FF"/>
              </w:rPr>
              <w:t>“Portfolio</w:t>
            </w:r>
            <w:bookmarkEnd w:id="2137917171"/>
            <w:r w:rsidRPr="5141837E" w:rsidR="3966520E">
              <w:rPr>
                <w:rStyle w:val="eop"/>
                <w:rFonts w:ascii="Arial" w:hAnsi="Arial" w:cs="Arial"/>
                <w:color w:val="000000" w:themeColor="text1" w:themeTint="FF" w:themeShade="FF"/>
              </w:rPr>
              <w:t xml:space="preserve"> Room (Execution)</w:t>
            </w:r>
            <w:r w:rsidRPr="5141837E" w:rsidR="3966520E">
              <w:rPr>
                <w:rStyle w:val="eop"/>
                <w:rFonts w:ascii="Arial" w:hAnsi="Arial" w:cs="Arial"/>
                <w:color w:val="000000" w:themeColor="text1" w:themeTint="FF" w:themeShade="FF"/>
              </w:rPr>
              <w:t xml:space="preserve">” page, </w:t>
            </w:r>
            <w:r w:rsidRPr="5141837E" w:rsidR="4A390A4A">
              <w:rPr>
                <w:rStyle w:val="eop"/>
                <w:rFonts w:ascii="Arial" w:hAnsi="Arial" w:cs="Arial"/>
                <w:color w:val="000000" w:themeColor="text1" w:themeTint="FF" w:themeShade="FF"/>
              </w:rPr>
              <w:t xml:space="preserve">identical </w:t>
            </w:r>
            <w:r w:rsidRPr="5141837E" w:rsidR="60BCB79C">
              <w:rPr>
                <w:rStyle w:val="eop"/>
                <w:rFonts w:ascii="Arial" w:hAnsi="Arial" w:cs="Arial"/>
                <w:color w:val="000000" w:themeColor="text1" w:themeTint="FF" w:themeShade="FF"/>
              </w:rPr>
              <w:t xml:space="preserve">link </w:t>
            </w:r>
            <w:r w:rsidRPr="5141837E" w:rsidR="0D5152CF">
              <w:rPr>
                <w:rStyle w:val="eop"/>
                <w:rFonts w:ascii="Arial" w:hAnsi="Arial" w:cs="Arial"/>
                <w:color w:val="000000" w:themeColor="text1" w:themeTint="FF" w:themeShade="FF"/>
              </w:rPr>
              <w:t>texts</w:t>
            </w:r>
            <w:r w:rsidRPr="5141837E" w:rsidR="60BCB79C">
              <w:rPr>
                <w:rStyle w:val="eop"/>
                <w:rFonts w:ascii="Arial" w:hAnsi="Arial" w:cs="Arial"/>
                <w:color w:val="000000" w:themeColor="text1" w:themeTint="FF" w:themeShade="FF"/>
              </w:rPr>
              <w:t xml:space="preserve"> </w:t>
            </w:r>
            <w:r w:rsidRPr="5141837E" w:rsidR="336D6110">
              <w:rPr>
                <w:rStyle w:val="eop"/>
                <w:rFonts w:ascii="Arial" w:hAnsi="Arial" w:cs="Arial"/>
                <w:color w:val="000000" w:themeColor="text1" w:themeTint="FF" w:themeShade="FF"/>
              </w:rPr>
              <w:t>are</w:t>
            </w:r>
            <w:r w:rsidRPr="5141837E" w:rsidR="60BCB79C">
              <w:rPr>
                <w:rStyle w:val="eop"/>
                <w:rFonts w:ascii="Arial" w:hAnsi="Arial" w:cs="Arial"/>
                <w:color w:val="000000" w:themeColor="text1" w:themeTint="FF" w:themeShade="FF"/>
              </w:rPr>
              <w:t xml:space="preserve"> </w:t>
            </w:r>
            <w:r w:rsidRPr="5141837E" w:rsidR="5D8AA745">
              <w:rPr>
                <w:rStyle w:val="eop"/>
                <w:rFonts w:ascii="Arial" w:hAnsi="Arial" w:cs="Arial"/>
                <w:color w:val="000000" w:themeColor="text1" w:themeTint="FF" w:themeShade="FF"/>
              </w:rPr>
              <w:t>defined</w:t>
            </w:r>
            <w:r w:rsidRPr="5141837E" w:rsidR="60BCB79C">
              <w:rPr>
                <w:rStyle w:val="eop"/>
                <w:rFonts w:ascii="Arial" w:hAnsi="Arial" w:cs="Arial"/>
                <w:color w:val="000000" w:themeColor="text1" w:themeTint="FF" w:themeShade="FF"/>
              </w:rPr>
              <w:t>.</w:t>
            </w:r>
          </w:p>
          <w:p w:rsidR="6D5AED68" w:rsidP="6D5AED68" w:rsidRDefault="6D5AED68" w14:paraId="45C4EC44" w14:textId="4132C04B">
            <w:pPr>
              <w:pStyle w:val="paragraph"/>
              <w:spacing w:before="0" w:beforeAutospacing="off" w:after="0" w:afterAutospacing="off"/>
              <w:rPr>
                <w:rStyle w:val="eop"/>
                <w:rFonts w:ascii="Arial" w:hAnsi="Arial" w:cs="Arial"/>
                <w:color w:val="000000" w:themeColor="text1" w:themeTint="FF" w:themeShade="FF"/>
              </w:rPr>
            </w:pPr>
          </w:p>
          <w:p w:rsidR="41DCB298" w:rsidP="5ACFFF65" w:rsidRDefault="41DCB298" w14:paraId="0FFD8B1A" w14:textId="7F9CA7A8">
            <w:pPr>
              <w:pStyle w:val="paragraph"/>
              <w:spacing w:before="0" w:beforeAutospacing="off" w:after="0" w:afterAutospacing="off" w:line="240" w:lineRule="auto"/>
              <w:rPr>
                <w:rStyle w:val="eop"/>
                <w:rFonts w:ascii="Arial" w:hAnsi="Arial" w:cs="Arial"/>
                <w:color w:val="000000" w:themeColor="text1" w:themeTint="FF" w:themeShade="FF"/>
              </w:rPr>
            </w:pPr>
            <w:r w:rsidRPr="5141837E" w:rsidR="6E7131DF">
              <w:rPr>
                <w:rStyle w:val="eop"/>
                <w:rFonts w:ascii="Arial" w:hAnsi="Arial" w:cs="Arial"/>
                <w:color w:val="000000" w:themeColor="text1" w:themeTint="FF" w:themeShade="FF"/>
              </w:rPr>
              <w:t xml:space="preserve">On </w:t>
            </w:r>
            <w:bookmarkStart w:name="_Int_QHTrIGt0" w:id="1963634518"/>
            <w:r w:rsidRPr="5141837E" w:rsidR="6E7131DF">
              <w:rPr>
                <w:rStyle w:val="eop"/>
                <w:rFonts w:ascii="Arial" w:hAnsi="Arial" w:cs="Arial"/>
                <w:color w:val="000000" w:themeColor="text1" w:themeTint="FF" w:themeShade="FF"/>
              </w:rPr>
              <w:t>few</w:t>
            </w:r>
            <w:bookmarkEnd w:id="1963634518"/>
            <w:r w:rsidRPr="5141837E" w:rsidR="6E7131DF">
              <w:rPr>
                <w:rStyle w:val="eop"/>
                <w:rFonts w:ascii="Arial" w:hAnsi="Arial" w:cs="Arial"/>
                <w:color w:val="000000" w:themeColor="text1" w:themeTint="FF" w:themeShade="FF"/>
              </w:rPr>
              <w:t xml:space="preserve"> pages, the link te</w:t>
            </w:r>
            <w:r w:rsidRPr="5141837E" w:rsidR="28F936E2">
              <w:rPr>
                <w:rStyle w:val="eop"/>
                <w:rFonts w:ascii="Arial" w:hAnsi="Arial" w:cs="Arial"/>
                <w:color w:val="000000" w:themeColor="text1" w:themeTint="FF" w:themeShade="FF"/>
              </w:rPr>
              <w:t xml:space="preserve">xt </w:t>
            </w:r>
            <w:r w:rsidRPr="5141837E" w:rsidR="28F936E2">
              <w:rPr>
                <w:rStyle w:val="eop"/>
                <w:rFonts w:ascii="Arial" w:hAnsi="Arial" w:cs="Arial"/>
                <w:color w:val="000000" w:themeColor="text1" w:themeTint="FF" w:themeShade="FF"/>
              </w:rPr>
              <w:t xml:space="preserve">is </w:t>
            </w:r>
            <w:r w:rsidRPr="5141837E" w:rsidR="194B8AB5">
              <w:rPr>
                <w:rStyle w:val="eop"/>
                <w:rFonts w:ascii="Arial" w:hAnsi="Arial" w:cs="Arial"/>
                <w:color w:val="000000" w:themeColor="text1" w:themeTint="FF" w:themeShade="FF"/>
              </w:rPr>
              <w:t>ident</w:t>
            </w:r>
            <w:r w:rsidRPr="5141837E" w:rsidR="194B8AB5">
              <w:rPr>
                <w:rStyle w:val="eop"/>
                <w:rFonts w:ascii="Arial" w:hAnsi="Arial" w:cs="Arial"/>
                <w:color w:val="000000" w:themeColor="text1" w:themeTint="FF" w:themeShade="FF"/>
              </w:rPr>
              <w:t>ical a</w:t>
            </w:r>
            <w:r w:rsidRPr="5141837E" w:rsidR="194B8AB5">
              <w:rPr>
                <w:rStyle w:val="eop"/>
                <w:rFonts w:ascii="Arial" w:hAnsi="Arial" w:cs="Arial"/>
                <w:color w:val="000000" w:themeColor="text1" w:themeTint="FF" w:themeShade="FF"/>
              </w:rPr>
              <w:t>nd non-de</w:t>
            </w:r>
            <w:r w:rsidRPr="5141837E" w:rsidR="194B8AB5">
              <w:rPr>
                <w:rStyle w:val="eop"/>
                <w:rFonts w:ascii="Arial" w:hAnsi="Arial" w:cs="Arial"/>
                <w:color w:val="000000" w:themeColor="text1" w:themeTint="FF" w:themeShade="FF"/>
              </w:rPr>
              <w:t>scriptive of its purpose.</w:t>
            </w:r>
          </w:p>
          <w:p w:rsidR="6D5AED68" w:rsidP="6D5AED68" w:rsidRDefault="6D5AED68" w14:paraId="37AE3963" w14:textId="57E7AED7">
            <w:pPr>
              <w:pStyle w:val="paragraph"/>
              <w:spacing w:before="0" w:beforeAutospacing="off" w:after="0" w:afterAutospacing="off" w:line="240" w:lineRule="auto"/>
              <w:rPr>
                <w:rStyle w:val="eop"/>
                <w:rFonts w:ascii="Arial" w:hAnsi="Arial" w:cs="Arial"/>
                <w:color w:val="000000" w:themeColor="text1" w:themeTint="FF" w:themeShade="FF"/>
              </w:rPr>
            </w:pPr>
          </w:p>
          <w:p w:rsidRPr="00756C7D" w:rsidR="009C7C2A" w:rsidP="00756C7D" w:rsidRDefault="006E1975" w14:paraId="3B0505FA" w14:textId="61163FCC">
            <w:r w:rsidR="4D8042C0">
              <w:rPr/>
              <w:t xml:space="preserve">This will result in users with </w:t>
            </w:r>
            <w:r w:rsidR="78C4AE0A">
              <w:rPr/>
              <w:t xml:space="preserve">screen reader </w:t>
            </w:r>
            <w:r w:rsidR="59088132">
              <w:rPr/>
              <w:t>users</w:t>
            </w:r>
            <w:r w:rsidR="78C4AE0A">
              <w:rPr/>
              <w:t xml:space="preserve">, </w:t>
            </w:r>
            <w:r w:rsidR="4D8042C0">
              <w:rPr/>
              <w:t xml:space="preserve">limited mobility, cognitive </w:t>
            </w:r>
            <w:r w:rsidR="110D40AC">
              <w:rPr/>
              <w:t>impairment</w:t>
            </w:r>
            <w:r w:rsidR="4D8042C0">
              <w:rPr/>
              <w:t xml:space="preserve">, and low vision finding it difficult to navigate and interact with the page when links are not clear and </w:t>
            </w:r>
            <w:r w:rsidR="4CC8307C">
              <w:rPr/>
              <w:t>non-</w:t>
            </w:r>
            <w:r w:rsidR="4D8042C0">
              <w:rPr/>
              <w:t>descriptive.</w:t>
            </w:r>
          </w:p>
        </w:tc>
      </w:tr>
      <w:tr w:rsidR="00D87B90" w:rsidTr="5141837E" w14:paraId="2CC2D3FC" w14:textId="77777777">
        <w:trPr>
          <w:trHeight w:val="302"/>
        </w:trPr>
        <w:tc>
          <w:tcPr>
            <w:tcW w:w="6704" w:type="dxa"/>
            <w:tcMar/>
          </w:tcPr>
          <w:p w:rsidR="00D87B90" w:rsidRDefault="00D87B90" w14:paraId="3BE936D1" w14:textId="77777777">
            <w:pPr>
              <w:spacing w:line="240" w:lineRule="auto"/>
              <w:rPr>
                <w:b/>
              </w:rPr>
            </w:pPr>
            <w:hyperlink w:anchor="pointer-gestures" r:id="rId40">
              <w:r>
                <w:rPr>
                  <w:b/>
                  <w:color w:val="0000FF"/>
                  <w:u w:val="single"/>
                </w:rPr>
                <w:t>2.5.1 Pointer Gestures</w:t>
              </w:r>
            </w:hyperlink>
            <w:r>
              <w:t xml:space="preserve"> (Level A 2.1 and 2.2)</w:t>
            </w:r>
          </w:p>
          <w:p w:rsidR="00D87B90" w:rsidRDefault="00D87B90" w14:paraId="7CE8BC0D" w14:textId="77777777">
            <w:pPr>
              <w:spacing w:line="240" w:lineRule="auto"/>
              <w:ind w:left="360"/>
            </w:pPr>
            <w:r>
              <w:t>Also applies to:</w:t>
            </w:r>
          </w:p>
          <w:p w:rsidR="00D87B90" w:rsidRDefault="00D87B90" w14:paraId="07832D8C" w14:textId="77777777">
            <w:pPr>
              <w:spacing w:line="240" w:lineRule="auto"/>
              <w:ind w:left="360"/>
            </w:pPr>
            <w:r>
              <w:t>EN 301 549 Criteria</w:t>
            </w:r>
          </w:p>
          <w:p w:rsidR="00D87B90" w:rsidP="0063269F" w:rsidRDefault="00D87B90" w14:paraId="4E76F9D9" w14:textId="77777777">
            <w:pPr>
              <w:numPr>
                <w:ilvl w:val="0"/>
                <w:numId w:val="19"/>
              </w:numPr>
              <w:spacing w:line="240" w:lineRule="auto"/>
              <w:ind w:left="1080"/>
            </w:pPr>
            <w:r>
              <w:t>9.2.5.1 (Web)</w:t>
            </w:r>
          </w:p>
          <w:p w:rsidR="00D87B90" w:rsidP="0063269F" w:rsidRDefault="00D87B90" w14:paraId="455BD731" w14:textId="77777777">
            <w:pPr>
              <w:numPr>
                <w:ilvl w:val="0"/>
                <w:numId w:val="19"/>
              </w:numPr>
              <w:spacing w:line="240" w:lineRule="auto"/>
              <w:ind w:left="1080"/>
              <w:rPr/>
            </w:pPr>
            <w:r w:rsidR="102F7331">
              <w:rPr/>
              <w:t>10.2.5.1 (</w:t>
            </w:r>
            <w:bookmarkStart w:name="_Int_hFtCK0AZ" w:id="1166494237"/>
            <w:r w:rsidR="102F7331">
              <w:rPr/>
              <w:t>Non-web</w:t>
            </w:r>
            <w:bookmarkEnd w:id="1166494237"/>
            <w:r w:rsidR="102F7331">
              <w:rPr/>
              <w:t xml:space="preserve"> document)</w:t>
            </w:r>
          </w:p>
          <w:p w:rsidR="00D87B90" w:rsidP="0063269F" w:rsidRDefault="00D87B90" w14:paraId="6F5B5913" w14:textId="77777777">
            <w:pPr>
              <w:numPr>
                <w:ilvl w:val="0"/>
                <w:numId w:val="19"/>
              </w:numPr>
              <w:spacing w:line="240" w:lineRule="auto"/>
              <w:ind w:left="1080"/>
            </w:pPr>
            <w:r>
              <w:t>11.2.5.1 (Open Functionality Software)</w:t>
            </w:r>
          </w:p>
          <w:p w:rsidR="00D87B90" w:rsidP="0063269F" w:rsidRDefault="00D87B90" w14:paraId="1E752BC9" w14:textId="77777777">
            <w:pPr>
              <w:numPr>
                <w:ilvl w:val="0"/>
                <w:numId w:val="19"/>
              </w:numPr>
              <w:spacing w:line="240" w:lineRule="auto"/>
              <w:ind w:left="1080"/>
            </w:pPr>
            <w:r>
              <w:t>11.2.5.1 (Closed Software)</w:t>
            </w:r>
          </w:p>
          <w:p w:rsidR="00D87B90" w:rsidP="0063269F" w:rsidRDefault="00D87B90" w14:paraId="101D777E" w14:textId="77777777">
            <w:pPr>
              <w:numPr>
                <w:ilvl w:val="0"/>
                <w:numId w:val="8"/>
              </w:numPr>
              <w:spacing w:line="240" w:lineRule="auto"/>
              <w:ind w:left="1080"/>
            </w:pPr>
            <w:r>
              <w:t>11.8.2 (Authoring Tool)</w:t>
            </w:r>
          </w:p>
          <w:p w:rsidR="00D87B90" w:rsidP="0063269F" w:rsidRDefault="00D87B90" w14:paraId="557DDC76" w14:textId="77777777">
            <w:pPr>
              <w:numPr>
                <w:ilvl w:val="0"/>
                <w:numId w:val="8"/>
              </w:numPr>
              <w:spacing w:line="240" w:lineRule="auto"/>
              <w:ind w:left="1080"/>
            </w:pPr>
            <w:r>
              <w:t>12.1.2 (Product Docs)</w:t>
            </w:r>
          </w:p>
          <w:p w:rsidR="00D87B90" w:rsidP="0063269F" w:rsidRDefault="00D87B90" w14:paraId="587F83D7" w14:textId="77777777">
            <w:pPr>
              <w:numPr>
                <w:ilvl w:val="0"/>
                <w:numId w:val="19"/>
              </w:numPr>
              <w:spacing w:line="240" w:lineRule="auto"/>
              <w:ind w:left="1080"/>
            </w:pPr>
            <w:r>
              <w:t>12.2.4 (Support Docs)</w:t>
            </w:r>
          </w:p>
          <w:p w:rsidR="00D87B90" w:rsidRDefault="00D87B90" w14:paraId="2EF1BB4E" w14:textId="77777777">
            <w:pPr>
              <w:tabs>
                <w:tab w:val="left" w:pos="330"/>
              </w:tabs>
              <w:spacing w:line="240" w:lineRule="auto"/>
              <w:ind w:left="330"/>
            </w:pPr>
            <w:r>
              <w:t>Revised Section 508 – Does not apply</w:t>
            </w:r>
          </w:p>
        </w:tc>
        <w:tc>
          <w:tcPr>
            <w:tcW w:w="2595" w:type="dxa"/>
            <w:tcMar/>
          </w:tcPr>
          <w:p w:rsidRPr="004F5E91" w:rsidR="00D87B90" w:rsidP="41DCB298" w:rsidRDefault="007E68D7" w14:paraId="5B83FCFE" w14:textId="5AEE080D">
            <w:pPr>
              <w:pStyle w:val="Normal"/>
            </w:pPr>
            <w:r w:rsidRPr="004F5E91" w:rsidR="6C169CC6">
              <w:rPr/>
              <w:t>Not Applicable</w:t>
            </w:r>
            <w:r w:rsidRPr="004F5E91" w:rsidR="6C169CC6">
              <w:rPr/>
              <w:t> </w:t>
            </w:r>
          </w:p>
        </w:tc>
        <w:tc>
          <w:tcPr>
            <w:tcW w:w="5101" w:type="dxa"/>
            <w:tcMar/>
          </w:tcPr>
          <w:p w:rsidR="00D87B90" w:rsidP="41DCB298" w:rsidRDefault="00D87B90" w14:paraId="4E083AC1" w14:textId="790CAC99">
            <w:pPr>
              <w:pStyle w:val="Normal"/>
            </w:pPr>
          </w:p>
        </w:tc>
      </w:tr>
      <w:tr w:rsidR="00D87B90" w:rsidTr="5141837E" w14:paraId="5596B891" w14:textId="77777777">
        <w:trPr>
          <w:trHeight w:val="302"/>
        </w:trPr>
        <w:tc>
          <w:tcPr>
            <w:tcW w:w="6704" w:type="dxa"/>
            <w:tcMar/>
          </w:tcPr>
          <w:p w:rsidR="00D87B90" w:rsidRDefault="00D87B90" w14:paraId="494B242B" w14:textId="77777777">
            <w:pPr>
              <w:tabs>
                <w:tab w:val="left" w:pos="345"/>
              </w:tabs>
              <w:spacing w:line="240" w:lineRule="auto"/>
              <w:rPr>
                <w:b/>
              </w:rPr>
            </w:pPr>
            <w:hyperlink w:anchor="pointer-cancellation" r:id="rId41">
              <w:r>
                <w:rPr>
                  <w:b/>
                  <w:color w:val="0000FF"/>
                  <w:u w:val="single"/>
                </w:rPr>
                <w:t>2.5.2 Pointer Cancellation</w:t>
              </w:r>
            </w:hyperlink>
            <w:r>
              <w:t xml:space="preserve"> (Level A 2.1 and 2.2)</w:t>
            </w:r>
          </w:p>
          <w:p w:rsidR="00D87B90" w:rsidRDefault="00D87B90" w14:paraId="62B7533F" w14:textId="77777777">
            <w:pPr>
              <w:tabs>
                <w:tab w:val="left" w:pos="345"/>
              </w:tabs>
              <w:spacing w:line="240" w:lineRule="auto"/>
              <w:ind w:left="360"/>
            </w:pPr>
            <w:r>
              <w:t>Also applies to:</w:t>
            </w:r>
          </w:p>
          <w:p w:rsidR="00D87B90" w:rsidRDefault="00D87B90" w14:paraId="2E01789F" w14:textId="77777777">
            <w:pPr>
              <w:tabs>
                <w:tab w:val="left" w:pos="345"/>
              </w:tabs>
              <w:spacing w:line="240" w:lineRule="auto"/>
              <w:ind w:left="360"/>
            </w:pPr>
            <w:r>
              <w:t>EN 301 549 Criteria</w:t>
            </w:r>
          </w:p>
          <w:p w:rsidR="00D87B90" w:rsidP="0063269F" w:rsidRDefault="00D87B90" w14:paraId="097D3259" w14:textId="77777777">
            <w:pPr>
              <w:numPr>
                <w:ilvl w:val="0"/>
                <w:numId w:val="19"/>
              </w:numPr>
              <w:tabs>
                <w:tab w:val="left" w:pos="345"/>
              </w:tabs>
              <w:spacing w:line="240" w:lineRule="auto"/>
              <w:ind w:left="1080"/>
            </w:pPr>
            <w:r>
              <w:t>9.2.5.2 (Web)</w:t>
            </w:r>
          </w:p>
          <w:p w:rsidR="00D87B90" w:rsidP="0063269F" w:rsidRDefault="00D87B90" w14:paraId="230137DB" w14:textId="77777777">
            <w:pPr>
              <w:numPr>
                <w:ilvl w:val="0"/>
                <w:numId w:val="19"/>
              </w:numPr>
              <w:tabs>
                <w:tab w:val="left" w:pos="345"/>
              </w:tabs>
              <w:spacing w:line="240" w:lineRule="auto"/>
              <w:ind w:left="1080"/>
              <w:rPr/>
            </w:pPr>
            <w:r w:rsidR="102F7331">
              <w:rPr/>
              <w:t>10.2.5.2 (</w:t>
            </w:r>
            <w:bookmarkStart w:name="_Int_rvebKjgN" w:id="487985429"/>
            <w:r w:rsidR="102F7331">
              <w:rPr/>
              <w:t>Non-web</w:t>
            </w:r>
            <w:bookmarkEnd w:id="487985429"/>
            <w:r w:rsidR="102F7331">
              <w:rPr/>
              <w:t xml:space="preserve"> document)</w:t>
            </w:r>
          </w:p>
          <w:p w:rsidR="00D87B90" w:rsidP="0063269F" w:rsidRDefault="00D87B90" w14:paraId="00C896E4" w14:textId="77777777">
            <w:pPr>
              <w:numPr>
                <w:ilvl w:val="0"/>
                <w:numId w:val="19"/>
              </w:numPr>
              <w:tabs>
                <w:tab w:val="left" w:pos="345"/>
              </w:tabs>
              <w:spacing w:line="240" w:lineRule="auto"/>
              <w:ind w:left="1080"/>
            </w:pPr>
            <w:r>
              <w:t>11.2.5.2 (Open Functionality Software)</w:t>
            </w:r>
          </w:p>
          <w:p w:rsidR="00D87B90" w:rsidP="0063269F" w:rsidRDefault="00D87B90" w14:paraId="2A516380" w14:textId="77777777">
            <w:pPr>
              <w:numPr>
                <w:ilvl w:val="0"/>
                <w:numId w:val="19"/>
              </w:numPr>
              <w:tabs>
                <w:tab w:val="left" w:pos="345"/>
              </w:tabs>
              <w:spacing w:line="240" w:lineRule="auto"/>
              <w:ind w:left="1080"/>
            </w:pPr>
            <w:r>
              <w:t>11.2.5.2 (Closed Software)</w:t>
            </w:r>
          </w:p>
          <w:p w:rsidR="00D87B90" w:rsidP="0063269F" w:rsidRDefault="00D87B90" w14:paraId="0F62E199" w14:textId="77777777">
            <w:pPr>
              <w:numPr>
                <w:ilvl w:val="0"/>
                <w:numId w:val="8"/>
              </w:numPr>
              <w:tabs>
                <w:tab w:val="left" w:pos="345"/>
              </w:tabs>
              <w:spacing w:line="240" w:lineRule="auto"/>
              <w:ind w:left="1080"/>
            </w:pPr>
            <w:r>
              <w:t>11.8.2 (Authoring Tool)</w:t>
            </w:r>
          </w:p>
          <w:p w:rsidR="00D87B90" w:rsidP="0063269F" w:rsidRDefault="00D87B90" w14:paraId="5F755D1F" w14:textId="77777777">
            <w:pPr>
              <w:numPr>
                <w:ilvl w:val="0"/>
                <w:numId w:val="8"/>
              </w:numPr>
              <w:tabs>
                <w:tab w:val="left" w:pos="345"/>
              </w:tabs>
              <w:spacing w:line="240" w:lineRule="auto"/>
              <w:ind w:left="1080"/>
            </w:pPr>
            <w:r>
              <w:t>12.1.2 (Product Docs)</w:t>
            </w:r>
          </w:p>
          <w:p w:rsidR="00D87B90" w:rsidP="0063269F" w:rsidRDefault="00D87B90" w14:paraId="348248BD" w14:textId="77777777">
            <w:pPr>
              <w:numPr>
                <w:ilvl w:val="0"/>
                <w:numId w:val="19"/>
              </w:numPr>
              <w:tabs>
                <w:tab w:val="left" w:pos="345"/>
              </w:tabs>
              <w:spacing w:line="240" w:lineRule="auto"/>
              <w:ind w:left="1080"/>
            </w:pPr>
            <w:r>
              <w:t>12.2.4 (Support Docs)</w:t>
            </w:r>
          </w:p>
          <w:p w:rsidR="00D87B90" w:rsidRDefault="00D87B90" w14:paraId="052D4E0F" w14:textId="77777777">
            <w:pPr>
              <w:tabs>
                <w:tab w:val="left" w:pos="345"/>
              </w:tabs>
              <w:spacing w:line="240" w:lineRule="auto"/>
              <w:ind w:left="345"/>
            </w:pPr>
            <w:r>
              <w:t>Revised Section 508 – Does not apply</w:t>
            </w:r>
          </w:p>
        </w:tc>
        <w:tc>
          <w:tcPr>
            <w:tcW w:w="2595" w:type="dxa"/>
            <w:tcMar/>
          </w:tcPr>
          <w:p w:rsidRPr="004F5E91" w:rsidR="00D87B90" w:rsidRDefault="00BF2F33" w14:paraId="0F06B58E" w14:textId="093EFB5D">
            <w:pPr>
              <w:tabs>
                <w:tab w:val="left" w:pos="345"/>
              </w:tabs>
              <w:spacing w:line="240" w:lineRule="auto"/>
              <w:rPr>
                <w:szCs w:val="24"/>
              </w:rPr>
            </w:pPr>
            <w:r w:rsidRPr="004F5E91">
              <w:rPr>
                <w:rStyle w:val="normaltextrun"/>
                <w:rFonts w:cs="Arial"/>
                <w:color w:val="000000"/>
                <w:szCs w:val="24"/>
                <w:bdr w:val="none" w:color="auto" w:sz="0" w:space="0" w:frame="1"/>
              </w:rPr>
              <w:t>Supports</w:t>
            </w:r>
          </w:p>
        </w:tc>
        <w:tc>
          <w:tcPr>
            <w:tcW w:w="5101" w:type="dxa"/>
            <w:tcMar/>
          </w:tcPr>
          <w:p w:rsidR="00D87B90" w:rsidRDefault="00D87B90" w14:paraId="04308CD0" w14:textId="12CF370C">
            <w:pPr>
              <w:tabs>
                <w:tab w:val="left" w:pos="345"/>
              </w:tabs>
              <w:spacing w:line="240" w:lineRule="auto"/>
            </w:pPr>
          </w:p>
        </w:tc>
      </w:tr>
      <w:tr w:rsidR="00D87B90" w:rsidTr="5141837E" w14:paraId="6C86F88E" w14:textId="77777777">
        <w:trPr>
          <w:trHeight w:val="302"/>
        </w:trPr>
        <w:tc>
          <w:tcPr>
            <w:tcW w:w="6704" w:type="dxa"/>
            <w:tcMar/>
          </w:tcPr>
          <w:p w:rsidR="00D87B90" w:rsidRDefault="00D87B90" w14:paraId="12336493" w14:textId="77777777">
            <w:pPr>
              <w:spacing w:line="240" w:lineRule="auto"/>
              <w:rPr>
                <w:b/>
              </w:rPr>
            </w:pPr>
            <w:hyperlink w:anchor="label-in-name" r:id="rId42">
              <w:r>
                <w:rPr>
                  <w:b/>
                  <w:color w:val="0000FF"/>
                  <w:u w:val="single"/>
                </w:rPr>
                <w:t>2.5.3 Label in Name</w:t>
              </w:r>
            </w:hyperlink>
            <w:r>
              <w:t xml:space="preserve"> (Level A 2.1 and 2.2)</w:t>
            </w:r>
          </w:p>
          <w:p w:rsidR="00D87B90" w:rsidRDefault="00D87B90" w14:paraId="58A62355" w14:textId="77777777">
            <w:pPr>
              <w:spacing w:line="240" w:lineRule="auto"/>
              <w:ind w:left="360"/>
            </w:pPr>
            <w:r>
              <w:t>Also applies to:</w:t>
            </w:r>
          </w:p>
          <w:p w:rsidR="00D87B90" w:rsidRDefault="00D87B90" w14:paraId="78A65C1A" w14:textId="77777777">
            <w:pPr>
              <w:spacing w:line="240" w:lineRule="auto"/>
              <w:ind w:left="360"/>
            </w:pPr>
            <w:r>
              <w:t>EN 301 549 Criteria</w:t>
            </w:r>
          </w:p>
          <w:p w:rsidR="00D87B90" w:rsidP="0063269F" w:rsidRDefault="00D87B90" w14:paraId="212844B0" w14:textId="77777777">
            <w:pPr>
              <w:numPr>
                <w:ilvl w:val="0"/>
                <w:numId w:val="19"/>
              </w:numPr>
              <w:spacing w:line="240" w:lineRule="auto"/>
              <w:ind w:left="1080"/>
            </w:pPr>
            <w:r>
              <w:t>9.2.5.3 (Web)</w:t>
            </w:r>
          </w:p>
          <w:p w:rsidR="00D87B90" w:rsidP="0063269F" w:rsidRDefault="00D87B90" w14:paraId="20DFD55A" w14:textId="77777777">
            <w:pPr>
              <w:numPr>
                <w:ilvl w:val="0"/>
                <w:numId w:val="19"/>
              </w:numPr>
              <w:spacing w:line="240" w:lineRule="auto"/>
              <w:ind w:left="1080"/>
              <w:rPr/>
            </w:pPr>
            <w:r w:rsidR="102F7331">
              <w:rPr/>
              <w:t>10.2.5.3 (</w:t>
            </w:r>
            <w:bookmarkStart w:name="_Int_pnCS3KCb" w:id="1755697546"/>
            <w:r w:rsidR="102F7331">
              <w:rPr/>
              <w:t>Non-web</w:t>
            </w:r>
            <w:bookmarkEnd w:id="1755697546"/>
            <w:r w:rsidR="102F7331">
              <w:rPr/>
              <w:t xml:space="preserve"> document)</w:t>
            </w:r>
          </w:p>
          <w:p w:rsidR="00D87B90" w:rsidP="0063269F" w:rsidRDefault="00D87B90" w14:paraId="4608A720" w14:textId="77777777">
            <w:pPr>
              <w:numPr>
                <w:ilvl w:val="0"/>
                <w:numId w:val="19"/>
              </w:numPr>
              <w:spacing w:line="240" w:lineRule="auto"/>
              <w:ind w:left="1080"/>
            </w:pPr>
            <w:r>
              <w:t>11.2.5.3.1 (Open Functionality Software)</w:t>
            </w:r>
          </w:p>
          <w:p w:rsidR="00D87B90" w:rsidP="0063269F" w:rsidRDefault="00D87B90" w14:paraId="550050C3" w14:textId="77777777">
            <w:pPr>
              <w:numPr>
                <w:ilvl w:val="0"/>
                <w:numId w:val="19"/>
              </w:numPr>
              <w:spacing w:line="240" w:lineRule="auto"/>
              <w:ind w:left="1080"/>
            </w:pPr>
            <w:r>
              <w:t>11.2.5.3.2 (Closed Software)</w:t>
            </w:r>
          </w:p>
          <w:p w:rsidR="00D87B90" w:rsidP="0063269F" w:rsidRDefault="00D87B90" w14:paraId="08273664" w14:textId="77777777">
            <w:pPr>
              <w:numPr>
                <w:ilvl w:val="0"/>
                <w:numId w:val="8"/>
              </w:numPr>
              <w:spacing w:line="240" w:lineRule="auto"/>
              <w:ind w:left="1080"/>
            </w:pPr>
            <w:r>
              <w:t>11.8.2 (Authoring Tool)</w:t>
            </w:r>
          </w:p>
          <w:p w:rsidR="00D87B90" w:rsidP="0063269F" w:rsidRDefault="00D87B90" w14:paraId="635E3CDE" w14:textId="77777777">
            <w:pPr>
              <w:numPr>
                <w:ilvl w:val="0"/>
                <w:numId w:val="8"/>
              </w:numPr>
              <w:spacing w:line="240" w:lineRule="auto"/>
              <w:ind w:left="1080"/>
            </w:pPr>
            <w:r>
              <w:t>12.1.2 (Product Docs)</w:t>
            </w:r>
          </w:p>
          <w:p w:rsidR="00D87B90" w:rsidP="0063269F" w:rsidRDefault="00D87B90" w14:paraId="315206BD" w14:textId="77777777">
            <w:pPr>
              <w:numPr>
                <w:ilvl w:val="0"/>
                <w:numId w:val="19"/>
              </w:numPr>
              <w:spacing w:line="240" w:lineRule="auto"/>
              <w:ind w:left="1080"/>
            </w:pPr>
            <w:r>
              <w:t>12.2.4 (Support Docs)</w:t>
            </w:r>
          </w:p>
          <w:p w:rsidR="00D87B90" w:rsidRDefault="00D87B90" w14:paraId="32D93E54" w14:textId="77777777">
            <w:pPr>
              <w:tabs>
                <w:tab w:val="left" w:pos="375"/>
              </w:tabs>
              <w:spacing w:line="240" w:lineRule="auto"/>
              <w:ind w:left="375"/>
            </w:pPr>
            <w:r>
              <w:t>Revised Section 508 – Does not apply</w:t>
            </w:r>
          </w:p>
        </w:tc>
        <w:tc>
          <w:tcPr>
            <w:tcW w:w="2595" w:type="dxa"/>
            <w:tcMar/>
          </w:tcPr>
          <w:p w:rsidR="00D87B90" w:rsidP="41DCB298" w:rsidRDefault="00D87B90" w14:paraId="3BD878AF" w14:textId="6891E5EC">
            <w:pPr>
              <w:pStyle w:val="Normal"/>
            </w:pPr>
            <w:r w:rsidR="5C86EA47">
              <w:rPr/>
              <w:t>Partially Supports</w:t>
            </w:r>
          </w:p>
        </w:tc>
        <w:tc>
          <w:tcPr>
            <w:tcW w:w="5101" w:type="dxa"/>
            <w:tcMar/>
          </w:tcPr>
          <w:p w:rsidR="00D87B90" w:rsidP="41DCB298" w:rsidRDefault="0021232A" w14:paraId="40D71AFC" w14:textId="56A8D37B">
            <w:pPr>
              <w:pStyle w:val="Normal"/>
            </w:pPr>
            <w:r w:rsidR="2E8E1580">
              <w:rPr/>
              <w:t xml:space="preserve">On </w:t>
            </w:r>
            <w:r w:rsidR="0EBBC53C">
              <w:rPr/>
              <w:t xml:space="preserve">“Item </w:t>
            </w:r>
            <w:r w:rsidR="503507B4">
              <w:rPr/>
              <w:t>D</w:t>
            </w:r>
            <w:r w:rsidR="0EBBC53C">
              <w:rPr/>
              <w:t>etail</w:t>
            </w:r>
            <w:r w:rsidR="0F9D601E">
              <w:rPr/>
              <w:t>s</w:t>
            </w:r>
            <w:r w:rsidR="0EBBC53C">
              <w:rPr/>
              <w:t xml:space="preserve"> </w:t>
            </w:r>
            <w:r w:rsidR="5C9C067E">
              <w:rPr/>
              <w:t>P</w:t>
            </w:r>
            <w:r w:rsidR="0EBBC53C">
              <w:rPr/>
              <w:t>anel” and “</w:t>
            </w:r>
            <w:r w:rsidR="0FDA2DE2">
              <w:rPr/>
              <w:t>Forecast</w:t>
            </w:r>
            <w:r w:rsidR="0EBBC53C">
              <w:rPr/>
              <w:t>”</w:t>
            </w:r>
            <w:r w:rsidR="2E8E1580">
              <w:rPr/>
              <w:t xml:space="preserve"> pages, the accessible name of interactive elements such as</w:t>
            </w:r>
            <w:r w:rsidR="2E8E1580">
              <w:rPr/>
              <w:t xml:space="preserve"> input fields does not </w:t>
            </w:r>
            <w:r w:rsidR="7ACD7345">
              <w:rPr/>
              <w:t>match</w:t>
            </w:r>
            <w:r w:rsidR="2E8E1580">
              <w:rPr/>
              <w:t xml:space="preserve"> their visual labels.</w:t>
            </w:r>
            <w:r w:rsidR="2E8E1580">
              <w:rPr/>
              <w:t> </w:t>
            </w:r>
            <w:r w:rsidR="32034C00">
              <w:rPr/>
              <w:t xml:space="preserve"> </w:t>
            </w:r>
          </w:p>
          <w:p w:rsidR="00DF6399" w:rsidP="41DCB298" w:rsidRDefault="00DF6399" w14:paraId="63CFFE38" w14:textId="77777777">
            <w:pPr>
              <w:pStyle w:val="Normal"/>
            </w:pPr>
          </w:p>
          <w:p w:rsidRPr="0021232A" w:rsidR="0021232A" w:rsidP="41DCB298" w:rsidRDefault="0021232A" w14:paraId="31462F07" w14:textId="1AAAC815">
            <w:pPr>
              <w:pStyle w:val="Normal"/>
            </w:pPr>
            <w:r w:rsidR="106CDD23">
              <w:rPr/>
              <w:t xml:space="preserve">This will result in speech </w:t>
            </w:r>
            <w:r w:rsidR="0C8C9C6A">
              <w:rPr/>
              <w:t>recognition of</w:t>
            </w:r>
            <w:r w:rsidR="106CDD23">
              <w:rPr/>
              <w:t xml:space="preserve"> users and text-to-speech </w:t>
            </w:r>
            <w:r w:rsidR="772DB6C2">
              <w:rPr/>
              <w:t>users,</w:t>
            </w:r>
            <w:r w:rsidR="106CDD23">
              <w:rPr/>
              <w:t xml:space="preserve"> finding it confusing while interacting with the links.</w:t>
            </w:r>
          </w:p>
        </w:tc>
      </w:tr>
      <w:tr w:rsidR="00D87B90" w:rsidTr="5141837E" w14:paraId="5610B2A9" w14:textId="77777777">
        <w:trPr>
          <w:trHeight w:val="302"/>
        </w:trPr>
        <w:tc>
          <w:tcPr>
            <w:tcW w:w="6704" w:type="dxa"/>
            <w:tcMar/>
          </w:tcPr>
          <w:p w:rsidR="00D87B90" w:rsidRDefault="00D87B90" w14:paraId="10FA57B3" w14:textId="77777777">
            <w:pPr>
              <w:spacing w:line="240" w:lineRule="auto"/>
              <w:rPr>
                <w:b/>
              </w:rPr>
            </w:pPr>
            <w:hyperlink w:anchor="motion-actuation" r:id="rId43">
              <w:r>
                <w:rPr>
                  <w:b/>
                  <w:color w:val="0000FF"/>
                  <w:u w:val="single"/>
                </w:rPr>
                <w:t>2.5.4 Motion Actuation</w:t>
              </w:r>
            </w:hyperlink>
            <w:r>
              <w:t xml:space="preserve"> (Level A 2.1 and 2.2)</w:t>
            </w:r>
          </w:p>
          <w:p w:rsidR="00D87B90" w:rsidRDefault="00D87B90" w14:paraId="6F032818" w14:textId="77777777">
            <w:pPr>
              <w:spacing w:line="240" w:lineRule="auto"/>
              <w:ind w:left="360"/>
            </w:pPr>
            <w:r>
              <w:t>Also applies to:</w:t>
            </w:r>
          </w:p>
          <w:p w:rsidR="00D87B90" w:rsidRDefault="00D87B90" w14:paraId="67261827" w14:textId="77777777">
            <w:pPr>
              <w:spacing w:line="240" w:lineRule="auto"/>
              <w:ind w:left="360"/>
            </w:pPr>
            <w:r>
              <w:t>EN 301 549 Criteria</w:t>
            </w:r>
          </w:p>
          <w:p w:rsidR="00D87B90" w:rsidP="0063269F" w:rsidRDefault="00D87B90" w14:paraId="3B797E8A" w14:textId="77777777">
            <w:pPr>
              <w:numPr>
                <w:ilvl w:val="0"/>
                <w:numId w:val="19"/>
              </w:numPr>
              <w:spacing w:line="240" w:lineRule="auto"/>
              <w:ind w:left="1080"/>
            </w:pPr>
            <w:r>
              <w:t>9.2.5.4 (Web)</w:t>
            </w:r>
          </w:p>
          <w:p w:rsidR="00D87B90" w:rsidP="0063269F" w:rsidRDefault="00D87B90" w14:paraId="3EF83CF7" w14:textId="77777777">
            <w:pPr>
              <w:numPr>
                <w:ilvl w:val="0"/>
                <w:numId w:val="19"/>
              </w:numPr>
              <w:spacing w:line="240" w:lineRule="auto"/>
              <w:ind w:left="1080"/>
              <w:rPr/>
            </w:pPr>
            <w:r w:rsidR="102F7331">
              <w:rPr/>
              <w:t>10.2.5.4 (</w:t>
            </w:r>
            <w:bookmarkStart w:name="_Int_VPlYZcIG" w:id="470224067"/>
            <w:r w:rsidR="102F7331">
              <w:rPr/>
              <w:t>Non-web</w:t>
            </w:r>
            <w:bookmarkEnd w:id="470224067"/>
            <w:r w:rsidR="102F7331">
              <w:rPr/>
              <w:t xml:space="preserve"> document)</w:t>
            </w:r>
          </w:p>
          <w:p w:rsidR="00D87B90" w:rsidP="0063269F" w:rsidRDefault="00D87B90" w14:paraId="5447987C" w14:textId="77777777">
            <w:pPr>
              <w:numPr>
                <w:ilvl w:val="0"/>
                <w:numId w:val="19"/>
              </w:numPr>
              <w:spacing w:line="240" w:lineRule="auto"/>
              <w:ind w:left="1080"/>
            </w:pPr>
            <w:r>
              <w:t>11.2.5.4 (Open Functionality Software)</w:t>
            </w:r>
          </w:p>
          <w:p w:rsidR="00D87B90" w:rsidP="0063269F" w:rsidRDefault="00D87B90" w14:paraId="59B1B532" w14:textId="77777777">
            <w:pPr>
              <w:numPr>
                <w:ilvl w:val="0"/>
                <w:numId w:val="19"/>
              </w:numPr>
              <w:spacing w:line="240" w:lineRule="auto"/>
              <w:ind w:left="1080"/>
            </w:pPr>
            <w:r>
              <w:t>11.2.5.4 (Closed Software)</w:t>
            </w:r>
          </w:p>
          <w:p w:rsidR="00D87B90" w:rsidP="0063269F" w:rsidRDefault="00D87B90" w14:paraId="11812B70" w14:textId="77777777">
            <w:pPr>
              <w:numPr>
                <w:ilvl w:val="0"/>
                <w:numId w:val="8"/>
              </w:numPr>
              <w:spacing w:line="240" w:lineRule="auto"/>
              <w:ind w:left="1080"/>
            </w:pPr>
            <w:r>
              <w:t>11.8.2 (Authoring Tool)</w:t>
            </w:r>
          </w:p>
          <w:p w:rsidR="00D87B90" w:rsidP="0063269F" w:rsidRDefault="00D87B90" w14:paraId="236C2D39" w14:textId="77777777">
            <w:pPr>
              <w:numPr>
                <w:ilvl w:val="0"/>
                <w:numId w:val="8"/>
              </w:numPr>
              <w:spacing w:line="240" w:lineRule="auto"/>
              <w:ind w:left="1080"/>
            </w:pPr>
            <w:r>
              <w:t>12.1.2 (Product Docs)</w:t>
            </w:r>
          </w:p>
          <w:p w:rsidR="00D87B90" w:rsidP="0063269F" w:rsidRDefault="00D87B90" w14:paraId="080FACC4" w14:textId="77777777">
            <w:pPr>
              <w:numPr>
                <w:ilvl w:val="0"/>
                <w:numId w:val="19"/>
              </w:numPr>
              <w:spacing w:line="240" w:lineRule="auto"/>
              <w:ind w:left="1080"/>
            </w:pPr>
            <w:r>
              <w:t>12.2.4 (Support Docs)</w:t>
            </w:r>
          </w:p>
          <w:p w:rsidR="00D87B90" w:rsidRDefault="00D87B90" w14:paraId="5C639280" w14:textId="77777777">
            <w:pPr>
              <w:spacing w:line="240" w:lineRule="auto"/>
              <w:ind w:left="360"/>
            </w:pPr>
            <w:r>
              <w:t>Revised Section 508 – Does not apply</w:t>
            </w:r>
          </w:p>
        </w:tc>
        <w:tc>
          <w:tcPr>
            <w:tcW w:w="2595" w:type="dxa"/>
            <w:tcMar/>
          </w:tcPr>
          <w:p w:rsidRPr="004F5E91" w:rsidR="00D87B90" w:rsidP="41DCB298" w:rsidRDefault="007E68D7" w14:paraId="16F22852" w14:textId="78B7B588">
            <w:pPr>
              <w:pStyle w:val="Normal"/>
            </w:pPr>
            <w:r w:rsidRPr="004F5E91" w:rsidR="6C169CC6">
              <w:rPr/>
              <w:t>Not Applicable</w:t>
            </w:r>
            <w:r w:rsidRPr="004F5E91" w:rsidR="6C169CC6">
              <w:rPr/>
              <w:t> </w:t>
            </w:r>
          </w:p>
        </w:tc>
        <w:tc>
          <w:tcPr>
            <w:tcW w:w="5101" w:type="dxa"/>
            <w:tcMar/>
          </w:tcPr>
          <w:p w:rsidR="00D87B90" w:rsidP="41DCB298" w:rsidRDefault="00D87B90" w14:paraId="31138CE3" w14:textId="67CD9656">
            <w:pPr>
              <w:pStyle w:val="Normal"/>
            </w:pPr>
            <w:r w:rsidR="51FAE440">
              <w:rPr/>
              <w:t xml:space="preserve"> </w:t>
            </w:r>
          </w:p>
        </w:tc>
      </w:tr>
      <w:tr w:rsidR="00D87B90" w:rsidTr="5141837E" w14:paraId="5894A7D8" w14:textId="77777777">
        <w:trPr>
          <w:trHeight w:val="302"/>
        </w:trPr>
        <w:tc>
          <w:tcPr>
            <w:tcW w:w="6704" w:type="dxa"/>
            <w:tcMar/>
          </w:tcPr>
          <w:p w:rsidR="00D87B90" w:rsidRDefault="00D87B90" w14:paraId="59A2E133" w14:textId="77777777">
            <w:pPr>
              <w:spacing w:line="240" w:lineRule="auto"/>
              <w:rPr>
                <w:b/>
              </w:rPr>
            </w:pPr>
            <w:hyperlink w:anchor="meaning-doc-lang-id" r:id="rId44">
              <w:r>
                <w:rPr>
                  <w:b/>
                  <w:color w:val="0000FF"/>
                  <w:u w:val="single"/>
                </w:rPr>
                <w:t>3.1.1 Language of Page</w:t>
              </w:r>
            </w:hyperlink>
            <w:r>
              <w:t xml:space="preserve"> (Level A)</w:t>
            </w:r>
          </w:p>
          <w:p w:rsidR="00D87B90" w:rsidRDefault="00D87B90" w14:paraId="58A63944" w14:textId="77777777">
            <w:pPr>
              <w:spacing w:line="240" w:lineRule="auto"/>
              <w:ind w:left="360"/>
            </w:pPr>
            <w:r>
              <w:t>Also applies to:</w:t>
            </w:r>
          </w:p>
          <w:p w:rsidR="00D87B90" w:rsidRDefault="00D87B90" w14:paraId="7BEFDA70" w14:textId="77777777">
            <w:pPr>
              <w:spacing w:line="240" w:lineRule="auto"/>
              <w:ind w:left="360"/>
            </w:pPr>
            <w:r>
              <w:t>EN 301 549 Criteria</w:t>
            </w:r>
          </w:p>
          <w:p w:rsidR="00D87B90" w:rsidP="0063269F" w:rsidRDefault="00D87B90" w14:paraId="3B9BFABE" w14:textId="77777777">
            <w:pPr>
              <w:numPr>
                <w:ilvl w:val="0"/>
                <w:numId w:val="10"/>
              </w:numPr>
              <w:spacing w:line="240" w:lineRule="auto"/>
              <w:ind w:left="1080"/>
            </w:pPr>
            <w:r>
              <w:t>9.3.1.1 (Web)</w:t>
            </w:r>
          </w:p>
          <w:p w:rsidR="00D87B90" w:rsidP="0063269F" w:rsidRDefault="00D87B90" w14:paraId="69EF0ED5" w14:textId="77777777">
            <w:pPr>
              <w:numPr>
                <w:ilvl w:val="0"/>
                <w:numId w:val="10"/>
              </w:numPr>
              <w:spacing w:line="240" w:lineRule="auto"/>
              <w:ind w:left="1080"/>
              <w:rPr/>
            </w:pPr>
            <w:r w:rsidR="102F7331">
              <w:rPr/>
              <w:t>10.3.1.1 (</w:t>
            </w:r>
            <w:bookmarkStart w:name="_Int_M15YAWIc" w:id="362227400"/>
            <w:r w:rsidR="102F7331">
              <w:rPr/>
              <w:t>Non-web</w:t>
            </w:r>
            <w:bookmarkEnd w:id="362227400"/>
            <w:r w:rsidR="102F7331">
              <w:rPr/>
              <w:t xml:space="preserve"> document)</w:t>
            </w:r>
          </w:p>
          <w:p w:rsidR="00D87B90" w:rsidP="0063269F" w:rsidRDefault="00D87B90" w14:paraId="1318E9FB" w14:textId="77777777">
            <w:pPr>
              <w:numPr>
                <w:ilvl w:val="0"/>
                <w:numId w:val="10"/>
              </w:numPr>
              <w:spacing w:line="240" w:lineRule="auto"/>
              <w:ind w:left="1080"/>
            </w:pPr>
            <w:r>
              <w:t>11.3.1.1.1 (Open Functionality Software)</w:t>
            </w:r>
          </w:p>
          <w:p w:rsidR="00D87B90" w:rsidP="0063269F" w:rsidRDefault="00D87B90" w14:paraId="3DD50B8A" w14:textId="77777777">
            <w:pPr>
              <w:numPr>
                <w:ilvl w:val="0"/>
                <w:numId w:val="19"/>
              </w:numPr>
              <w:spacing w:line="240" w:lineRule="auto"/>
              <w:ind w:left="1080"/>
            </w:pPr>
            <w:r>
              <w:t>11.3.1.1.2 (Closed Software)</w:t>
            </w:r>
          </w:p>
          <w:p w:rsidR="00D87B90" w:rsidP="0063269F" w:rsidRDefault="00D87B90" w14:paraId="3128804E" w14:textId="77777777">
            <w:pPr>
              <w:numPr>
                <w:ilvl w:val="0"/>
                <w:numId w:val="8"/>
              </w:numPr>
              <w:spacing w:line="240" w:lineRule="auto"/>
              <w:ind w:left="1080"/>
            </w:pPr>
            <w:r>
              <w:t>11.8.2 (Authoring Tool)</w:t>
            </w:r>
          </w:p>
          <w:p w:rsidR="00D87B90" w:rsidP="0063269F" w:rsidRDefault="00D87B90" w14:paraId="79CEFBA3" w14:textId="77777777">
            <w:pPr>
              <w:numPr>
                <w:ilvl w:val="0"/>
                <w:numId w:val="8"/>
              </w:numPr>
              <w:spacing w:line="240" w:lineRule="auto"/>
              <w:ind w:left="1080"/>
            </w:pPr>
            <w:r>
              <w:t>12.1.2 (Product Docs)</w:t>
            </w:r>
          </w:p>
          <w:p w:rsidR="00D87B90" w:rsidP="0063269F" w:rsidRDefault="00D87B90" w14:paraId="14988B1D" w14:textId="77777777">
            <w:pPr>
              <w:numPr>
                <w:ilvl w:val="0"/>
                <w:numId w:val="19"/>
              </w:numPr>
              <w:spacing w:line="240" w:lineRule="auto"/>
              <w:ind w:left="1080"/>
              <w:rPr>
                <w:b/>
              </w:rPr>
            </w:pPr>
            <w:r>
              <w:t>12.2.4 (Support Docs)</w:t>
            </w:r>
          </w:p>
          <w:p w:rsidR="00D87B90" w:rsidRDefault="00D87B90" w14:paraId="3B1D846B" w14:textId="77777777">
            <w:pPr>
              <w:spacing w:line="240" w:lineRule="auto"/>
              <w:ind w:left="360"/>
            </w:pPr>
            <w:r>
              <w:t>Revised Section 508</w:t>
            </w:r>
          </w:p>
          <w:p w:rsidR="00D87B90" w:rsidP="0063269F" w:rsidRDefault="00D87B90" w14:paraId="766DCF24" w14:textId="77777777">
            <w:pPr>
              <w:numPr>
                <w:ilvl w:val="0"/>
                <w:numId w:val="8"/>
              </w:numPr>
              <w:spacing w:line="240" w:lineRule="auto"/>
              <w:ind w:left="1080"/>
            </w:pPr>
            <w:r>
              <w:t>501 (Web)(Software)</w:t>
            </w:r>
          </w:p>
          <w:p w:rsidR="00D87B90" w:rsidP="0063269F" w:rsidRDefault="00D87B90" w14:paraId="6DB082D9" w14:textId="77777777">
            <w:pPr>
              <w:numPr>
                <w:ilvl w:val="0"/>
                <w:numId w:val="8"/>
              </w:numPr>
              <w:spacing w:line="240" w:lineRule="auto"/>
              <w:ind w:left="1080"/>
            </w:pPr>
            <w:r>
              <w:t>504.2 (Authoring Tool)</w:t>
            </w:r>
          </w:p>
          <w:p w:rsidR="00D87B90" w:rsidP="0063269F" w:rsidRDefault="00D87B90" w14:paraId="2798B8E4" w14:textId="77777777">
            <w:pPr>
              <w:numPr>
                <w:ilvl w:val="0"/>
                <w:numId w:val="19"/>
              </w:numPr>
              <w:spacing w:line="240" w:lineRule="auto"/>
              <w:ind w:left="1080"/>
              <w:rPr>
                <w:b/>
              </w:rPr>
            </w:pPr>
            <w:r>
              <w:t>602.3 (Support Docs)</w:t>
            </w:r>
          </w:p>
        </w:tc>
        <w:tc>
          <w:tcPr>
            <w:tcW w:w="2595" w:type="dxa"/>
            <w:tcMar/>
          </w:tcPr>
          <w:p w:rsidRPr="004F5E91" w:rsidR="00D87B90" w:rsidRDefault="006F54D2" w14:paraId="290CD561" w14:textId="36AC1D55">
            <w:pPr>
              <w:spacing w:line="240" w:lineRule="auto"/>
            </w:pPr>
            <w:r w:rsidRPr="5ACFFF65" w:rsidR="3F4F238C">
              <w:rPr>
                <w:rStyle w:val="normaltextrun"/>
                <w:rFonts w:cs="Arial"/>
                <w:color w:val="000000"/>
                <w:bdr w:val="none" w:color="auto" w:sz="0" w:space="0" w:frame="1"/>
              </w:rPr>
              <w:t xml:space="preserve">Partially </w:t>
            </w:r>
            <w:r w:rsidRPr="5ACFFF65" w:rsidR="45C39E87">
              <w:rPr>
                <w:rStyle w:val="normaltextrun"/>
                <w:rFonts w:cs="Arial"/>
                <w:color w:val="000000"/>
                <w:bdr w:val="none" w:color="auto" w:sz="0" w:space="0" w:frame="1"/>
              </w:rPr>
              <w:t>Supports</w:t>
            </w:r>
          </w:p>
        </w:tc>
        <w:tc>
          <w:tcPr>
            <w:tcW w:w="5101" w:type="dxa"/>
            <w:tcMar/>
          </w:tcPr>
          <w:p w:rsidR="00D87B90" w:rsidP="6D5AED68" w:rsidRDefault="00D87B90" w14:paraId="77A6E463" w14:textId="6A9E0039">
            <w:pPr>
              <w:spacing w:line="240" w:lineRule="auto"/>
            </w:pPr>
            <w:r w:rsidR="0DEA18B2">
              <w:rPr/>
              <w:t xml:space="preserve">On some pages, </w:t>
            </w:r>
            <w:r w:rsidR="2191AFE2">
              <w:rPr/>
              <w:t xml:space="preserve">page </w:t>
            </w:r>
            <w:r w:rsidR="04D6EBC8">
              <w:rPr/>
              <w:t>l</w:t>
            </w:r>
            <w:r w:rsidR="0DEA18B2">
              <w:rPr/>
              <w:t>anguage</w:t>
            </w:r>
            <w:r w:rsidR="0DEA18B2">
              <w:rPr/>
              <w:t xml:space="preserve"> </w:t>
            </w:r>
            <w:r w:rsidR="331F9E52">
              <w:rPr/>
              <w:t>is not</w:t>
            </w:r>
            <w:r w:rsidR="0DEA18B2">
              <w:rPr/>
              <w:t xml:space="preserve"> defined.</w:t>
            </w:r>
            <w:r w:rsidR="7238B0BC">
              <w:rPr/>
              <w:t xml:space="preserve"> </w:t>
            </w:r>
            <w:r w:rsidR="12FAEE5D">
              <w:rPr/>
              <w:t xml:space="preserve">As a result, Assistive technology may miscommunicate the content. </w:t>
            </w:r>
          </w:p>
        </w:tc>
      </w:tr>
      <w:tr w:rsidR="00D87B90" w:rsidTr="5141837E" w14:paraId="552121E7" w14:textId="77777777">
        <w:trPr>
          <w:trHeight w:val="302"/>
        </w:trPr>
        <w:tc>
          <w:tcPr>
            <w:tcW w:w="6704" w:type="dxa"/>
            <w:tcMar/>
          </w:tcPr>
          <w:p w:rsidR="00D87B90" w:rsidRDefault="00D87B90" w14:paraId="59F7E94D" w14:textId="77777777">
            <w:pPr>
              <w:spacing w:line="240" w:lineRule="auto"/>
              <w:rPr>
                <w:b/>
              </w:rPr>
            </w:pPr>
            <w:hyperlink w:anchor="consistent-behavior-receive-focus" r:id="rId45">
              <w:r>
                <w:rPr>
                  <w:b/>
                  <w:color w:val="0000FF"/>
                  <w:u w:val="single"/>
                </w:rPr>
                <w:t>3.2.1 On Focus</w:t>
              </w:r>
            </w:hyperlink>
            <w:r>
              <w:t xml:space="preserve"> (Level A)</w:t>
            </w:r>
          </w:p>
          <w:p w:rsidR="00D87B90" w:rsidRDefault="00D87B90" w14:paraId="16BE1507" w14:textId="77777777">
            <w:pPr>
              <w:spacing w:line="240" w:lineRule="auto"/>
              <w:ind w:left="360"/>
            </w:pPr>
            <w:r>
              <w:t>Also applies to:</w:t>
            </w:r>
          </w:p>
          <w:p w:rsidR="00D87B90" w:rsidRDefault="00D87B90" w14:paraId="15397028" w14:textId="77777777">
            <w:pPr>
              <w:spacing w:line="240" w:lineRule="auto"/>
              <w:ind w:left="360"/>
            </w:pPr>
            <w:r>
              <w:t>EN 301 549 Criteria</w:t>
            </w:r>
          </w:p>
          <w:p w:rsidR="00D87B90" w:rsidP="0063269F" w:rsidRDefault="00D87B90" w14:paraId="5790745D" w14:textId="77777777">
            <w:pPr>
              <w:numPr>
                <w:ilvl w:val="0"/>
                <w:numId w:val="19"/>
              </w:numPr>
              <w:spacing w:line="240" w:lineRule="auto"/>
              <w:ind w:left="1080"/>
            </w:pPr>
            <w:r>
              <w:t>9.3.2.1 (Web)</w:t>
            </w:r>
          </w:p>
          <w:p w:rsidR="00D87B90" w:rsidP="0063269F" w:rsidRDefault="00D87B90" w14:paraId="5BCCF8B6" w14:textId="77777777">
            <w:pPr>
              <w:numPr>
                <w:ilvl w:val="0"/>
                <w:numId w:val="19"/>
              </w:numPr>
              <w:spacing w:line="240" w:lineRule="auto"/>
              <w:ind w:left="1080"/>
              <w:rPr/>
            </w:pPr>
            <w:r w:rsidR="102F7331">
              <w:rPr/>
              <w:t>10.3.2.1 (</w:t>
            </w:r>
            <w:bookmarkStart w:name="_Int_EeIOvG7z" w:id="1561994712"/>
            <w:r w:rsidR="102F7331">
              <w:rPr/>
              <w:t>Non-web</w:t>
            </w:r>
            <w:bookmarkEnd w:id="1561994712"/>
            <w:r w:rsidR="102F7331">
              <w:rPr/>
              <w:t xml:space="preserve"> document)</w:t>
            </w:r>
          </w:p>
          <w:p w:rsidR="00D87B90" w:rsidP="0063269F" w:rsidRDefault="00D87B90" w14:paraId="616E51A8" w14:textId="77777777">
            <w:pPr>
              <w:numPr>
                <w:ilvl w:val="0"/>
                <w:numId w:val="19"/>
              </w:numPr>
              <w:spacing w:line="240" w:lineRule="auto"/>
              <w:ind w:left="1080"/>
            </w:pPr>
            <w:r>
              <w:t>11.3.2.1 (Open Functionality Software)</w:t>
            </w:r>
          </w:p>
          <w:p w:rsidR="00D87B90" w:rsidP="0063269F" w:rsidRDefault="00D87B90" w14:paraId="603F7751" w14:textId="77777777">
            <w:pPr>
              <w:numPr>
                <w:ilvl w:val="0"/>
                <w:numId w:val="19"/>
              </w:numPr>
              <w:spacing w:line="240" w:lineRule="auto"/>
              <w:ind w:left="1080"/>
            </w:pPr>
            <w:r>
              <w:t>11.3.2.1 (Closed Software)</w:t>
            </w:r>
          </w:p>
          <w:p w:rsidR="00D87B90" w:rsidP="0063269F" w:rsidRDefault="00D87B90" w14:paraId="7DD13DBB" w14:textId="77777777">
            <w:pPr>
              <w:numPr>
                <w:ilvl w:val="0"/>
                <w:numId w:val="8"/>
              </w:numPr>
              <w:spacing w:line="240" w:lineRule="auto"/>
              <w:ind w:left="1080"/>
            </w:pPr>
            <w:r>
              <w:t>11.8.2 (Authoring Tool)</w:t>
            </w:r>
          </w:p>
          <w:p w:rsidR="00D87B90" w:rsidP="0063269F" w:rsidRDefault="00D87B90" w14:paraId="5F3A30EF" w14:textId="77777777">
            <w:pPr>
              <w:numPr>
                <w:ilvl w:val="0"/>
                <w:numId w:val="8"/>
              </w:numPr>
              <w:spacing w:line="240" w:lineRule="auto"/>
              <w:ind w:left="1080"/>
            </w:pPr>
            <w:r>
              <w:t>12.1.2 (Product Docs)</w:t>
            </w:r>
          </w:p>
          <w:p w:rsidR="00D87B90" w:rsidP="0063269F" w:rsidRDefault="00D87B90" w14:paraId="5674205B" w14:textId="77777777">
            <w:pPr>
              <w:numPr>
                <w:ilvl w:val="0"/>
                <w:numId w:val="19"/>
              </w:numPr>
              <w:spacing w:line="240" w:lineRule="auto"/>
              <w:ind w:left="1080"/>
              <w:rPr>
                <w:b/>
              </w:rPr>
            </w:pPr>
            <w:r>
              <w:t>12.2.4 (Support Docs)</w:t>
            </w:r>
          </w:p>
          <w:p w:rsidR="00D87B90" w:rsidRDefault="00D87B90" w14:paraId="400A339A" w14:textId="77777777">
            <w:pPr>
              <w:spacing w:line="240" w:lineRule="auto"/>
              <w:ind w:left="360"/>
            </w:pPr>
            <w:r>
              <w:t>Revised Section 508</w:t>
            </w:r>
          </w:p>
          <w:p w:rsidR="00D87B90" w:rsidP="0063269F" w:rsidRDefault="00D87B90" w14:paraId="626A6E0A" w14:textId="77777777">
            <w:pPr>
              <w:numPr>
                <w:ilvl w:val="0"/>
                <w:numId w:val="8"/>
              </w:numPr>
              <w:spacing w:line="240" w:lineRule="auto"/>
              <w:ind w:left="1080"/>
            </w:pPr>
            <w:r>
              <w:t>501 (Web)(Software)</w:t>
            </w:r>
          </w:p>
          <w:p w:rsidR="00D87B90" w:rsidP="0063269F" w:rsidRDefault="00D87B90" w14:paraId="280C6055" w14:textId="77777777">
            <w:pPr>
              <w:numPr>
                <w:ilvl w:val="0"/>
                <w:numId w:val="8"/>
              </w:numPr>
              <w:spacing w:line="240" w:lineRule="auto"/>
              <w:ind w:left="1080"/>
            </w:pPr>
            <w:r>
              <w:t>504.2 (Authoring Tool)</w:t>
            </w:r>
          </w:p>
          <w:p w:rsidR="00D87B90" w:rsidP="0063269F" w:rsidRDefault="00D87B90" w14:paraId="7DD86987" w14:textId="77777777">
            <w:pPr>
              <w:numPr>
                <w:ilvl w:val="0"/>
                <w:numId w:val="19"/>
              </w:numPr>
              <w:spacing w:line="240" w:lineRule="auto"/>
              <w:ind w:left="1080"/>
              <w:rPr>
                <w:b/>
              </w:rPr>
            </w:pPr>
            <w:r>
              <w:t>602.3 (Support Docs)</w:t>
            </w:r>
          </w:p>
        </w:tc>
        <w:tc>
          <w:tcPr>
            <w:tcW w:w="2595" w:type="dxa"/>
            <w:tcMar/>
          </w:tcPr>
          <w:p w:rsidR="00D87B90" w:rsidP="41DCB298" w:rsidRDefault="00E41F9B" w14:paraId="66F967B4" w14:textId="3D31A5F8">
            <w:pPr>
              <w:pStyle w:val="Normal"/>
            </w:pPr>
            <w:r w:rsidR="49AEC3E2">
              <w:rPr/>
              <w:t>Partially Support</w:t>
            </w:r>
            <w:r w:rsidR="49AEC3E2">
              <w:rPr/>
              <w:t>s</w:t>
            </w:r>
          </w:p>
        </w:tc>
        <w:tc>
          <w:tcPr>
            <w:tcW w:w="5101" w:type="dxa"/>
            <w:tcMar/>
          </w:tcPr>
          <w:p w:rsidRPr="002754C8" w:rsidR="00B97059" w:rsidP="41DCB298" w:rsidRDefault="00496B76" w14:paraId="4F97B349" w14:textId="5D4D05FF">
            <w:pPr>
              <w:pStyle w:val="Normal"/>
            </w:pPr>
            <w:r w:rsidR="6AA8BA4E">
              <w:rPr/>
              <w:t xml:space="preserve">On </w:t>
            </w:r>
            <w:bookmarkStart w:name="_Int_aaCJUUlb" w:id="1818277373"/>
            <w:r w:rsidR="106CAC19">
              <w:rPr/>
              <w:t>“</w:t>
            </w:r>
            <w:r w:rsidR="0C4F6F96">
              <w:rPr/>
              <w:t>Progra</w:t>
            </w:r>
            <w:r w:rsidR="0C4F6F96">
              <w:rPr/>
              <w:t>m</w:t>
            </w:r>
            <w:bookmarkEnd w:id="1818277373"/>
            <w:r w:rsidR="0C4F6F96">
              <w:rPr/>
              <w:t xml:space="preserve"> Room</w:t>
            </w:r>
            <w:r w:rsidR="106CAC19">
              <w:rPr/>
              <w:t>”</w:t>
            </w:r>
            <w:r w:rsidR="720B48E5">
              <w:rPr/>
              <w:t xml:space="preserve"> </w:t>
            </w:r>
            <w:r w:rsidR="6AA8BA4E">
              <w:rPr/>
              <w:t>page,</w:t>
            </w:r>
            <w:r w:rsidR="1097AA29">
              <w:rPr/>
              <w:t xml:space="preserve"> </w:t>
            </w:r>
            <w:bookmarkStart w:name="_Int_iFAmeqXR" w:id="1604869418"/>
            <w:r w:rsidR="134E27BE">
              <w:rPr/>
              <w:t>d</w:t>
            </w:r>
            <w:r w:rsidR="464FBB62">
              <w:rPr/>
              <w:t>ate</w:t>
            </w:r>
            <w:bookmarkEnd w:id="1604869418"/>
            <w:r w:rsidR="464FBB62">
              <w:rPr/>
              <w:t xml:space="preserve"> pic</w:t>
            </w:r>
            <w:r w:rsidR="464FBB62">
              <w:rPr/>
              <w:t>ker</w:t>
            </w:r>
            <w:r w:rsidR="1D1E38E6">
              <w:rPr/>
              <w:t xml:space="preserve"> </w:t>
            </w:r>
            <w:r w:rsidR="1D1E38E6">
              <w:rPr/>
              <w:t xml:space="preserve">opens </w:t>
            </w:r>
            <w:r w:rsidR="1D1E38E6">
              <w:rPr/>
              <w:t>a</w:t>
            </w:r>
            <w:r w:rsidR="1D1E38E6">
              <w:rPr/>
              <w:t>utomatica</w:t>
            </w:r>
            <w:r w:rsidR="1D1E38E6">
              <w:rPr/>
              <w:t xml:space="preserve">lly when </w:t>
            </w:r>
            <w:r w:rsidR="1D1E38E6">
              <w:rPr/>
              <w:t>combobox</w:t>
            </w:r>
            <w:r w:rsidR="1D1E38E6">
              <w:rPr/>
              <w:t xml:space="preserve"> receives keyboard</w:t>
            </w:r>
            <w:r w:rsidR="6C533A0A">
              <w:rPr/>
              <w:t xml:space="preserve"> focus.</w:t>
            </w:r>
          </w:p>
          <w:p w:rsidR="007517A6" w:rsidP="41DCB298" w:rsidRDefault="007517A6" w14:paraId="315D58AA" w14:textId="6208C934">
            <w:pPr>
              <w:pStyle w:val="Normal"/>
            </w:pPr>
          </w:p>
          <w:p w:rsidRPr="002754C8" w:rsidR="002754C8" w:rsidP="41DCB298" w:rsidRDefault="007517A6" w14:paraId="33482B73" w14:textId="0B637A8B">
            <w:pPr>
              <w:pStyle w:val="Normal"/>
            </w:pPr>
            <w:r w:rsidRPr="007517A6" w:rsidR="4A2FF591">
              <w:rPr/>
              <w:t xml:space="preserve">This will result in users with limited mobility, cognitive </w:t>
            </w:r>
            <w:r w:rsidRPr="007517A6" w:rsidR="1A3B972A">
              <w:rPr/>
              <w:t>impairment</w:t>
            </w:r>
            <w:r w:rsidRPr="007517A6" w:rsidR="4A2FF591">
              <w:rPr/>
              <w:t>, or low vision experiencing confusion and difficulty when unexpected changes in focus occur during navigation.</w:t>
            </w:r>
          </w:p>
          <w:p w:rsidR="00486760" w:rsidP="41DCB298" w:rsidRDefault="00486760" w14:paraId="506655DB" w14:textId="77777777">
            <w:pPr>
              <w:pStyle w:val="Normal"/>
            </w:pPr>
          </w:p>
          <w:p w:rsidRPr="00B97059" w:rsidR="00486760" w:rsidP="41DCB298" w:rsidRDefault="00486760" w14:paraId="501F2026" w14:textId="0C24078A">
            <w:pPr>
              <w:pStyle w:val="Normal"/>
            </w:pPr>
          </w:p>
        </w:tc>
      </w:tr>
      <w:tr w:rsidR="00D87B90" w:rsidTr="5141837E" w14:paraId="1702FC73" w14:textId="77777777">
        <w:trPr>
          <w:trHeight w:val="302"/>
        </w:trPr>
        <w:tc>
          <w:tcPr>
            <w:tcW w:w="6704" w:type="dxa"/>
            <w:tcMar/>
          </w:tcPr>
          <w:p w:rsidR="00D87B90" w:rsidRDefault="00D87B90" w14:paraId="731E7B6C" w14:textId="77777777">
            <w:pPr>
              <w:spacing w:line="240" w:lineRule="auto"/>
              <w:rPr>
                <w:b/>
              </w:rPr>
            </w:pPr>
            <w:hyperlink w:anchor="consistent-behavior-unpredictable-change" r:id="rId46">
              <w:r>
                <w:rPr>
                  <w:b/>
                  <w:color w:val="0000FF"/>
                  <w:u w:val="single"/>
                </w:rPr>
                <w:t>3.2.2 On Input</w:t>
              </w:r>
            </w:hyperlink>
            <w:r>
              <w:t xml:space="preserve"> (Level A)</w:t>
            </w:r>
          </w:p>
          <w:p w:rsidR="00D87B90" w:rsidRDefault="00D87B90" w14:paraId="7371DCA3" w14:textId="77777777">
            <w:pPr>
              <w:spacing w:line="240" w:lineRule="auto"/>
              <w:ind w:left="360"/>
            </w:pPr>
            <w:r>
              <w:t>Also applies to:</w:t>
            </w:r>
          </w:p>
          <w:p w:rsidR="00D87B90" w:rsidRDefault="00D87B90" w14:paraId="722A4389" w14:textId="77777777">
            <w:pPr>
              <w:spacing w:line="240" w:lineRule="auto"/>
              <w:ind w:left="360"/>
            </w:pPr>
            <w:r>
              <w:t>EN 301 549 Criteria</w:t>
            </w:r>
          </w:p>
          <w:p w:rsidR="00D87B90" w:rsidP="0063269F" w:rsidRDefault="00D87B90" w14:paraId="5A6DD561" w14:textId="77777777">
            <w:pPr>
              <w:numPr>
                <w:ilvl w:val="0"/>
                <w:numId w:val="12"/>
              </w:numPr>
              <w:spacing w:line="240" w:lineRule="auto"/>
              <w:ind w:left="1080"/>
            </w:pPr>
            <w:r>
              <w:t>9.3.2.2 (Web)</w:t>
            </w:r>
          </w:p>
          <w:p w:rsidR="00D87B90" w:rsidP="0063269F" w:rsidRDefault="00D87B90" w14:paraId="429FD8C2" w14:textId="77777777">
            <w:pPr>
              <w:numPr>
                <w:ilvl w:val="0"/>
                <w:numId w:val="12"/>
              </w:numPr>
              <w:spacing w:line="240" w:lineRule="auto"/>
              <w:ind w:left="1080"/>
              <w:rPr/>
            </w:pPr>
            <w:r w:rsidR="102F7331">
              <w:rPr/>
              <w:t>10.3.2.2 (</w:t>
            </w:r>
            <w:bookmarkStart w:name="_Int_axLTW0H7" w:id="18896431"/>
            <w:r w:rsidR="102F7331">
              <w:rPr/>
              <w:t>Non-web</w:t>
            </w:r>
            <w:bookmarkEnd w:id="18896431"/>
            <w:r w:rsidR="102F7331">
              <w:rPr/>
              <w:t xml:space="preserve"> document)</w:t>
            </w:r>
          </w:p>
          <w:p w:rsidR="00D87B90" w:rsidP="0063269F" w:rsidRDefault="00D87B90" w14:paraId="094B613F" w14:textId="77777777">
            <w:pPr>
              <w:numPr>
                <w:ilvl w:val="0"/>
                <w:numId w:val="12"/>
              </w:numPr>
              <w:spacing w:line="240" w:lineRule="auto"/>
              <w:ind w:left="1080"/>
            </w:pPr>
            <w:r>
              <w:t>11.3.2.2 (Open Functionality Software)</w:t>
            </w:r>
          </w:p>
          <w:p w:rsidR="00D87B90" w:rsidP="0063269F" w:rsidRDefault="00D87B90" w14:paraId="2BDE6E67" w14:textId="77777777">
            <w:pPr>
              <w:numPr>
                <w:ilvl w:val="0"/>
                <w:numId w:val="19"/>
              </w:numPr>
              <w:spacing w:line="240" w:lineRule="auto"/>
              <w:ind w:left="1080"/>
            </w:pPr>
            <w:r>
              <w:t>11.3.2.2 (Closed Software)</w:t>
            </w:r>
          </w:p>
          <w:p w:rsidR="00D87B90" w:rsidP="0063269F" w:rsidRDefault="00D87B90" w14:paraId="0F3E27F5" w14:textId="77777777">
            <w:pPr>
              <w:numPr>
                <w:ilvl w:val="0"/>
                <w:numId w:val="8"/>
              </w:numPr>
              <w:spacing w:line="240" w:lineRule="auto"/>
              <w:ind w:left="1080"/>
            </w:pPr>
            <w:r>
              <w:t>11.8.2 (Authoring Tool)</w:t>
            </w:r>
          </w:p>
          <w:p w:rsidR="00D87B90" w:rsidP="0063269F" w:rsidRDefault="00D87B90" w14:paraId="5E8FA0DE" w14:textId="77777777">
            <w:pPr>
              <w:numPr>
                <w:ilvl w:val="0"/>
                <w:numId w:val="8"/>
              </w:numPr>
              <w:spacing w:line="240" w:lineRule="auto"/>
              <w:ind w:left="1080"/>
            </w:pPr>
            <w:r>
              <w:t>12.1.2 (Product Docs)</w:t>
            </w:r>
          </w:p>
          <w:p w:rsidR="00D87B90" w:rsidP="0063269F" w:rsidRDefault="00D87B90" w14:paraId="471B4DB3" w14:textId="77777777">
            <w:pPr>
              <w:numPr>
                <w:ilvl w:val="0"/>
                <w:numId w:val="19"/>
              </w:numPr>
              <w:spacing w:line="240" w:lineRule="auto"/>
              <w:ind w:left="1080"/>
              <w:rPr>
                <w:b/>
              </w:rPr>
            </w:pPr>
            <w:r>
              <w:t>12.2.4 (Support Docs)</w:t>
            </w:r>
          </w:p>
          <w:p w:rsidR="00D87B90" w:rsidRDefault="00D87B90" w14:paraId="7D8098D3" w14:textId="77777777">
            <w:pPr>
              <w:spacing w:line="240" w:lineRule="auto"/>
              <w:ind w:left="360"/>
            </w:pPr>
            <w:r>
              <w:t>Revised Section 508</w:t>
            </w:r>
          </w:p>
          <w:p w:rsidR="00D87B90" w:rsidP="0063269F" w:rsidRDefault="00D87B90" w14:paraId="4973DDD3" w14:textId="77777777">
            <w:pPr>
              <w:numPr>
                <w:ilvl w:val="0"/>
                <w:numId w:val="8"/>
              </w:numPr>
              <w:spacing w:line="240" w:lineRule="auto"/>
              <w:ind w:left="1080"/>
            </w:pPr>
            <w:r>
              <w:t>501 (Web)(Software)</w:t>
            </w:r>
          </w:p>
          <w:p w:rsidR="00D87B90" w:rsidP="0063269F" w:rsidRDefault="00D87B90" w14:paraId="7D11B533" w14:textId="77777777">
            <w:pPr>
              <w:numPr>
                <w:ilvl w:val="0"/>
                <w:numId w:val="8"/>
              </w:numPr>
              <w:spacing w:line="240" w:lineRule="auto"/>
              <w:ind w:left="1080"/>
            </w:pPr>
            <w:r>
              <w:t>504.2 (Authoring Tool)</w:t>
            </w:r>
          </w:p>
          <w:p w:rsidR="00D87B90" w:rsidP="0063269F" w:rsidRDefault="00D87B90" w14:paraId="2B6165A8" w14:textId="77777777">
            <w:pPr>
              <w:numPr>
                <w:ilvl w:val="0"/>
                <w:numId w:val="19"/>
              </w:numPr>
              <w:spacing w:line="240" w:lineRule="auto"/>
              <w:ind w:left="1080"/>
              <w:rPr>
                <w:b/>
              </w:rPr>
            </w:pPr>
            <w:r>
              <w:t>602.3 (Support Docs)</w:t>
            </w:r>
          </w:p>
        </w:tc>
        <w:tc>
          <w:tcPr>
            <w:tcW w:w="2595" w:type="dxa"/>
            <w:tcMar/>
          </w:tcPr>
          <w:p w:rsidRPr="004F5E91" w:rsidR="00D87B90" w:rsidRDefault="00451A15" w14:paraId="64F31417" w14:textId="5D6C3C14">
            <w:pPr>
              <w:spacing w:line="240" w:lineRule="auto"/>
              <w:rPr>
                <w:szCs w:val="24"/>
              </w:rPr>
            </w:pPr>
            <w:r w:rsidRPr="004F5E91">
              <w:rPr>
                <w:rStyle w:val="normaltextrun"/>
                <w:rFonts w:cs="Arial"/>
                <w:color w:val="000000"/>
                <w:szCs w:val="24"/>
                <w:bdr w:val="none" w:color="auto" w:sz="0" w:space="0" w:frame="1"/>
              </w:rPr>
              <w:t>Supports</w:t>
            </w:r>
          </w:p>
        </w:tc>
        <w:tc>
          <w:tcPr>
            <w:tcW w:w="5101" w:type="dxa"/>
            <w:tcMar/>
          </w:tcPr>
          <w:p w:rsidR="00D87B90" w:rsidRDefault="00D87B90" w14:paraId="030FFA53" w14:textId="3B87374F">
            <w:pPr>
              <w:spacing w:line="240" w:lineRule="auto"/>
            </w:pPr>
          </w:p>
        </w:tc>
      </w:tr>
      <w:tr w:rsidR="00D87B90" w:rsidTr="5141837E" w14:paraId="6E97694E" w14:textId="77777777">
        <w:trPr>
          <w:trHeight w:val="302"/>
        </w:trPr>
        <w:tc>
          <w:tcPr>
            <w:tcW w:w="6704" w:type="dxa"/>
            <w:tcMar/>
          </w:tcPr>
          <w:p w:rsidR="00D87B90" w:rsidRDefault="00D87B90" w14:paraId="689B8764" w14:textId="77777777">
            <w:pPr>
              <w:spacing w:line="240" w:lineRule="auto"/>
            </w:pPr>
            <w:hyperlink w:anchor="consistent-help" r:id="rId47">
              <w:r>
                <w:rPr>
                  <w:b/>
                  <w:color w:val="0000FF"/>
                  <w:u w:val="single"/>
                </w:rPr>
                <w:t>3.2.6 Consistent Help</w:t>
              </w:r>
            </w:hyperlink>
            <w:r>
              <w:rPr>
                <w:b/>
              </w:rPr>
              <w:t xml:space="preserve"> </w:t>
            </w:r>
            <w:r>
              <w:t>(Level A 2.2 only)</w:t>
            </w:r>
          </w:p>
          <w:p w:rsidR="00D87B90" w:rsidRDefault="00D87B90" w14:paraId="31A60057" w14:textId="77777777">
            <w:pPr>
              <w:spacing w:line="240" w:lineRule="auto"/>
              <w:ind w:left="360"/>
            </w:pPr>
            <w:r>
              <w:t>EN 301 549 Criteria – Does not apply</w:t>
            </w:r>
          </w:p>
          <w:p w:rsidR="00D87B90" w:rsidRDefault="00D87B90" w14:paraId="4867CA7E" w14:textId="77777777">
            <w:pPr>
              <w:spacing w:line="240" w:lineRule="auto"/>
              <w:ind w:left="360"/>
            </w:pPr>
            <w:r>
              <w:t>Revised Section 508 – Does not apply</w:t>
            </w:r>
          </w:p>
        </w:tc>
        <w:tc>
          <w:tcPr>
            <w:tcW w:w="2595" w:type="dxa"/>
            <w:tcMar/>
          </w:tcPr>
          <w:p w:rsidRPr="004F5E91" w:rsidR="00D87B90" w:rsidP="41DCB298" w:rsidRDefault="003903C1" w14:paraId="50D02927" w14:textId="1581E982">
            <w:pPr>
              <w:pStyle w:val="Normal"/>
            </w:pPr>
            <w:r w:rsidRPr="004F5E91" w:rsidR="2E54DF72">
              <w:rPr/>
              <w:t>Not Applicable</w:t>
            </w:r>
            <w:r w:rsidRPr="004F5E91" w:rsidR="2E54DF72">
              <w:rPr/>
              <w:t> </w:t>
            </w:r>
          </w:p>
        </w:tc>
        <w:tc>
          <w:tcPr>
            <w:tcW w:w="5101" w:type="dxa"/>
            <w:tcMar/>
          </w:tcPr>
          <w:p w:rsidR="00D87B90" w:rsidP="41DCB298" w:rsidRDefault="00D87B90" w14:paraId="5CC78DCA" w14:textId="25B419B1">
            <w:pPr>
              <w:pStyle w:val="Normal"/>
            </w:pPr>
          </w:p>
        </w:tc>
      </w:tr>
      <w:tr w:rsidR="00D87B90" w:rsidTr="5141837E" w14:paraId="6AC346DB" w14:textId="77777777">
        <w:trPr>
          <w:trHeight w:val="302"/>
        </w:trPr>
        <w:tc>
          <w:tcPr>
            <w:tcW w:w="6704" w:type="dxa"/>
            <w:tcMar/>
          </w:tcPr>
          <w:p w:rsidR="00D87B90" w:rsidRDefault="00D87B90" w14:paraId="41AFB6E5" w14:textId="77777777">
            <w:pPr>
              <w:spacing w:line="240" w:lineRule="auto"/>
              <w:rPr>
                <w:b/>
              </w:rPr>
            </w:pPr>
            <w:hyperlink w:anchor="minimize-error-identified" r:id="rId48">
              <w:r>
                <w:rPr>
                  <w:b/>
                  <w:color w:val="0000FF"/>
                  <w:u w:val="single"/>
                </w:rPr>
                <w:t>3.3.1 Error Identification</w:t>
              </w:r>
            </w:hyperlink>
            <w:r>
              <w:t xml:space="preserve"> (Level A)</w:t>
            </w:r>
          </w:p>
          <w:p w:rsidR="00D87B90" w:rsidRDefault="00D87B90" w14:paraId="0D0835B4" w14:textId="77777777">
            <w:pPr>
              <w:spacing w:line="240" w:lineRule="auto"/>
              <w:ind w:left="360"/>
            </w:pPr>
            <w:r>
              <w:t>Also applies to:</w:t>
            </w:r>
          </w:p>
          <w:p w:rsidR="00D87B90" w:rsidRDefault="00D87B90" w14:paraId="0F00EAF3" w14:textId="77777777">
            <w:pPr>
              <w:spacing w:line="240" w:lineRule="auto"/>
              <w:ind w:left="360"/>
            </w:pPr>
            <w:r>
              <w:t>EN 301 549 Criteria</w:t>
            </w:r>
          </w:p>
          <w:p w:rsidR="00D87B90" w:rsidP="0063269F" w:rsidRDefault="00D87B90" w14:paraId="3142145D" w14:textId="77777777">
            <w:pPr>
              <w:numPr>
                <w:ilvl w:val="0"/>
                <w:numId w:val="15"/>
              </w:numPr>
              <w:spacing w:line="240" w:lineRule="auto"/>
              <w:ind w:left="1080"/>
            </w:pPr>
            <w:r>
              <w:t>9.3.3.1 (Web)</w:t>
            </w:r>
          </w:p>
          <w:p w:rsidR="00D87B90" w:rsidP="0063269F" w:rsidRDefault="00D87B90" w14:paraId="4F141471" w14:textId="77777777">
            <w:pPr>
              <w:numPr>
                <w:ilvl w:val="0"/>
                <w:numId w:val="15"/>
              </w:numPr>
              <w:spacing w:line="240" w:lineRule="auto"/>
              <w:ind w:left="1080"/>
              <w:rPr/>
            </w:pPr>
            <w:r w:rsidR="102F7331">
              <w:rPr/>
              <w:t>10.3.3.1 (</w:t>
            </w:r>
            <w:bookmarkStart w:name="_Int_u1yowFR9" w:id="1879215054"/>
            <w:r w:rsidR="102F7331">
              <w:rPr/>
              <w:t>Non-web</w:t>
            </w:r>
            <w:bookmarkEnd w:id="1879215054"/>
            <w:r w:rsidR="102F7331">
              <w:rPr/>
              <w:t xml:space="preserve"> document)</w:t>
            </w:r>
          </w:p>
          <w:p w:rsidR="00D87B90" w:rsidP="0063269F" w:rsidRDefault="00D87B90" w14:paraId="50611907" w14:textId="77777777">
            <w:pPr>
              <w:numPr>
                <w:ilvl w:val="0"/>
                <w:numId w:val="15"/>
              </w:numPr>
              <w:spacing w:line="240" w:lineRule="auto"/>
              <w:ind w:left="1080"/>
            </w:pPr>
            <w:r>
              <w:t>11.3.3.1.1 (Open Functionality Software)</w:t>
            </w:r>
          </w:p>
          <w:p w:rsidR="00D87B90" w:rsidP="0063269F" w:rsidRDefault="00D87B90" w14:paraId="380A038D" w14:textId="77777777">
            <w:pPr>
              <w:numPr>
                <w:ilvl w:val="0"/>
                <w:numId w:val="19"/>
              </w:numPr>
              <w:spacing w:line="240" w:lineRule="auto"/>
              <w:ind w:left="1080"/>
            </w:pPr>
            <w:r>
              <w:t>11.3.3.1.2 (Closed Software)</w:t>
            </w:r>
          </w:p>
          <w:p w:rsidR="00D87B90" w:rsidP="0063269F" w:rsidRDefault="00D87B90" w14:paraId="7337022D" w14:textId="77777777">
            <w:pPr>
              <w:numPr>
                <w:ilvl w:val="0"/>
                <w:numId w:val="8"/>
              </w:numPr>
              <w:spacing w:line="240" w:lineRule="auto"/>
              <w:ind w:left="1080"/>
            </w:pPr>
            <w:r>
              <w:t>11.8.2 (Authoring Tool)</w:t>
            </w:r>
          </w:p>
          <w:p w:rsidR="00D87B90" w:rsidP="0063269F" w:rsidRDefault="00D87B90" w14:paraId="205B5CE7" w14:textId="77777777">
            <w:pPr>
              <w:numPr>
                <w:ilvl w:val="0"/>
                <w:numId w:val="8"/>
              </w:numPr>
              <w:spacing w:line="240" w:lineRule="auto"/>
              <w:ind w:left="1080"/>
            </w:pPr>
            <w:r>
              <w:t>12.1.2 (Product Docs)</w:t>
            </w:r>
          </w:p>
          <w:p w:rsidR="00D87B90" w:rsidP="0063269F" w:rsidRDefault="00D87B90" w14:paraId="6C07DA9D" w14:textId="77777777">
            <w:pPr>
              <w:numPr>
                <w:ilvl w:val="0"/>
                <w:numId w:val="19"/>
              </w:numPr>
              <w:spacing w:line="240" w:lineRule="auto"/>
              <w:ind w:left="1080"/>
              <w:rPr>
                <w:b/>
              </w:rPr>
            </w:pPr>
            <w:r>
              <w:t>12.2.4 (Support Docs)</w:t>
            </w:r>
          </w:p>
          <w:p w:rsidR="00D87B90" w:rsidRDefault="00D87B90" w14:paraId="045AAAEE" w14:textId="77777777">
            <w:pPr>
              <w:spacing w:line="240" w:lineRule="auto"/>
              <w:ind w:left="360"/>
            </w:pPr>
            <w:r>
              <w:t>Revised Section 508</w:t>
            </w:r>
          </w:p>
          <w:p w:rsidR="00D87B90" w:rsidP="0063269F" w:rsidRDefault="00D87B90" w14:paraId="255C2389" w14:textId="77777777">
            <w:pPr>
              <w:numPr>
                <w:ilvl w:val="0"/>
                <w:numId w:val="8"/>
              </w:numPr>
              <w:spacing w:line="240" w:lineRule="auto"/>
              <w:ind w:left="1080"/>
            </w:pPr>
            <w:r>
              <w:t>501 (Web)(Software)</w:t>
            </w:r>
          </w:p>
          <w:p w:rsidR="00D87B90" w:rsidP="0063269F" w:rsidRDefault="00D87B90" w14:paraId="5ACC05A6" w14:textId="77777777">
            <w:pPr>
              <w:numPr>
                <w:ilvl w:val="0"/>
                <w:numId w:val="8"/>
              </w:numPr>
              <w:spacing w:line="240" w:lineRule="auto"/>
              <w:ind w:left="1080"/>
            </w:pPr>
            <w:r>
              <w:t>504.2 (Authoring Tool)</w:t>
            </w:r>
          </w:p>
          <w:p w:rsidR="00D87B90" w:rsidP="0063269F" w:rsidRDefault="00D87B90" w14:paraId="6001AB10" w14:textId="77777777">
            <w:pPr>
              <w:numPr>
                <w:ilvl w:val="0"/>
                <w:numId w:val="19"/>
              </w:numPr>
              <w:spacing w:line="240" w:lineRule="auto"/>
              <w:ind w:left="1080"/>
              <w:rPr>
                <w:b/>
              </w:rPr>
            </w:pPr>
            <w:r>
              <w:t>602.3 (Support Docs)</w:t>
            </w:r>
          </w:p>
        </w:tc>
        <w:tc>
          <w:tcPr>
            <w:tcW w:w="2595" w:type="dxa"/>
            <w:tcMar/>
          </w:tcPr>
          <w:p w:rsidR="00D87B90" w:rsidRDefault="00525745" w14:paraId="534A4867" w14:textId="09FBF201">
            <w:pPr>
              <w:spacing w:line="240" w:lineRule="auto"/>
            </w:pPr>
            <w:r w:rsidR="1F84699C">
              <w:rPr/>
              <w:t>Partially Sup</w:t>
            </w:r>
            <w:r w:rsidR="1F84699C">
              <w:rPr/>
              <w:t>ports</w:t>
            </w:r>
          </w:p>
        </w:tc>
        <w:tc>
          <w:tcPr>
            <w:tcW w:w="5101" w:type="dxa"/>
            <w:tcMar/>
          </w:tcPr>
          <w:p w:rsidRPr="00BC6992" w:rsidR="00D137AD" w:rsidP="5ACFFF65" w:rsidRDefault="00D137AD" w14:paraId="33639055" w14:textId="3B2B5B9E">
            <w:pPr>
              <w:pStyle w:val="paragraph"/>
              <w:spacing w:before="0" w:beforeAutospacing="off" w:after="0" w:afterAutospacing="off"/>
              <w:textAlignment w:val="baseline"/>
              <w:rPr>
                <w:rFonts w:ascii="Arial" w:hAnsi="Arial" w:cs="Arial"/>
              </w:rPr>
            </w:pPr>
            <w:r w:rsidRPr="5ACFFF65" w:rsidR="0CF38CDC">
              <w:rPr>
                <w:rStyle w:val="normaltextrun"/>
                <w:rFonts w:ascii="Arial" w:hAnsi="Arial" w:cs="Arial"/>
              </w:rPr>
              <w:t xml:space="preserve">On </w:t>
            </w:r>
            <w:r w:rsidRPr="5ACFFF65" w:rsidR="7444F3CC">
              <w:rPr>
                <w:rStyle w:val="normaltextrun"/>
                <w:rFonts w:ascii="Arial" w:hAnsi="Arial" w:cs="Arial"/>
              </w:rPr>
              <w:t>“Program Room” and “Risk Roam Report”</w:t>
            </w:r>
            <w:r w:rsidRPr="5ACFFF65" w:rsidR="0CF38CDC">
              <w:rPr>
                <w:rStyle w:val="normaltextrun"/>
                <w:rFonts w:ascii="Arial" w:hAnsi="Arial" w:cs="Arial"/>
              </w:rPr>
              <w:t xml:space="preserve"> pages, the error message is difficult to </w:t>
            </w:r>
            <w:r w:rsidRPr="5ACFFF65" w:rsidR="0CF38CDC">
              <w:rPr>
                <w:rStyle w:val="normaltextrun"/>
                <w:rFonts w:ascii="Arial" w:hAnsi="Arial" w:cs="Arial"/>
              </w:rPr>
              <w:t>locate</w:t>
            </w:r>
            <w:r w:rsidRPr="5ACFFF65" w:rsidR="0CF38CDC">
              <w:rPr>
                <w:rStyle w:val="normaltextrun"/>
                <w:rFonts w:ascii="Arial" w:hAnsi="Arial" w:cs="Arial"/>
              </w:rPr>
              <w:t>.</w:t>
            </w:r>
            <w:r w:rsidRPr="5ACFFF65" w:rsidR="0CF38CDC">
              <w:rPr>
                <w:rStyle w:val="eop"/>
                <w:rFonts w:ascii="Arial" w:hAnsi="Arial" w:cs="Arial"/>
              </w:rPr>
              <w:t> </w:t>
            </w:r>
          </w:p>
          <w:p w:rsidR="41DCB298" w:rsidP="5ACFFF65" w:rsidRDefault="41DCB298" w14:paraId="49ACB59F" w14:textId="36AC05A2">
            <w:pPr>
              <w:pStyle w:val="paragraph"/>
              <w:spacing w:before="0" w:beforeAutospacing="off" w:after="0" w:afterAutospacing="off"/>
              <w:rPr>
                <w:rFonts w:ascii="Arial" w:hAnsi="Arial" w:cs="Arial"/>
              </w:rPr>
            </w:pPr>
            <w:r w:rsidRPr="5ACFFF65" w:rsidR="07165A67">
              <w:rPr>
                <w:rStyle w:val="eop"/>
                <w:rFonts w:ascii="Arial" w:hAnsi="Arial" w:cs="Arial"/>
              </w:rPr>
              <w:t> </w:t>
            </w:r>
            <w:r w:rsidRPr="5ACFFF65" w:rsidR="07165A67">
              <w:rPr>
                <w:rStyle w:val="eop"/>
                <w:rFonts w:ascii="Arial" w:hAnsi="Arial" w:cs="Arial"/>
              </w:rPr>
              <w:t> </w:t>
            </w:r>
          </w:p>
          <w:p w:rsidR="2E4709CE" w:rsidP="41DCB298" w:rsidRDefault="2E4709CE" w14:paraId="5BA728C2" w14:textId="6ACB7AE3">
            <w:pPr>
              <w:pStyle w:val="paragraph"/>
              <w:spacing w:before="0" w:beforeAutospacing="off" w:after="0" w:afterAutospacing="off"/>
              <w:rPr>
                <w:rStyle w:val="eop"/>
                <w:rFonts w:ascii="Arial" w:hAnsi="Arial" w:cs="Arial"/>
              </w:rPr>
            </w:pPr>
            <w:r w:rsidRPr="5141837E" w:rsidR="2B771AEB">
              <w:rPr>
                <w:rStyle w:val="eop"/>
                <w:rFonts w:ascii="Arial" w:hAnsi="Arial" w:cs="Arial"/>
              </w:rPr>
              <w:t xml:space="preserve">On </w:t>
            </w:r>
            <w:bookmarkStart w:name="_Int_P8V5mrXT" w:id="1022309237"/>
            <w:r w:rsidRPr="5141837E" w:rsidR="2B771AEB">
              <w:rPr>
                <w:rStyle w:val="eop"/>
                <w:rFonts w:ascii="Arial" w:hAnsi="Arial" w:cs="Arial"/>
              </w:rPr>
              <w:t>“</w:t>
            </w:r>
            <w:r w:rsidRPr="5141837E" w:rsidR="2DF0D05D">
              <w:rPr>
                <w:rStyle w:val="eop"/>
                <w:rFonts w:ascii="Arial" w:hAnsi="Arial" w:cs="Arial"/>
              </w:rPr>
              <w:t>Item</w:t>
            </w:r>
            <w:bookmarkEnd w:id="1022309237"/>
            <w:r w:rsidRPr="5141837E" w:rsidR="2DF0D05D">
              <w:rPr>
                <w:rStyle w:val="eop"/>
                <w:rFonts w:ascii="Arial" w:hAnsi="Arial" w:cs="Arial"/>
              </w:rPr>
              <w:t xml:space="preserve"> Details Panel</w:t>
            </w:r>
            <w:r w:rsidRPr="5141837E" w:rsidR="2B771AEB">
              <w:rPr>
                <w:rStyle w:val="eop"/>
                <w:rFonts w:ascii="Arial" w:hAnsi="Arial" w:cs="Arial"/>
              </w:rPr>
              <w:t>” page, error messages are n</w:t>
            </w:r>
            <w:r w:rsidRPr="5141837E" w:rsidR="084A40FC">
              <w:rPr>
                <w:rStyle w:val="eop"/>
                <w:rFonts w:ascii="Arial" w:hAnsi="Arial" w:cs="Arial"/>
              </w:rPr>
              <w:t>ot associated with input fields.</w:t>
            </w:r>
          </w:p>
          <w:p w:rsidRPr="00BC6992" w:rsidR="002754C8" w:rsidP="00D137AD" w:rsidRDefault="002754C8" w14:paraId="6E9B78B7" w14:textId="77777777">
            <w:pPr>
              <w:pStyle w:val="paragraph"/>
              <w:spacing w:before="0" w:beforeAutospacing="0" w:after="0" w:afterAutospacing="0"/>
              <w:textAlignment w:val="baseline"/>
              <w:rPr>
                <w:rStyle w:val="eop"/>
                <w:rFonts w:ascii="Arial" w:hAnsi="Arial" w:cs="Arial"/>
              </w:rPr>
            </w:pPr>
          </w:p>
          <w:p w:rsidRPr="00BC6992" w:rsidR="002754C8" w:rsidP="2FDD79B4" w:rsidRDefault="00B22D4E" w14:paraId="1EB01488" w14:textId="6CF80E6D">
            <w:pPr>
              <w:pStyle w:val="paragraph"/>
              <w:spacing w:before="0" w:beforeAutospacing="0" w:after="0" w:afterAutospacing="0"/>
              <w:textAlignment w:val="baseline"/>
              <w:rPr>
                <w:rFonts w:ascii="Arial" w:hAnsi="Arial" w:cs="Arial"/>
              </w:rPr>
            </w:pPr>
            <w:r w:rsidRPr="2FDD79B4">
              <w:rPr>
                <w:rFonts w:ascii="Arial" w:hAnsi="Arial" w:cs="Arial"/>
              </w:rPr>
              <w:t xml:space="preserve">This will result in assistive technology users and individuals with cognitive </w:t>
            </w:r>
            <w:r w:rsidRPr="2FDD79B4" w:rsidR="172D8C3E">
              <w:rPr>
                <w:rFonts w:ascii="Arial" w:hAnsi="Arial" w:cs="Arial"/>
              </w:rPr>
              <w:t>impairment</w:t>
            </w:r>
            <w:r w:rsidRPr="2FDD79B4">
              <w:rPr>
                <w:rFonts w:ascii="Arial" w:hAnsi="Arial" w:cs="Arial"/>
              </w:rPr>
              <w:t xml:space="preserve"> feeling confused and unable to correct errors efficiently when error messages are vague or unclear.</w:t>
            </w:r>
          </w:p>
          <w:p w:rsidR="00D87B90" w:rsidRDefault="00D87B90" w14:paraId="00C398A3" w14:textId="0585D9E5">
            <w:pPr>
              <w:spacing w:line="240" w:lineRule="auto"/>
            </w:pPr>
          </w:p>
        </w:tc>
      </w:tr>
      <w:tr w:rsidR="00D87B90" w:rsidTr="5141837E" w14:paraId="79EB6495" w14:textId="77777777">
        <w:trPr>
          <w:trHeight w:val="302"/>
        </w:trPr>
        <w:tc>
          <w:tcPr>
            <w:tcW w:w="6704" w:type="dxa"/>
            <w:tcMar/>
          </w:tcPr>
          <w:p w:rsidR="00D87B90" w:rsidRDefault="00D87B90" w14:paraId="60822EC0" w14:textId="77777777">
            <w:pPr>
              <w:spacing w:line="240" w:lineRule="auto"/>
              <w:rPr>
                <w:b/>
              </w:rPr>
            </w:pPr>
            <w:hyperlink w:anchor="minimize-error-cues" r:id="rId49">
              <w:r>
                <w:rPr>
                  <w:b/>
                  <w:color w:val="0000FF"/>
                  <w:u w:val="single"/>
                </w:rPr>
                <w:t>3.3.2 Labels or Instructions</w:t>
              </w:r>
            </w:hyperlink>
            <w:r>
              <w:t xml:space="preserve"> (Level A)</w:t>
            </w:r>
          </w:p>
          <w:p w:rsidR="00D87B90" w:rsidRDefault="00D87B90" w14:paraId="7D487654" w14:textId="77777777">
            <w:pPr>
              <w:spacing w:line="240" w:lineRule="auto"/>
              <w:ind w:left="360"/>
            </w:pPr>
            <w:r>
              <w:t>Also applies to:</w:t>
            </w:r>
          </w:p>
          <w:p w:rsidR="00D87B90" w:rsidRDefault="00D87B90" w14:paraId="5FF07B03" w14:textId="77777777">
            <w:pPr>
              <w:spacing w:line="240" w:lineRule="auto"/>
              <w:ind w:left="360"/>
            </w:pPr>
            <w:r>
              <w:t>EN 301 549 Criteria</w:t>
            </w:r>
          </w:p>
          <w:p w:rsidR="00D87B90" w:rsidP="0063269F" w:rsidRDefault="00D87B90" w14:paraId="27ABFDBB" w14:textId="77777777">
            <w:pPr>
              <w:numPr>
                <w:ilvl w:val="0"/>
                <w:numId w:val="16"/>
              </w:numPr>
              <w:spacing w:line="240" w:lineRule="auto"/>
              <w:ind w:left="1080"/>
            </w:pPr>
            <w:r>
              <w:t>9.3.3.2 (Web)</w:t>
            </w:r>
          </w:p>
          <w:p w:rsidR="00D87B90" w:rsidP="0063269F" w:rsidRDefault="00D87B90" w14:paraId="0C31A808" w14:textId="77777777">
            <w:pPr>
              <w:numPr>
                <w:ilvl w:val="0"/>
                <w:numId w:val="16"/>
              </w:numPr>
              <w:spacing w:line="240" w:lineRule="auto"/>
              <w:ind w:left="1080"/>
              <w:rPr/>
            </w:pPr>
            <w:r w:rsidR="102F7331">
              <w:rPr/>
              <w:t>10.3.3.2 (</w:t>
            </w:r>
            <w:bookmarkStart w:name="_Int_qTwinusE" w:id="1345384519"/>
            <w:r w:rsidR="102F7331">
              <w:rPr/>
              <w:t>Non-web</w:t>
            </w:r>
            <w:bookmarkEnd w:id="1345384519"/>
            <w:r w:rsidR="102F7331">
              <w:rPr/>
              <w:t xml:space="preserve"> document)</w:t>
            </w:r>
          </w:p>
          <w:p w:rsidR="00D87B90" w:rsidP="0063269F" w:rsidRDefault="00D87B90" w14:paraId="6807FE1D" w14:textId="77777777">
            <w:pPr>
              <w:numPr>
                <w:ilvl w:val="0"/>
                <w:numId w:val="16"/>
              </w:numPr>
              <w:spacing w:line="240" w:lineRule="auto"/>
              <w:ind w:left="1080"/>
            </w:pPr>
            <w:r>
              <w:t>11.3.3.2 (Open Functionality Software)</w:t>
            </w:r>
          </w:p>
          <w:p w:rsidR="00D87B90" w:rsidP="0063269F" w:rsidRDefault="00D87B90" w14:paraId="15AC9C1E" w14:textId="77777777">
            <w:pPr>
              <w:numPr>
                <w:ilvl w:val="0"/>
                <w:numId w:val="8"/>
              </w:numPr>
              <w:spacing w:line="240" w:lineRule="auto"/>
              <w:ind w:left="1080"/>
            </w:pPr>
            <w:r>
              <w:t>11.3.3.2 (Closed Software)</w:t>
            </w:r>
          </w:p>
          <w:p w:rsidR="00D87B90" w:rsidP="0063269F" w:rsidRDefault="00D87B90" w14:paraId="19EDEEDC" w14:textId="77777777">
            <w:pPr>
              <w:numPr>
                <w:ilvl w:val="0"/>
                <w:numId w:val="8"/>
              </w:numPr>
              <w:spacing w:line="240" w:lineRule="auto"/>
              <w:ind w:left="1080"/>
            </w:pPr>
            <w:r>
              <w:t>11.8.2 (Authoring Tool)</w:t>
            </w:r>
          </w:p>
          <w:p w:rsidR="00D87B90" w:rsidP="0063269F" w:rsidRDefault="00D87B90" w14:paraId="57F13E18" w14:textId="77777777">
            <w:pPr>
              <w:numPr>
                <w:ilvl w:val="0"/>
                <w:numId w:val="8"/>
              </w:numPr>
              <w:spacing w:line="240" w:lineRule="auto"/>
              <w:ind w:left="1080"/>
            </w:pPr>
            <w:r>
              <w:t>12.1.2 (Product Docs)</w:t>
            </w:r>
          </w:p>
          <w:p w:rsidR="00D87B90" w:rsidP="0063269F" w:rsidRDefault="00D87B90" w14:paraId="5CE80631" w14:textId="77777777">
            <w:pPr>
              <w:numPr>
                <w:ilvl w:val="0"/>
                <w:numId w:val="19"/>
              </w:numPr>
              <w:spacing w:line="240" w:lineRule="auto"/>
              <w:ind w:left="1080"/>
              <w:rPr>
                <w:b/>
              </w:rPr>
            </w:pPr>
            <w:r>
              <w:t>12.2.4 (Support Docs)</w:t>
            </w:r>
          </w:p>
          <w:p w:rsidR="00D87B90" w:rsidRDefault="00D87B90" w14:paraId="4C428015" w14:textId="77777777">
            <w:pPr>
              <w:spacing w:line="240" w:lineRule="auto"/>
              <w:ind w:left="360"/>
            </w:pPr>
            <w:r>
              <w:t>Revised Section 508</w:t>
            </w:r>
          </w:p>
          <w:p w:rsidR="00D87B90" w:rsidP="0063269F" w:rsidRDefault="00D87B90" w14:paraId="2E389041" w14:textId="77777777">
            <w:pPr>
              <w:numPr>
                <w:ilvl w:val="0"/>
                <w:numId w:val="8"/>
              </w:numPr>
              <w:spacing w:line="240" w:lineRule="auto"/>
              <w:ind w:left="1080"/>
            </w:pPr>
            <w:r>
              <w:t>501 (Web)(Software)</w:t>
            </w:r>
          </w:p>
          <w:p w:rsidR="00D87B90" w:rsidP="0063269F" w:rsidRDefault="00D87B90" w14:paraId="4B02D34C" w14:textId="77777777">
            <w:pPr>
              <w:numPr>
                <w:ilvl w:val="0"/>
                <w:numId w:val="8"/>
              </w:numPr>
              <w:spacing w:line="240" w:lineRule="auto"/>
              <w:ind w:left="1080"/>
            </w:pPr>
            <w:r>
              <w:t>504.2 (Authoring Tool)</w:t>
            </w:r>
          </w:p>
          <w:p w:rsidR="00D87B90" w:rsidP="0063269F" w:rsidRDefault="00D87B90" w14:paraId="4670E19A" w14:textId="77777777">
            <w:pPr>
              <w:numPr>
                <w:ilvl w:val="0"/>
                <w:numId w:val="19"/>
              </w:numPr>
              <w:spacing w:line="240" w:lineRule="auto"/>
              <w:ind w:left="1080"/>
              <w:rPr>
                <w:b/>
              </w:rPr>
            </w:pPr>
            <w:r>
              <w:t>602.3 (Support Docs)</w:t>
            </w:r>
          </w:p>
        </w:tc>
        <w:tc>
          <w:tcPr>
            <w:tcW w:w="2595" w:type="dxa"/>
            <w:tcMar/>
          </w:tcPr>
          <w:p w:rsidR="00D87B90" w:rsidRDefault="00525745" w14:paraId="23E662EB" w14:textId="217FB59B">
            <w:pPr>
              <w:spacing w:line="240" w:lineRule="auto"/>
            </w:pPr>
            <w:r w:rsidRPr="00361E2F">
              <w:t>Partially Supports</w:t>
            </w:r>
          </w:p>
        </w:tc>
        <w:tc>
          <w:tcPr>
            <w:tcW w:w="5101" w:type="dxa"/>
            <w:tcMar/>
          </w:tcPr>
          <w:p w:rsidRPr="004D65D8" w:rsidR="004D65D8" w:rsidP="41DCB298" w:rsidRDefault="00A12EE0" w14:paraId="3E239270" w14:textId="24A43B6D">
            <w:pPr>
              <w:pStyle w:val="paragraph"/>
              <w:spacing w:before="0" w:beforeAutospacing="off" w:after="0" w:afterAutospacing="off"/>
              <w:textAlignment w:val="baseline"/>
              <w:rPr>
                <w:rStyle w:val="normaltextrun"/>
                <w:rFonts w:ascii="Arial" w:hAnsi="Arial" w:eastAsia="Arial" w:cs="Arial"/>
              </w:rPr>
            </w:pPr>
            <w:r w:rsidRPr="5ACFFF65" w:rsidR="6F9D6CC3">
              <w:rPr>
                <w:rStyle w:val="normaltextrun"/>
                <w:rFonts w:ascii="Arial" w:hAnsi="Arial" w:eastAsia="Arial" w:cs="Arial"/>
              </w:rPr>
              <w:t xml:space="preserve">On </w:t>
            </w:r>
            <w:r w:rsidRPr="5ACFFF65" w:rsidR="0361E572">
              <w:rPr>
                <w:rStyle w:val="normaltextrun"/>
                <w:rFonts w:ascii="Arial" w:hAnsi="Arial" w:eastAsia="Arial" w:cs="Arial"/>
              </w:rPr>
              <w:t>some</w:t>
            </w:r>
            <w:r w:rsidRPr="5ACFFF65" w:rsidR="7E1C21A2">
              <w:rPr>
                <w:rStyle w:val="normaltextrun"/>
                <w:rFonts w:ascii="Arial" w:hAnsi="Arial" w:eastAsia="Arial" w:cs="Arial"/>
              </w:rPr>
              <w:t xml:space="preserve"> </w:t>
            </w:r>
            <w:r w:rsidRPr="5ACFFF65" w:rsidR="6F9D6CC3">
              <w:rPr>
                <w:rStyle w:val="normaltextrun"/>
                <w:rFonts w:ascii="Arial" w:hAnsi="Arial" w:eastAsia="Arial" w:cs="Arial"/>
              </w:rPr>
              <w:t>page</w:t>
            </w:r>
            <w:r w:rsidRPr="5ACFFF65" w:rsidR="5796C75A">
              <w:rPr>
                <w:rStyle w:val="normaltextrun"/>
                <w:rFonts w:ascii="Arial" w:hAnsi="Arial" w:eastAsia="Arial" w:cs="Arial"/>
              </w:rPr>
              <w:t>s</w:t>
            </w:r>
            <w:r w:rsidRPr="5ACFFF65" w:rsidR="6F9D6CC3">
              <w:rPr>
                <w:rStyle w:val="normaltextrun"/>
                <w:rFonts w:ascii="Arial" w:hAnsi="Arial" w:eastAsia="Arial" w:cs="Arial"/>
              </w:rPr>
              <w:t xml:space="preserve">, </w:t>
            </w:r>
            <w:r w:rsidRPr="5ACFFF65" w:rsidR="16A0BAE7">
              <w:rPr>
                <w:rStyle w:val="normaltextrun"/>
                <w:rFonts w:ascii="Arial" w:hAnsi="Arial" w:eastAsia="Arial" w:cs="Arial"/>
              </w:rPr>
              <w:t xml:space="preserve">missing </w:t>
            </w:r>
            <w:r w:rsidRPr="5ACFFF65" w:rsidR="16A0BAE7">
              <w:rPr>
                <w:rStyle w:val="normaltextrun"/>
                <w:rFonts w:ascii="Arial" w:hAnsi="Arial" w:eastAsia="Arial" w:cs="Arial"/>
              </w:rPr>
              <w:t>instructions</w:t>
            </w:r>
            <w:r w:rsidRPr="5ACFFF65" w:rsidR="16A0BAE7">
              <w:rPr>
                <w:rStyle w:val="normaltextrun"/>
                <w:rFonts w:ascii="Arial" w:hAnsi="Arial" w:eastAsia="Arial" w:cs="Arial"/>
              </w:rPr>
              <w:t xml:space="preserve"> for mandatory fields</w:t>
            </w:r>
            <w:r w:rsidRPr="5ACFFF65" w:rsidR="6F9D6CC3">
              <w:rPr>
                <w:rStyle w:val="normaltextrun"/>
                <w:rFonts w:ascii="Arial" w:hAnsi="Arial" w:eastAsia="Arial" w:cs="Arial"/>
              </w:rPr>
              <w:t>.</w:t>
            </w:r>
          </w:p>
          <w:p w:rsidR="41DCB298" w:rsidP="41DCB298" w:rsidRDefault="41DCB298" w14:paraId="55FC037E" w14:textId="201B77F7">
            <w:pPr>
              <w:pStyle w:val="paragraph"/>
              <w:spacing w:before="0" w:beforeAutospacing="off" w:after="0" w:afterAutospacing="off"/>
              <w:rPr>
                <w:rStyle w:val="normaltextrun"/>
                <w:rFonts w:ascii="Arial" w:hAnsi="Arial" w:eastAsia="Arial" w:cs="Arial"/>
              </w:rPr>
            </w:pPr>
          </w:p>
          <w:p w:rsidR="41DCB298" w:rsidP="41DCB298" w:rsidRDefault="41DCB298" w14:paraId="13AC9D22" w14:textId="72EA1340">
            <w:pPr>
              <w:pStyle w:val="paragraph"/>
              <w:spacing w:before="0" w:beforeAutospacing="off" w:after="0" w:afterAutospacing="off"/>
              <w:rPr>
                <w:rStyle w:val="normaltextrun"/>
                <w:rFonts w:ascii="Arial" w:hAnsi="Arial" w:eastAsia="Arial" w:cs="Arial"/>
              </w:rPr>
            </w:pPr>
            <w:r w:rsidRPr="5ACFFF65" w:rsidR="25B9F695">
              <w:rPr>
                <w:rStyle w:val="normaltextrun"/>
                <w:rFonts w:ascii="Arial" w:hAnsi="Arial" w:eastAsia="Arial" w:cs="Arial"/>
              </w:rPr>
              <w:t xml:space="preserve">On </w:t>
            </w:r>
            <w:r w:rsidRPr="5ACFFF65" w:rsidR="527A6472">
              <w:rPr>
                <w:rStyle w:val="normaltextrun"/>
                <w:rFonts w:ascii="Arial" w:hAnsi="Arial" w:eastAsia="Arial" w:cs="Arial"/>
              </w:rPr>
              <w:t>some</w:t>
            </w:r>
            <w:r w:rsidRPr="5ACFFF65" w:rsidR="13E1CBF9">
              <w:rPr>
                <w:rStyle w:val="normaltextrun"/>
                <w:rFonts w:ascii="Arial" w:hAnsi="Arial" w:eastAsia="Arial" w:cs="Arial"/>
              </w:rPr>
              <w:t xml:space="preserve"> </w:t>
            </w:r>
            <w:r w:rsidRPr="5ACFFF65" w:rsidR="13E1CBF9">
              <w:rPr>
                <w:rStyle w:val="normaltextrun"/>
                <w:rFonts w:ascii="Arial" w:hAnsi="Arial" w:eastAsia="Arial" w:cs="Arial"/>
              </w:rPr>
              <w:t>pages</w:t>
            </w:r>
            <w:r w:rsidRPr="5ACFFF65" w:rsidR="612806F5">
              <w:rPr>
                <w:rStyle w:val="normaltextrun"/>
                <w:rFonts w:ascii="Arial" w:hAnsi="Arial" w:eastAsia="Arial" w:cs="Arial"/>
              </w:rPr>
              <w:t xml:space="preserve">, mandatory fields </w:t>
            </w:r>
            <w:r w:rsidRPr="5ACFFF65" w:rsidR="173E2520">
              <w:rPr>
                <w:rStyle w:val="normaltextrun"/>
                <w:rFonts w:ascii="Arial" w:hAnsi="Arial" w:eastAsia="Arial" w:cs="Arial"/>
              </w:rPr>
              <w:t>are not</w:t>
            </w:r>
            <w:r w:rsidRPr="5ACFFF65" w:rsidR="612806F5">
              <w:rPr>
                <w:rStyle w:val="normaltextrun"/>
                <w:rFonts w:ascii="Arial" w:hAnsi="Arial" w:eastAsia="Arial" w:cs="Arial"/>
              </w:rPr>
              <w:t xml:space="preserve"> </w:t>
            </w:r>
            <w:r w:rsidRPr="5ACFFF65" w:rsidR="612806F5">
              <w:rPr>
                <w:rStyle w:val="normaltextrun"/>
                <w:rFonts w:ascii="Arial" w:hAnsi="Arial" w:eastAsia="Arial" w:cs="Arial"/>
              </w:rPr>
              <w:t>identified</w:t>
            </w:r>
            <w:r w:rsidRPr="5ACFFF65" w:rsidR="612806F5">
              <w:rPr>
                <w:rStyle w:val="normaltextrun"/>
                <w:rFonts w:ascii="Arial" w:hAnsi="Arial" w:eastAsia="Arial" w:cs="Arial"/>
              </w:rPr>
              <w:t>.</w:t>
            </w:r>
          </w:p>
          <w:p w:rsidR="5ACFFF65" w:rsidP="5ACFFF65" w:rsidRDefault="5ACFFF65" w14:paraId="05C9E117" w14:textId="5AE1F606">
            <w:pPr>
              <w:pStyle w:val="paragraph"/>
              <w:spacing w:before="0" w:beforeAutospacing="off" w:after="0" w:afterAutospacing="off"/>
              <w:rPr>
                <w:rStyle w:val="normaltextrun"/>
                <w:rFonts w:ascii="Arial" w:hAnsi="Arial" w:eastAsia="Arial" w:cs="Arial"/>
              </w:rPr>
            </w:pPr>
          </w:p>
          <w:p w:rsidR="5993F130" w:rsidP="5ACFFF65" w:rsidRDefault="5993F130" w14:paraId="29FE6104" w14:textId="00327BAE">
            <w:pPr>
              <w:pStyle w:val="paragraph"/>
              <w:spacing w:before="0" w:beforeAutospacing="off" w:after="0" w:afterAutospacing="off"/>
              <w:rPr>
                <w:rStyle w:val="normaltextrun"/>
                <w:rFonts w:ascii="Arial" w:hAnsi="Arial" w:eastAsia="Arial" w:cs="Arial"/>
              </w:rPr>
            </w:pPr>
            <w:r w:rsidRPr="5141837E" w:rsidR="6A741E3F">
              <w:rPr>
                <w:rStyle w:val="normaltextrun"/>
                <w:rFonts w:ascii="Arial" w:hAnsi="Arial" w:eastAsia="Arial" w:cs="Arial"/>
              </w:rPr>
              <w:t xml:space="preserve">On </w:t>
            </w:r>
            <w:bookmarkStart w:name="_Int_bAsTl84q" w:id="1505075832"/>
            <w:r w:rsidRPr="5141837E" w:rsidR="6A741E3F">
              <w:rPr>
                <w:rStyle w:val="normaltextrun"/>
                <w:rFonts w:ascii="Arial" w:hAnsi="Arial" w:eastAsia="Arial" w:cs="Arial"/>
              </w:rPr>
              <w:t>“Foreca</w:t>
            </w:r>
            <w:r w:rsidRPr="5141837E" w:rsidR="6A741E3F">
              <w:rPr>
                <w:rStyle w:val="normaltextrun"/>
                <w:rFonts w:ascii="Arial" w:hAnsi="Arial" w:eastAsia="Arial" w:cs="Arial"/>
              </w:rPr>
              <w:t>st</w:t>
            </w:r>
            <w:bookmarkEnd w:id="1505075832"/>
            <w:r w:rsidRPr="5141837E" w:rsidR="6A741E3F">
              <w:rPr>
                <w:rStyle w:val="normaltextrun"/>
                <w:rFonts w:ascii="Arial" w:hAnsi="Arial" w:eastAsia="Arial" w:cs="Arial"/>
              </w:rPr>
              <w:t xml:space="preserve">” </w:t>
            </w:r>
            <w:r w:rsidRPr="5141837E" w:rsidR="6A741E3F">
              <w:rPr>
                <w:rStyle w:val="normaltextrun"/>
                <w:rFonts w:ascii="Arial" w:hAnsi="Arial" w:eastAsia="Arial" w:cs="Arial"/>
              </w:rPr>
              <w:t>pag</w:t>
            </w:r>
            <w:r w:rsidRPr="5141837E" w:rsidR="6A741E3F">
              <w:rPr>
                <w:rStyle w:val="normaltextrun"/>
                <w:rFonts w:ascii="Arial" w:hAnsi="Arial" w:eastAsia="Arial" w:cs="Arial"/>
              </w:rPr>
              <w:t xml:space="preserve">e, missing general </w:t>
            </w:r>
            <w:r w:rsidRPr="5141837E" w:rsidR="6A741E3F">
              <w:rPr>
                <w:rStyle w:val="normaltextrun"/>
                <w:rFonts w:ascii="Arial" w:hAnsi="Arial" w:eastAsia="Arial" w:cs="Arial"/>
              </w:rPr>
              <w:t>instructions</w:t>
            </w:r>
            <w:r w:rsidRPr="5141837E" w:rsidR="6A741E3F">
              <w:rPr>
                <w:rStyle w:val="normaltextrun"/>
                <w:rFonts w:ascii="Arial" w:hAnsi="Arial" w:eastAsia="Arial" w:cs="Arial"/>
              </w:rPr>
              <w:t xml:space="preserve"> for drag and drop functionality.</w:t>
            </w:r>
          </w:p>
          <w:p w:rsidRPr="004D65D8" w:rsidR="004D65D8" w:rsidP="2FDD79B4" w:rsidRDefault="004D65D8" w14:paraId="5305071B" w14:textId="77777777">
            <w:pPr>
              <w:pStyle w:val="paragraph"/>
              <w:spacing w:before="0" w:beforeAutospacing="0" w:after="0" w:afterAutospacing="0"/>
              <w:textAlignment w:val="baseline"/>
              <w:rPr>
                <w:rStyle w:val="normaltextrun"/>
                <w:rFonts w:ascii="Arial" w:hAnsi="Arial" w:eastAsia="Arial" w:cs="Arial"/>
              </w:rPr>
            </w:pPr>
          </w:p>
          <w:p w:rsidRPr="004D65D8" w:rsidR="00A12EE0" w:rsidP="2FDD79B4" w:rsidRDefault="004E37FD" w14:paraId="3F74E6DB" w14:textId="28CF87C1">
            <w:pPr>
              <w:pStyle w:val="paragraph"/>
              <w:spacing w:before="0" w:beforeAutospacing="0" w:after="0" w:afterAutospacing="0"/>
              <w:textAlignment w:val="baseline"/>
              <w:rPr>
                <w:rStyle w:val="eop"/>
                <w:rFonts w:ascii="Arial" w:hAnsi="Arial" w:eastAsia="Arial" w:cs="Arial"/>
              </w:rPr>
            </w:pPr>
            <w:r w:rsidRPr="2FDD79B4">
              <w:rPr>
                <w:rStyle w:val="eop"/>
                <w:rFonts w:ascii="Arial" w:hAnsi="Arial" w:eastAsia="Arial" w:cs="Arial"/>
              </w:rPr>
              <w:t>This will result in users with cognitive, visual, and mobility impairments feeling confused and repeatedly making errors when form fields lack proper labeling and clear guidance.</w:t>
            </w:r>
          </w:p>
          <w:p w:rsidR="004D65D8" w:rsidP="2FDD79B4" w:rsidRDefault="004D65D8" w14:paraId="573F0E9E" w14:textId="77777777">
            <w:pPr>
              <w:pStyle w:val="paragraph"/>
              <w:spacing w:before="0" w:beforeAutospacing="0" w:after="0" w:afterAutospacing="0"/>
              <w:textAlignment w:val="baseline"/>
              <w:rPr>
                <w:rStyle w:val="eop"/>
                <w:rFonts w:ascii="Arial" w:hAnsi="Arial" w:eastAsia="Arial" w:cs="Arial"/>
              </w:rPr>
            </w:pPr>
          </w:p>
          <w:p w:rsidR="004D65D8" w:rsidP="2FDD79B4" w:rsidRDefault="004D65D8" w14:paraId="6276A7C1" w14:textId="77777777">
            <w:pPr>
              <w:pStyle w:val="paragraph"/>
              <w:spacing w:before="0" w:beforeAutospacing="0" w:after="0" w:afterAutospacing="0"/>
              <w:textAlignment w:val="baseline"/>
              <w:rPr>
                <w:rFonts w:ascii="Arial" w:hAnsi="Arial" w:eastAsia="Arial" w:cs="Arial"/>
              </w:rPr>
            </w:pPr>
          </w:p>
          <w:p w:rsidR="00D87B90" w:rsidRDefault="00D87B90" w14:paraId="3C829DC5" w14:textId="6BE153AC">
            <w:pPr>
              <w:spacing w:line="240" w:lineRule="auto"/>
            </w:pPr>
          </w:p>
        </w:tc>
      </w:tr>
      <w:tr w:rsidR="00D87B90" w:rsidTr="5141837E" w14:paraId="782B49E4" w14:textId="77777777">
        <w:trPr>
          <w:trHeight w:val="302"/>
        </w:trPr>
        <w:tc>
          <w:tcPr>
            <w:tcW w:w="6704" w:type="dxa"/>
            <w:tcMar/>
          </w:tcPr>
          <w:p w:rsidR="00D87B90" w:rsidRDefault="00D87B90" w14:paraId="567E960C" w14:textId="77777777">
            <w:pPr>
              <w:spacing w:line="240" w:lineRule="auto"/>
            </w:pPr>
            <w:hyperlink w:anchor="redundant-entry" r:id="rId50">
              <w:r>
                <w:rPr>
                  <w:b/>
                  <w:color w:val="0000FF"/>
                  <w:u w:val="single"/>
                </w:rPr>
                <w:t>3.3.7 Redundant Entry</w:t>
              </w:r>
            </w:hyperlink>
            <w:r>
              <w:rPr>
                <w:b/>
              </w:rPr>
              <w:t xml:space="preserve"> </w:t>
            </w:r>
            <w:r>
              <w:t>(Level A 2.2 only)</w:t>
            </w:r>
          </w:p>
          <w:p w:rsidR="00D87B90" w:rsidRDefault="00D87B90" w14:paraId="514F362E" w14:textId="77777777">
            <w:pPr>
              <w:spacing w:line="240" w:lineRule="auto"/>
              <w:ind w:left="360"/>
            </w:pPr>
            <w:r>
              <w:t>EN 301 549 Criteria – Does not apply</w:t>
            </w:r>
          </w:p>
          <w:p w:rsidR="00D87B90" w:rsidRDefault="00D87B90" w14:paraId="66DE6B29" w14:textId="77777777">
            <w:pPr>
              <w:spacing w:line="240" w:lineRule="auto"/>
              <w:ind w:left="360"/>
            </w:pPr>
            <w:r>
              <w:t>Revised Section 508 – Does not apply</w:t>
            </w:r>
          </w:p>
        </w:tc>
        <w:tc>
          <w:tcPr>
            <w:tcW w:w="2595" w:type="dxa"/>
            <w:tcMar/>
          </w:tcPr>
          <w:p w:rsidRPr="004F5E91" w:rsidR="00D87B90" w:rsidRDefault="00890B04" w14:paraId="7DC1E5AC" w14:textId="3532D1D1">
            <w:pPr>
              <w:spacing w:line="240" w:lineRule="auto"/>
              <w:rPr>
                <w:szCs w:val="24"/>
              </w:rPr>
            </w:pPr>
            <w:r w:rsidRPr="004F5E91">
              <w:rPr>
                <w:rStyle w:val="normaltextrun"/>
                <w:rFonts w:cs="Arial"/>
                <w:color w:val="000000"/>
                <w:szCs w:val="24"/>
                <w:bdr w:val="none" w:color="auto" w:sz="0" w:space="0" w:frame="1"/>
              </w:rPr>
              <w:t>Supports</w:t>
            </w:r>
          </w:p>
        </w:tc>
        <w:tc>
          <w:tcPr>
            <w:tcW w:w="5101" w:type="dxa"/>
            <w:tcMar/>
          </w:tcPr>
          <w:p w:rsidR="00D87B90" w:rsidRDefault="00D87B90" w14:paraId="1294F943" w14:textId="1BE82BEE">
            <w:pPr>
              <w:spacing w:line="240" w:lineRule="auto"/>
            </w:pPr>
          </w:p>
        </w:tc>
      </w:tr>
      <w:tr w:rsidR="00D87B90" w:rsidTr="5141837E" w14:paraId="45496B8D" w14:textId="77777777">
        <w:trPr>
          <w:trHeight w:val="302"/>
        </w:trPr>
        <w:tc>
          <w:tcPr>
            <w:tcW w:w="6704" w:type="dxa"/>
            <w:tcMar/>
          </w:tcPr>
          <w:p w:rsidR="00D87B90" w:rsidRDefault="00D87B90" w14:paraId="2FBEA5C4" w14:textId="77777777">
            <w:pPr>
              <w:spacing w:line="240" w:lineRule="auto"/>
            </w:pPr>
            <w:hyperlink w:anchor="ensure-compat-parses" r:id="rId51">
              <w:r>
                <w:rPr>
                  <w:b/>
                  <w:color w:val="0000FF"/>
                  <w:u w:val="single"/>
                </w:rPr>
                <w:t>4.1.1 Parsing</w:t>
              </w:r>
            </w:hyperlink>
            <w:r>
              <w:t xml:space="preserve"> (Level A)</w:t>
            </w:r>
          </w:p>
          <w:p w:rsidR="00D87B90" w:rsidRDefault="00D87B90" w14:paraId="3FEA264C" w14:textId="77777777">
            <w:pPr>
              <w:spacing w:line="240" w:lineRule="auto"/>
              <w:ind w:left="360"/>
            </w:pPr>
            <w:r>
              <w:t>Applies to:</w:t>
            </w:r>
          </w:p>
          <w:p w:rsidR="00D87B90" w:rsidRDefault="00D87B90" w14:paraId="14CC0023" w14:textId="77777777">
            <w:pPr>
              <w:spacing w:line="240" w:lineRule="auto"/>
              <w:ind w:left="360"/>
            </w:pPr>
            <w:r>
              <w:t>WCAG 2.0 and 2.1 – Always answer ‘Supports’</w:t>
            </w:r>
          </w:p>
          <w:p w:rsidR="00D87B90" w:rsidRDefault="00D87B90" w14:paraId="712DFFFA" w14:textId="77777777">
            <w:pPr>
              <w:spacing w:line="240" w:lineRule="auto"/>
              <w:ind w:left="360"/>
            </w:pPr>
            <w:r>
              <w:t>WCAG 2.2 (obsolete and removed) - Does not apply</w:t>
            </w:r>
          </w:p>
          <w:p w:rsidR="00D87B90" w:rsidRDefault="00D87B90" w14:paraId="0CC1FBAE" w14:textId="77777777">
            <w:pPr>
              <w:spacing w:line="240" w:lineRule="auto"/>
              <w:ind w:left="360"/>
            </w:pPr>
            <w:r>
              <w:t>EN 301 549 Criteria</w:t>
            </w:r>
          </w:p>
          <w:p w:rsidR="00D87B90" w:rsidP="0063269F" w:rsidRDefault="00D87B90" w14:paraId="08E0FE3B" w14:textId="77777777">
            <w:pPr>
              <w:numPr>
                <w:ilvl w:val="0"/>
                <w:numId w:val="20"/>
              </w:numPr>
              <w:spacing w:line="240" w:lineRule="auto"/>
              <w:ind w:left="1080"/>
            </w:pPr>
            <w:r>
              <w:t>9.4.1.1 (Web)</w:t>
            </w:r>
          </w:p>
          <w:p w:rsidR="00D87B90" w:rsidP="0063269F" w:rsidRDefault="00D87B90" w14:paraId="3A85E3DE" w14:textId="77777777">
            <w:pPr>
              <w:numPr>
                <w:ilvl w:val="0"/>
                <w:numId w:val="20"/>
              </w:numPr>
              <w:spacing w:line="240" w:lineRule="auto"/>
              <w:ind w:left="1080"/>
              <w:rPr/>
            </w:pPr>
            <w:r w:rsidR="102F7331">
              <w:rPr/>
              <w:t>10.4.1.1 (</w:t>
            </w:r>
            <w:bookmarkStart w:name="_Int_3T4I2Xvt" w:id="1352537577"/>
            <w:r w:rsidR="102F7331">
              <w:rPr/>
              <w:t>Non-web</w:t>
            </w:r>
            <w:bookmarkEnd w:id="1352537577"/>
            <w:r w:rsidR="102F7331">
              <w:rPr/>
              <w:t xml:space="preserve"> document)</w:t>
            </w:r>
          </w:p>
          <w:p w:rsidR="00D87B90" w:rsidP="0063269F" w:rsidRDefault="00D87B90" w14:paraId="3D838B99" w14:textId="77777777">
            <w:pPr>
              <w:numPr>
                <w:ilvl w:val="0"/>
                <w:numId w:val="20"/>
              </w:numPr>
              <w:spacing w:line="240" w:lineRule="auto"/>
              <w:ind w:left="1080"/>
            </w:pPr>
            <w:r>
              <w:t>11.4.1.1.1 (Open Functionality Software)</w:t>
            </w:r>
          </w:p>
          <w:p w:rsidR="00D87B90" w:rsidP="0063269F" w:rsidRDefault="00D87B90" w14:paraId="7A8F3F26" w14:textId="77777777">
            <w:pPr>
              <w:numPr>
                <w:ilvl w:val="0"/>
                <w:numId w:val="19"/>
              </w:numPr>
              <w:spacing w:line="240" w:lineRule="auto"/>
              <w:ind w:left="1080"/>
            </w:pPr>
            <w:r>
              <w:t>11.4.1.1.2 (Closed Software) – Does not apply</w:t>
            </w:r>
          </w:p>
          <w:p w:rsidR="00D87B90" w:rsidP="0063269F" w:rsidRDefault="00D87B90" w14:paraId="64769B73" w14:textId="77777777">
            <w:pPr>
              <w:numPr>
                <w:ilvl w:val="0"/>
                <w:numId w:val="8"/>
              </w:numPr>
              <w:spacing w:line="240" w:lineRule="auto"/>
              <w:ind w:left="1080"/>
            </w:pPr>
            <w:r>
              <w:t>11.8.2 (Authoring Tool)</w:t>
            </w:r>
          </w:p>
          <w:p w:rsidR="00D87B90" w:rsidP="0063269F" w:rsidRDefault="00D87B90" w14:paraId="3536745A" w14:textId="77777777">
            <w:pPr>
              <w:numPr>
                <w:ilvl w:val="0"/>
                <w:numId w:val="8"/>
              </w:numPr>
              <w:spacing w:line="240" w:lineRule="auto"/>
              <w:ind w:left="1080"/>
            </w:pPr>
            <w:r>
              <w:t>12.1.2 (Product Docs)</w:t>
            </w:r>
          </w:p>
          <w:p w:rsidR="00D87B90" w:rsidP="0063269F" w:rsidRDefault="00D87B90" w14:paraId="051A77EA" w14:textId="77777777">
            <w:pPr>
              <w:numPr>
                <w:ilvl w:val="0"/>
                <w:numId w:val="19"/>
              </w:numPr>
              <w:spacing w:line="240" w:lineRule="auto"/>
              <w:ind w:left="1080"/>
              <w:rPr>
                <w:b/>
              </w:rPr>
            </w:pPr>
            <w:r>
              <w:t>12.2.4 (Support Docs)</w:t>
            </w:r>
          </w:p>
          <w:p w:rsidR="00D87B90" w:rsidRDefault="00D87B90" w14:paraId="63770FF7" w14:textId="77777777">
            <w:pPr>
              <w:spacing w:line="240" w:lineRule="auto"/>
              <w:ind w:left="360"/>
            </w:pPr>
            <w:r>
              <w:t>Revised Section 508</w:t>
            </w:r>
          </w:p>
          <w:p w:rsidR="00D87B90" w:rsidP="0063269F" w:rsidRDefault="00D87B90" w14:paraId="69AC6D44" w14:textId="77777777">
            <w:pPr>
              <w:numPr>
                <w:ilvl w:val="0"/>
                <w:numId w:val="8"/>
              </w:numPr>
              <w:spacing w:line="240" w:lineRule="auto"/>
              <w:ind w:left="1080"/>
            </w:pPr>
            <w:r>
              <w:t>501 (Web)(Software)</w:t>
            </w:r>
          </w:p>
          <w:p w:rsidR="00D87B90" w:rsidP="0063269F" w:rsidRDefault="00D87B90" w14:paraId="16E8B12F" w14:textId="77777777">
            <w:pPr>
              <w:numPr>
                <w:ilvl w:val="0"/>
                <w:numId w:val="8"/>
              </w:numPr>
              <w:spacing w:line="240" w:lineRule="auto"/>
              <w:ind w:left="1080"/>
            </w:pPr>
            <w:r>
              <w:t>504.2 (Authoring Tool)</w:t>
            </w:r>
          </w:p>
          <w:p w:rsidR="00D87B90" w:rsidP="0063269F" w:rsidRDefault="00D87B90" w14:paraId="77E205A1" w14:textId="77777777">
            <w:pPr>
              <w:numPr>
                <w:ilvl w:val="0"/>
                <w:numId w:val="19"/>
              </w:numPr>
              <w:spacing w:line="240" w:lineRule="auto"/>
              <w:ind w:left="1080"/>
              <w:rPr>
                <w:b/>
              </w:rPr>
            </w:pPr>
            <w:r>
              <w:t>602.3 (Support Docs)</w:t>
            </w:r>
          </w:p>
        </w:tc>
        <w:tc>
          <w:tcPr>
            <w:tcW w:w="2595" w:type="dxa"/>
            <w:tcMar/>
          </w:tcPr>
          <w:p w:rsidR="00D87B90" w:rsidRDefault="00D87B90" w14:paraId="34FEDC1D" w14:textId="77777777">
            <w:pPr>
              <w:spacing w:line="240" w:lineRule="auto"/>
            </w:pPr>
            <w:r>
              <w:t>Supports</w:t>
            </w:r>
          </w:p>
        </w:tc>
        <w:tc>
          <w:tcPr>
            <w:tcW w:w="5101" w:type="dxa"/>
            <w:tcMar/>
          </w:tcPr>
          <w:p w:rsidR="00D87B90" w:rsidRDefault="00D87B90" w14:paraId="304F0A4B" w14:textId="77777777">
            <w:pPr>
              <w:spacing w:line="240" w:lineRule="auto"/>
            </w:pPr>
            <w:r>
              <w:t xml:space="preserve">For WCAG 2.0, 2.1, EN 301 549, and Revised 508 Standards, the September 2023 errata update indicates this criterion is always supported. See the </w:t>
            </w:r>
            <w:hyperlink w:anchor="editorial" r:id="rId52">
              <w:r>
                <w:rPr>
                  <w:color w:val="0000FF"/>
                  <w:u w:val="single"/>
                </w:rPr>
                <w:t>WCAG 2.0 Editorial Errata</w:t>
              </w:r>
            </w:hyperlink>
            <w:r>
              <w:t xml:space="preserve"> and the </w:t>
            </w:r>
            <w:hyperlink w:anchor="editorial" r:id="rId53">
              <w:r>
                <w:rPr>
                  <w:color w:val="0000FF"/>
                  <w:u w:val="single"/>
                </w:rPr>
                <w:t>WCAG 2.1 Editorial Errata</w:t>
              </w:r>
            </w:hyperlink>
            <w:r>
              <w:t>.</w:t>
            </w:r>
          </w:p>
          <w:p w:rsidR="00D87B90" w:rsidRDefault="00D87B90" w14:paraId="634ABD34" w14:textId="77777777">
            <w:pPr>
              <w:spacing w:line="240" w:lineRule="auto"/>
            </w:pPr>
          </w:p>
        </w:tc>
      </w:tr>
      <w:tr w:rsidR="00D87B90" w:rsidTr="5141837E" w14:paraId="3F0EA659" w14:textId="77777777">
        <w:trPr>
          <w:trHeight w:val="302"/>
        </w:trPr>
        <w:tc>
          <w:tcPr>
            <w:tcW w:w="6704" w:type="dxa"/>
            <w:tcMar/>
          </w:tcPr>
          <w:p w:rsidR="00D87B90" w:rsidRDefault="00D87B90" w14:paraId="2CAFDD23" w14:textId="77777777">
            <w:pPr>
              <w:spacing w:line="240" w:lineRule="auto"/>
              <w:rPr>
                <w:b/>
              </w:rPr>
            </w:pPr>
            <w:hyperlink w:anchor="ensure-compat-rsv" r:id="rId54">
              <w:r>
                <w:rPr>
                  <w:b/>
                  <w:color w:val="0000FF"/>
                  <w:u w:val="single"/>
                </w:rPr>
                <w:t>4.1.2 Name, Role, Value</w:t>
              </w:r>
            </w:hyperlink>
            <w:r>
              <w:t xml:space="preserve"> (Level A)</w:t>
            </w:r>
          </w:p>
          <w:p w:rsidR="00D87B90" w:rsidRDefault="00D87B90" w14:paraId="71C3442E" w14:textId="77777777">
            <w:pPr>
              <w:spacing w:line="240" w:lineRule="auto"/>
              <w:ind w:left="360"/>
            </w:pPr>
            <w:r>
              <w:t>Also applies to:</w:t>
            </w:r>
          </w:p>
          <w:p w:rsidR="00D87B90" w:rsidRDefault="00D87B90" w14:paraId="6B1B88F4" w14:textId="77777777">
            <w:pPr>
              <w:spacing w:line="240" w:lineRule="auto"/>
              <w:ind w:left="360"/>
            </w:pPr>
            <w:r>
              <w:t>EN 301 549 Criteria</w:t>
            </w:r>
          </w:p>
          <w:p w:rsidR="00D87B90" w:rsidP="0063269F" w:rsidRDefault="00D87B90" w14:paraId="1A61D63B" w14:textId="77777777">
            <w:pPr>
              <w:numPr>
                <w:ilvl w:val="0"/>
                <w:numId w:val="21"/>
              </w:numPr>
              <w:spacing w:line="240" w:lineRule="auto"/>
              <w:ind w:left="1080"/>
            </w:pPr>
            <w:r>
              <w:t>9.4.1.2 (Web)</w:t>
            </w:r>
          </w:p>
          <w:p w:rsidR="00D87B90" w:rsidP="0063269F" w:rsidRDefault="00D87B90" w14:paraId="366443F7" w14:textId="77777777">
            <w:pPr>
              <w:numPr>
                <w:ilvl w:val="0"/>
                <w:numId w:val="21"/>
              </w:numPr>
              <w:spacing w:line="240" w:lineRule="auto"/>
              <w:ind w:left="1080"/>
              <w:rPr/>
            </w:pPr>
            <w:r w:rsidR="102F7331">
              <w:rPr/>
              <w:t>10.4.1.2 (</w:t>
            </w:r>
            <w:bookmarkStart w:name="_Int_UAIIkrjc" w:id="172406068"/>
            <w:r w:rsidR="102F7331">
              <w:rPr/>
              <w:t>Non-web</w:t>
            </w:r>
            <w:bookmarkEnd w:id="172406068"/>
            <w:r w:rsidR="102F7331">
              <w:rPr/>
              <w:t xml:space="preserve"> document)</w:t>
            </w:r>
          </w:p>
          <w:p w:rsidR="00D87B90" w:rsidP="0063269F" w:rsidRDefault="00D87B90" w14:paraId="3F902CDA" w14:textId="77777777">
            <w:pPr>
              <w:numPr>
                <w:ilvl w:val="0"/>
                <w:numId w:val="21"/>
              </w:numPr>
              <w:spacing w:line="240" w:lineRule="auto"/>
              <w:ind w:left="1080"/>
            </w:pPr>
            <w:r>
              <w:t>11.4.1.2.1 (Open Functionality Software)</w:t>
            </w:r>
          </w:p>
          <w:p w:rsidR="00D87B90" w:rsidP="0063269F" w:rsidRDefault="00D87B90" w14:paraId="19158409" w14:textId="77777777">
            <w:pPr>
              <w:numPr>
                <w:ilvl w:val="0"/>
                <w:numId w:val="19"/>
              </w:numPr>
              <w:spacing w:line="240" w:lineRule="auto"/>
              <w:ind w:left="1080"/>
            </w:pPr>
            <w:r>
              <w:t>11.4.1.2.2 (Closed Software) – Does not apply</w:t>
            </w:r>
          </w:p>
          <w:p w:rsidR="00D87B90" w:rsidP="0063269F" w:rsidRDefault="00D87B90" w14:paraId="697702C4" w14:textId="77777777">
            <w:pPr>
              <w:numPr>
                <w:ilvl w:val="0"/>
                <w:numId w:val="8"/>
              </w:numPr>
              <w:spacing w:line="240" w:lineRule="auto"/>
              <w:ind w:left="1080"/>
            </w:pPr>
            <w:r>
              <w:t>11.8.2 (Authoring Tool)</w:t>
            </w:r>
          </w:p>
          <w:p w:rsidR="00D87B90" w:rsidP="0063269F" w:rsidRDefault="00D87B90" w14:paraId="15B20D92" w14:textId="77777777">
            <w:pPr>
              <w:numPr>
                <w:ilvl w:val="0"/>
                <w:numId w:val="8"/>
              </w:numPr>
              <w:spacing w:line="240" w:lineRule="auto"/>
              <w:ind w:left="1080"/>
            </w:pPr>
            <w:r>
              <w:t>12.1.2 (Product Docs)</w:t>
            </w:r>
          </w:p>
          <w:p w:rsidR="00D87B90" w:rsidP="0063269F" w:rsidRDefault="00D87B90" w14:paraId="6ABF50E2" w14:textId="77777777">
            <w:pPr>
              <w:numPr>
                <w:ilvl w:val="0"/>
                <w:numId w:val="19"/>
              </w:numPr>
              <w:spacing w:line="240" w:lineRule="auto"/>
              <w:ind w:left="1080"/>
              <w:rPr>
                <w:b/>
              </w:rPr>
            </w:pPr>
            <w:r>
              <w:t>12.2.4 (Support Docs)</w:t>
            </w:r>
          </w:p>
          <w:p w:rsidR="00D87B90" w:rsidRDefault="00D87B90" w14:paraId="488EECCE" w14:textId="77777777">
            <w:pPr>
              <w:spacing w:line="240" w:lineRule="auto"/>
              <w:ind w:left="360"/>
            </w:pPr>
            <w:r>
              <w:t>Revised Section 508</w:t>
            </w:r>
          </w:p>
          <w:p w:rsidR="00D87B90" w:rsidP="0063269F" w:rsidRDefault="00D87B90" w14:paraId="2E1F7A99" w14:textId="77777777">
            <w:pPr>
              <w:numPr>
                <w:ilvl w:val="0"/>
                <w:numId w:val="8"/>
              </w:numPr>
              <w:spacing w:line="240" w:lineRule="auto"/>
              <w:ind w:left="1080"/>
            </w:pPr>
            <w:r>
              <w:t>501 (Web)(Software)</w:t>
            </w:r>
          </w:p>
          <w:p w:rsidR="00D87B90" w:rsidP="0063269F" w:rsidRDefault="00D87B90" w14:paraId="08AEF84E" w14:textId="77777777">
            <w:pPr>
              <w:numPr>
                <w:ilvl w:val="0"/>
                <w:numId w:val="8"/>
              </w:numPr>
              <w:spacing w:line="240" w:lineRule="auto"/>
              <w:ind w:left="1080"/>
            </w:pPr>
            <w:r>
              <w:t>504.2 (Authoring Tool)</w:t>
            </w:r>
          </w:p>
          <w:p w:rsidR="00D87B90" w:rsidP="0063269F" w:rsidRDefault="00D87B90" w14:paraId="3B788F12" w14:textId="77777777">
            <w:pPr>
              <w:numPr>
                <w:ilvl w:val="0"/>
                <w:numId w:val="19"/>
              </w:numPr>
              <w:spacing w:line="240" w:lineRule="auto"/>
              <w:ind w:left="1080"/>
              <w:rPr>
                <w:b/>
              </w:rPr>
            </w:pPr>
            <w:r>
              <w:t>602.3 (Support Docs)</w:t>
            </w:r>
          </w:p>
        </w:tc>
        <w:tc>
          <w:tcPr>
            <w:tcW w:w="2595" w:type="dxa"/>
            <w:tcMar/>
          </w:tcPr>
          <w:p w:rsidR="00D87B90" w:rsidRDefault="00FA7565" w14:paraId="30FA4958" w14:textId="5452FDEE">
            <w:pPr>
              <w:spacing w:line="240" w:lineRule="auto"/>
            </w:pPr>
            <w:r w:rsidRPr="00361E2F">
              <w:t>Partially Supports</w:t>
            </w:r>
          </w:p>
        </w:tc>
        <w:tc>
          <w:tcPr>
            <w:tcW w:w="5101" w:type="dxa"/>
            <w:tcMar/>
          </w:tcPr>
          <w:p w:rsidR="00334D0E" w:rsidP="41DCB298" w:rsidRDefault="00334D0E" w14:paraId="7D37971E" w14:textId="77777777">
            <w:pPr>
              <w:pStyle w:val="paragraph"/>
              <w:spacing w:before="0" w:beforeAutospacing="off" w:after="0" w:afterAutospacing="off"/>
              <w:textAlignment w:val="baseline"/>
              <w:rPr>
                <w:rFonts w:ascii="Arial" w:hAnsi="Arial" w:eastAsia="Arial" w:cs="Arial"/>
              </w:rPr>
            </w:pPr>
            <w:r w:rsidRPr="5141837E" w:rsidR="49F442E9">
              <w:rPr>
                <w:rStyle w:val="normaltextrun"/>
                <w:rFonts w:ascii="Arial" w:hAnsi="Arial" w:eastAsia="Arial" w:cs="Arial"/>
                <w:color w:val="000000" w:themeColor="text1" w:themeTint="FF" w:themeShade="FF"/>
              </w:rPr>
              <w:t xml:space="preserve">On </w:t>
            </w:r>
            <w:r w:rsidRPr="5141837E" w:rsidR="49F442E9">
              <w:rPr>
                <w:rStyle w:val="normaltextrun"/>
                <w:rFonts w:ascii="Arial" w:hAnsi="Arial" w:eastAsia="Arial" w:cs="Arial"/>
                <w:color w:val="000000" w:themeColor="text1" w:themeTint="FF" w:themeShade="FF"/>
              </w:rPr>
              <w:t>some pag</w:t>
            </w:r>
            <w:r w:rsidRPr="5141837E" w:rsidR="49F442E9">
              <w:rPr>
                <w:rStyle w:val="normaltextrun"/>
                <w:rFonts w:ascii="Arial" w:hAnsi="Arial" w:eastAsia="Arial" w:cs="Arial"/>
                <w:color w:val="000000" w:themeColor="text1" w:themeTint="FF" w:themeShade="FF"/>
              </w:rPr>
              <w:t xml:space="preserve">es, interactive controls are defined with inappropriate </w:t>
            </w:r>
            <w:bookmarkStart w:name="_Int_4JIrwlxC" w:id="2074211250"/>
            <w:r w:rsidRPr="5141837E" w:rsidR="49F442E9">
              <w:rPr>
                <w:rStyle w:val="normaltextrun"/>
                <w:rFonts w:ascii="Arial" w:hAnsi="Arial" w:eastAsia="Arial" w:cs="Arial"/>
                <w:color w:val="000000" w:themeColor="text1" w:themeTint="FF" w:themeShade="FF"/>
              </w:rPr>
              <w:t>aria</w:t>
            </w:r>
            <w:bookmarkEnd w:id="2074211250"/>
            <w:r w:rsidRPr="5141837E" w:rsidR="49F442E9">
              <w:rPr>
                <w:rStyle w:val="normaltextrun"/>
                <w:rFonts w:ascii="Arial" w:hAnsi="Arial" w:eastAsia="Arial" w:cs="Arial"/>
                <w:color w:val="000000" w:themeColor="text1" w:themeTint="FF" w:themeShade="FF"/>
              </w:rPr>
              <w:t xml:space="preserve"> attributes.</w:t>
            </w:r>
            <w:r w:rsidRPr="5141837E" w:rsidR="49F442E9">
              <w:rPr>
                <w:rStyle w:val="eop"/>
                <w:rFonts w:ascii="Arial" w:hAnsi="Arial" w:eastAsia="Arial" w:cs="Arial"/>
                <w:color w:val="000000" w:themeColor="text1" w:themeTint="FF" w:themeShade="FF"/>
              </w:rPr>
              <w:t> </w:t>
            </w:r>
          </w:p>
          <w:p w:rsidR="0090048A" w:rsidP="2FDD79B4" w:rsidRDefault="00334D0E" w14:paraId="6DD98103" w14:textId="77777777">
            <w:pPr>
              <w:pStyle w:val="paragraph"/>
              <w:spacing w:before="0" w:beforeAutospacing="0" w:after="0" w:afterAutospacing="0"/>
              <w:textAlignment w:val="baseline"/>
              <w:rPr>
                <w:rFonts w:ascii="Arial" w:hAnsi="Arial" w:eastAsia="Arial" w:cs="Arial"/>
              </w:rPr>
            </w:pPr>
            <w:r w:rsidRPr="2FDD79B4">
              <w:rPr>
                <w:rStyle w:val="eop"/>
                <w:rFonts w:ascii="Arial" w:hAnsi="Arial" w:eastAsia="Arial" w:cs="Arial"/>
                <w:color w:val="000000" w:themeColor="text1"/>
              </w:rPr>
              <w:t> </w:t>
            </w:r>
          </w:p>
          <w:p w:rsidRPr="0090048A" w:rsidR="00334D0E" w:rsidP="2FDD79B4" w:rsidRDefault="69F8D390" w14:paraId="0BA03DA1" w14:textId="32906558">
            <w:pPr>
              <w:pStyle w:val="paragraph"/>
              <w:spacing w:before="0" w:beforeAutospacing="0" w:after="0" w:afterAutospacing="0"/>
              <w:textAlignment w:val="baseline"/>
              <w:rPr>
                <w:rFonts w:ascii="Arial" w:hAnsi="Arial" w:eastAsia="Arial" w:cs="Arial"/>
              </w:rPr>
            </w:pPr>
            <w:r w:rsidRPr="2FDD79B4">
              <w:rPr>
                <w:rStyle w:val="normaltextrun"/>
                <w:rFonts w:ascii="Arial" w:hAnsi="Arial" w:eastAsia="Arial" w:cs="Arial"/>
                <w:color w:val="000000" w:themeColor="text1"/>
              </w:rPr>
              <w:t>The</w:t>
            </w:r>
            <w:r w:rsidRPr="2FDD79B4" w:rsidR="00334D0E">
              <w:rPr>
                <w:rStyle w:val="normaltextrun"/>
                <w:rFonts w:ascii="Arial" w:hAnsi="Arial" w:eastAsia="Arial" w:cs="Arial"/>
                <w:color w:val="000000" w:themeColor="text1"/>
              </w:rPr>
              <w:t xml:space="preserve"> custom controls mentioned below do not have role, state, value, and properties defined programmatically.</w:t>
            </w:r>
            <w:r w:rsidRPr="2FDD79B4" w:rsidR="00334D0E">
              <w:rPr>
                <w:rStyle w:val="eop"/>
                <w:rFonts w:ascii="Arial" w:hAnsi="Arial" w:eastAsia="Arial" w:cs="Arial"/>
                <w:color w:val="000000" w:themeColor="text1"/>
              </w:rPr>
              <w:t> </w:t>
            </w:r>
          </w:p>
          <w:p w:rsidRPr="0090048A" w:rsidR="00334D0E" w:rsidP="2FDD79B4" w:rsidRDefault="00334D0E" w14:paraId="1D690270" w14:textId="77777777">
            <w:pPr>
              <w:pStyle w:val="paragraph"/>
              <w:numPr>
                <w:ilvl w:val="0"/>
                <w:numId w:val="30"/>
              </w:numPr>
              <w:spacing w:before="0" w:beforeAutospacing="0" w:after="0" w:afterAutospacing="0"/>
              <w:ind w:left="1080" w:firstLine="0"/>
              <w:textAlignment w:val="baseline"/>
              <w:rPr>
                <w:rFonts w:ascii="Arial" w:hAnsi="Arial" w:eastAsia="Arial" w:cs="Arial"/>
              </w:rPr>
            </w:pPr>
            <w:r w:rsidRPr="2FDD79B4">
              <w:rPr>
                <w:rStyle w:val="normaltextrun"/>
                <w:rFonts w:ascii="Arial" w:hAnsi="Arial" w:eastAsia="Arial" w:cs="Arial"/>
                <w:color w:val="000000" w:themeColor="text1"/>
              </w:rPr>
              <w:t>Buttons</w:t>
            </w:r>
            <w:r w:rsidRPr="2FDD79B4">
              <w:rPr>
                <w:rStyle w:val="eop"/>
                <w:rFonts w:ascii="Arial" w:hAnsi="Arial" w:eastAsia="Arial" w:cs="Arial"/>
                <w:color w:val="000000" w:themeColor="text1"/>
              </w:rPr>
              <w:t> </w:t>
            </w:r>
          </w:p>
          <w:p w:rsidRPr="0090048A" w:rsidR="00334D0E" w:rsidP="2FDD79B4" w:rsidRDefault="00334D0E" w14:paraId="608F37F6" w14:textId="77777777">
            <w:pPr>
              <w:pStyle w:val="paragraph"/>
              <w:numPr>
                <w:ilvl w:val="0"/>
                <w:numId w:val="31"/>
              </w:numPr>
              <w:spacing w:before="0" w:beforeAutospacing="0" w:after="0" w:afterAutospacing="0"/>
              <w:ind w:left="1080" w:firstLine="0"/>
              <w:textAlignment w:val="baseline"/>
              <w:rPr>
                <w:rFonts w:ascii="Arial" w:hAnsi="Arial" w:eastAsia="Arial" w:cs="Arial"/>
              </w:rPr>
            </w:pPr>
            <w:r w:rsidRPr="2FDD79B4">
              <w:rPr>
                <w:rStyle w:val="normaltextrun"/>
                <w:rFonts w:ascii="Arial" w:hAnsi="Arial" w:eastAsia="Arial" w:cs="Arial"/>
                <w:color w:val="000000" w:themeColor="text1"/>
              </w:rPr>
              <w:t>Combo boxes</w:t>
            </w:r>
            <w:r w:rsidRPr="2FDD79B4">
              <w:rPr>
                <w:rStyle w:val="eop"/>
                <w:rFonts w:ascii="Arial" w:hAnsi="Arial" w:eastAsia="Arial" w:cs="Arial"/>
                <w:color w:val="000000" w:themeColor="text1"/>
              </w:rPr>
              <w:t> </w:t>
            </w:r>
          </w:p>
          <w:p w:rsidRPr="0090048A" w:rsidR="00334D0E" w:rsidP="2FDD79B4" w:rsidRDefault="00334D0E" w14:paraId="7162B7D3" w14:textId="77777777">
            <w:pPr>
              <w:pStyle w:val="paragraph"/>
              <w:numPr>
                <w:ilvl w:val="0"/>
                <w:numId w:val="32"/>
              </w:numPr>
              <w:spacing w:before="0" w:beforeAutospacing="0" w:after="0" w:afterAutospacing="0"/>
              <w:ind w:left="1080" w:firstLine="0"/>
              <w:textAlignment w:val="baseline"/>
              <w:rPr>
                <w:rFonts w:ascii="Arial" w:hAnsi="Arial" w:eastAsia="Arial" w:cs="Arial"/>
              </w:rPr>
            </w:pPr>
            <w:r w:rsidRPr="2FDD79B4">
              <w:rPr>
                <w:rStyle w:val="normaltextrun"/>
                <w:rFonts w:ascii="Arial" w:hAnsi="Arial" w:eastAsia="Arial" w:cs="Arial"/>
                <w:color w:val="000000" w:themeColor="text1"/>
              </w:rPr>
              <w:t>Tooltip</w:t>
            </w:r>
            <w:r w:rsidRPr="2FDD79B4">
              <w:rPr>
                <w:rStyle w:val="eop"/>
                <w:rFonts w:ascii="Arial" w:hAnsi="Arial" w:eastAsia="Arial" w:cs="Arial"/>
                <w:color w:val="000000" w:themeColor="text1"/>
              </w:rPr>
              <w:t> </w:t>
            </w:r>
          </w:p>
          <w:p w:rsidRPr="0090048A" w:rsidR="00334D0E" w:rsidP="5141837E" w:rsidRDefault="00334D0E" w14:paraId="73330339" w14:textId="0995F293">
            <w:pPr>
              <w:pStyle w:val="paragraph"/>
              <w:numPr>
                <w:ilvl w:val="0"/>
                <w:numId w:val="33"/>
              </w:numPr>
              <w:spacing w:before="0" w:beforeAutospacing="off" w:after="0" w:afterAutospacing="off"/>
              <w:ind w:left="1080" w:firstLine="0"/>
              <w:textAlignment w:val="baseline"/>
              <w:rPr>
                <w:rFonts w:ascii="Arial" w:hAnsi="Arial" w:eastAsia="Arial" w:cs="Arial"/>
              </w:rPr>
            </w:pPr>
            <w:r w:rsidRPr="5141837E" w:rsidR="00334D0E">
              <w:rPr>
                <w:rStyle w:val="normaltextrun"/>
                <w:rFonts w:ascii="Arial" w:hAnsi="Arial" w:eastAsia="Arial" w:cs="Arial"/>
                <w:color w:val="000000" w:themeColor="text1" w:themeTint="FF" w:themeShade="FF"/>
              </w:rPr>
              <w:t xml:space="preserve">Modal </w:t>
            </w:r>
            <w:r w:rsidRPr="5141837E" w:rsidR="2E28EA77">
              <w:rPr>
                <w:rStyle w:val="normaltextrun"/>
                <w:rFonts w:ascii="Arial" w:hAnsi="Arial" w:eastAsia="Arial" w:cs="Arial"/>
                <w:color w:val="000000" w:themeColor="text1" w:themeTint="FF" w:themeShade="FF"/>
              </w:rPr>
              <w:t>D</w:t>
            </w:r>
            <w:r w:rsidRPr="5141837E" w:rsidR="00334D0E">
              <w:rPr>
                <w:rStyle w:val="normaltextrun"/>
                <w:rFonts w:ascii="Arial" w:hAnsi="Arial" w:eastAsia="Arial" w:cs="Arial"/>
                <w:color w:val="000000" w:themeColor="text1" w:themeTint="FF" w:themeShade="FF"/>
              </w:rPr>
              <w:t>ialog</w:t>
            </w:r>
            <w:r w:rsidRPr="5141837E" w:rsidR="00334D0E">
              <w:rPr>
                <w:rStyle w:val="eop"/>
                <w:rFonts w:ascii="Arial" w:hAnsi="Arial" w:eastAsia="Arial" w:cs="Arial"/>
                <w:color w:val="000000" w:themeColor="text1" w:themeTint="FF" w:themeShade="FF"/>
              </w:rPr>
              <w:t> </w:t>
            </w:r>
          </w:p>
          <w:p w:rsidRPr="0090048A" w:rsidR="00334D0E" w:rsidP="5141837E" w:rsidRDefault="00334D0E" w14:paraId="070F9F5E" w14:textId="5DED4BB0">
            <w:pPr>
              <w:pStyle w:val="paragraph"/>
              <w:numPr>
                <w:ilvl w:val="0"/>
                <w:numId w:val="34"/>
              </w:numPr>
              <w:spacing w:before="0" w:beforeAutospacing="off" w:after="0" w:afterAutospacing="off"/>
              <w:ind w:left="1080" w:firstLine="0"/>
              <w:textAlignment w:val="baseline"/>
              <w:rPr>
                <w:rFonts w:ascii="Arial" w:hAnsi="Arial" w:eastAsia="Arial" w:cs="Arial"/>
              </w:rPr>
            </w:pPr>
            <w:r w:rsidRPr="5141837E" w:rsidR="342CE032">
              <w:rPr>
                <w:rStyle w:val="normaltextrun"/>
                <w:rFonts w:ascii="Arial" w:hAnsi="Arial" w:eastAsia="Arial" w:cs="Arial"/>
                <w:color w:val="000000" w:themeColor="text1" w:themeTint="FF" w:themeShade="FF"/>
              </w:rPr>
              <w:t xml:space="preserve">Non-modal </w:t>
            </w:r>
            <w:r w:rsidRPr="5141837E" w:rsidR="24E7CB92">
              <w:rPr>
                <w:rStyle w:val="normaltextrun"/>
                <w:rFonts w:ascii="Arial" w:hAnsi="Arial" w:eastAsia="Arial" w:cs="Arial"/>
                <w:color w:val="000000" w:themeColor="text1" w:themeTint="FF" w:themeShade="FF"/>
              </w:rPr>
              <w:t>D</w:t>
            </w:r>
            <w:r w:rsidRPr="5141837E" w:rsidR="342CE032">
              <w:rPr>
                <w:rStyle w:val="normaltextrun"/>
                <w:rFonts w:ascii="Arial" w:hAnsi="Arial" w:eastAsia="Arial" w:cs="Arial"/>
                <w:color w:val="000000" w:themeColor="text1" w:themeTint="FF" w:themeShade="FF"/>
              </w:rPr>
              <w:t>ialog</w:t>
            </w:r>
            <w:r w:rsidRPr="5141837E" w:rsidR="342CE032">
              <w:rPr>
                <w:rStyle w:val="eop"/>
                <w:rFonts w:ascii="Arial" w:hAnsi="Arial" w:eastAsia="Arial" w:cs="Arial"/>
                <w:color w:val="000000" w:themeColor="text1" w:themeTint="FF" w:themeShade="FF"/>
              </w:rPr>
              <w:t> </w:t>
            </w:r>
          </w:p>
          <w:p w:rsidRPr="0090048A" w:rsidR="00334D0E" w:rsidP="41DCB298" w:rsidRDefault="00334D0E" w14:paraId="27A72F26" w14:textId="04400D9E">
            <w:pPr>
              <w:pStyle w:val="paragraph"/>
              <w:numPr>
                <w:ilvl w:val="0"/>
                <w:numId w:val="35"/>
              </w:numPr>
              <w:spacing w:before="0" w:beforeAutospacing="off" w:after="0" w:afterAutospacing="off"/>
              <w:ind w:left="1080" w:firstLine="0"/>
              <w:textAlignment w:val="baseline"/>
              <w:rPr>
                <w:rFonts w:ascii="Arial" w:hAnsi="Arial" w:eastAsia="Arial" w:cs="Arial"/>
              </w:rPr>
            </w:pPr>
            <w:r w:rsidRPr="41DCB298" w:rsidR="451B13E5">
              <w:rPr>
                <w:rStyle w:val="eop"/>
                <w:rFonts w:ascii="Arial" w:hAnsi="Arial" w:eastAsia="Arial" w:cs="Arial"/>
                <w:color w:val="000000" w:themeColor="text1" w:themeTint="FF" w:themeShade="FF"/>
              </w:rPr>
              <w:t>Tabs</w:t>
            </w:r>
          </w:p>
          <w:p w:rsidRPr="0090048A" w:rsidR="00334D0E" w:rsidP="41DCB298" w:rsidRDefault="00334D0E" w14:paraId="12AEE8A5" w14:textId="2BEE0090">
            <w:pPr>
              <w:pStyle w:val="paragraph"/>
              <w:numPr>
                <w:ilvl w:val="0"/>
                <w:numId w:val="35"/>
              </w:numPr>
              <w:spacing w:before="0" w:beforeAutospacing="off" w:after="0" w:afterAutospacing="off"/>
              <w:ind w:left="1080" w:firstLine="0"/>
              <w:textAlignment w:val="baseline"/>
              <w:rPr>
                <w:rFonts w:ascii="Arial" w:hAnsi="Arial" w:eastAsia="Arial" w:cs="Arial"/>
              </w:rPr>
            </w:pPr>
            <w:r w:rsidRPr="41DCB298" w:rsidR="451B13E5">
              <w:rPr>
                <w:rStyle w:val="eop"/>
                <w:rFonts w:ascii="Arial" w:hAnsi="Arial" w:eastAsia="Arial" w:cs="Arial"/>
                <w:color w:val="000000" w:themeColor="text1" w:themeTint="FF" w:themeShade="FF"/>
              </w:rPr>
              <w:t>Radio Buttons</w:t>
            </w:r>
          </w:p>
          <w:p w:rsidRPr="0090048A" w:rsidR="00334D0E" w:rsidP="41DCB298" w:rsidRDefault="00334D0E" w14:paraId="6A364943" w14:textId="6A1361B3">
            <w:pPr>
              <w:pStyle w:val="paragraph"/>
              <w:numPr>
                <w:ilvl w:val="0"/>
                <w:numId w:val="35"/>
              </w:numPr>
              <w:spacing w:before="0" w:beforeAutospacing="off" w:after="0" w:afterAutospacing="off"/>
              <w:ind w:left="1080" w:firstLine="0"/>
              <w:textAlignment w:val="baseline"/>
              <w:rPr>
                <w:rStyle w:val="eop"/>
                <w:rFonts w:ascii="Arial" w:hAnsi="Arial" w:eastAsia="Arial" w:cs="Arial"/>
                <w:color w:val="000000" w:themeColor="text1" w:themeTint="FF" w:themeShade="FF"/>
              </w:rPr>
            </w:pPr>
            <w:r w:rsidRPr="5ACFFF65" w:rsidR="64D62875">
              <w:rPr>
                <w:rStyle w:val="eop"/>
                <w:rFonts w:ascii="Arial" w:hAnsi="Arial" w:eastAsia="Arial" w:cs="Arial"/>
                <w:color w:val="000000" w:themeColor="text1" w:themeTint="FF" w:themeShade="FF"/>
              </w:rPr>
              <w:t>Expand/Collapse</w:t>
            </w:r>
          </w:p>
          <w:p w:rsidRPr="0090048A" w:rsidR="00334D0E" w:rsidP="41DCB298" w:rsidRDefault="00334D0E" w14:paraId="46026FB1" w14:textId="2654F046">
            <w:pPr>
              <w:pStyle w:val="paragraph"/>
              <w:numPr>
                <w:ilvl w:val="0"/>
                <w:numId w:val="35"/>
              </w:numPr>
              <w:spacing w:before="0" w:beforeAutospacing="off" w:after="0" w:afterAutospacing="off"/>
              <w:ind w:left="1080" w:firstLine="0"/>
              <w:textAlignment w:val="baseline"/>
              <w:rPr>
                <w:rStyle w:val="eop"/>
                <w:rFonts w:ascii="Arial" w:hAnsi="Arial" w:eastAsia="Arial" w:cs="Arial"/>
                <w:color w:val="000000" w:themeColor="text1" w:themeTint="FF" w:themeShade="FF"/>
              </w:rPr>
            </w:pPr>
            <w:r w:rsidRPr="5ACFFF65" w:rsidR="6DC94D94">
              <w:rPr>
                <w:rStyle w:val="eop"/>
                <w:rFonts w:ascii="Arial" w:hAnsi="Arial" w:eastAsia="Arial" w:cs="Arial"/>
                <w:color w:val="000000" w:themeColor="text1" w:themeTint="FF" w:themeShade="FF"/>
              </w:rPr>
              <w:t>Checkboxes</w:t>
            </w:r>
          </w:p>
          <w:p w:rsidR="5FD3DE4F" w:rsidP="5ACFFF65" w:rsidRDefault="5FD3DE4F" w14:paraId="251BC8B2" w14:textId="112AF89B">
            <w:pPr>
              <w:pStyle w:val="paragraph"/>
              <w:numPr>
                <w:ilvl w:val="0"/>
                <w:numId w:val="35"/>
              </w:numPr>
              <w:spacing w:before="0" w:beforeAutospacing="off" w:after="0" w:afterAutospacing="off"/>
              <w:ind w:left="1080" w:firstLine="0"/>
              <w:rPr>
                <w:rStyle w:val="eop"/>
                <w:rFonts w:ascii="Arial" w:hAnsi="Arial" w:eastAsia="Arial" w:cs="Arial"/>
                <w:color w:val="000000" w:themeColor="text1" w:themeTint="FF" w:themeShade="FF"/>
              </w:rPr>
            </w:pPr>
            <w:r w:rsidRPr="5ACFFF65" w:rsidR="5FD3DE4F">
              <w:rPr>
                <w:rStyle w:val="eop"/>
                <w:rFonts w:ascii="Arial" w:hAnsi="Arial" w:eastAsia="Arial" w:cs="Arial"/>
                <w:color w:val="000000" w:themeColor="text1" w:themeTint="FF" w:themeShade="FF"/>
              </w:rPr>
              <w:t>Date Picker</w:t>
            </w:r>
          </w:p>
          <w:p w:rsidR="5FD3DE4F" w:rsidP="5ACFFF65" w:rsidRDefault="5FD3DE4F" w14:paraId="73134225" w14:textId="0914B610">
            <w:pPr>
              <w:pStyle w:val="paragraph"/>
              <w:numPr>
                <w:ilvl w:val="0"/>
                <w:numId w:val="35"/>
              </w:numPr>
              <w:spacing w:before="0" w:beforeAutospacing="off" w:after="0" w:afterAutospacing="off"/>
              <w:ind w:left="1080" w:firstLine="0"/>
              <w:rPr>
                <w:rStyle w:val="eop"/>
                <w:rFonts w:ascii="Arial" w:hAnsi="Arial" w:eastAsia="Arial" w:cs="Arial"/>
                <w:color w:val="000000" w:themeColor="text1" w:themeTint="FF" w:themeShade="FF"/>
              </w:rPr>
            </w:pPr>
            <w:r w:rsidRPr="6D5AED68" w:rsidR="7838C038">
              <w:rPr>
                <w:rStyle w:val="eop"/>
                <w:rFonts w:ascii="Arial" w:hAnsi="Arial" w:eastAsia="Arial" w:cs="Arial"/>
                <w:color w:val="000000" w:themeColor="text1" w:themeTint="FF" w:themeShade="FF"/>
              </w:rPr>
              <w:t>Drag and Drop</w:t>
            </w:r>
          </w:p>
          <w:p w:rsidR="73FA1EE2" w:rsidP="6D5AED68" w:rsidRDefault="73FA1EE2" w14:paraId="40A87864" w14:textId="54A205D6">
            <w:pPr>
              <w:pStyle w:val="paragraph"/>
              <w:numPr>
                <w:ilvl w:val="0"/>
                <w:numId w:val="35"/>
              </w:numPr>
              <w:spacing w:before="0" w:beforeAutospacing="off" w:after="0" w:afterAutospacing="off"/>
              <w:ind w:left="1080" w:firstLine="0"/>
              <w:rPr>
                <w:rStyle w:val="eop"/>
                <w:rFonts w:ascii="Arial" w:hAnsi="Arial" w:eastAsia="Arial" w:cs="Arial"/>
                <w:color w:val="000000" w:themeColor="text1" w:themeTint="FF" w:themeShade="FF"/>
              </w:rPr>
            </w:pPr>
            <w:r w:rsidRPr="6D5AED68" w:rsidR="73FA1EE2">
              <w:rPr>
                <w:rStyle w:val="eop"/>
                <w:rFonts w:ascii="Arial" w:hAnsi="Arial" w:eastAsia="Arial" w:cs="Arial"/>
                <w:color w:val="000000" w:themeColor="text1" w:themeTint="FF" w:themeShade="FF"/>
              </w:rPr>
              <w:t>Sort Functionality</w:t>
            </w:r>
          </w:p>
          <w:p w:rsidR="2859B1CA" w:rsidP="6D5AED68" w:rsidRDefault="2859B1CA" w14:paraId="4953B1D9" w14:textId="0C6B7753">
            <w:pPr>
              <w:pStyle w:val="paragraph"/>
              <w:numPr>
                <w:ilvl w:val="0"/>
                <w:numId w:val="35"/>
              </w:numPr>
              <w:spacing w:before="0" w:beforeAutospacing="off" w:after="0" w:afterAutospacing="off"/>
              <w:ind w:left="1080" w:firstLine="0"/>
              <w:rPr>
                <w:rStyle w:val="eop"/>
                <w:rFonts w:ascii="Arial" w:hAnsi="Arial" w:eastAsia="Arial" w:cs="Arial"/>
                <w:color w:val="000000" w:themeColor="text1" w:themeTint="FF" w:themeShade="FF"/>
              </w:rPr>
            </w:pPr>
            <w:r w:rsidRPr="6D5AED68" w:rsidR="2859B1CA">
              <w:rPr>
                <w:rStyle w:val="eop"/>
                <w:rFonts w:ascii="Arial" w:hAnsi="Arial" w:eastAsia="Arial" w:cs="Arial"/>
                <w:color w:val="000000" w:themeColor="text1" w:themeTint="FF" w:themeShade="FF"/>
              </w:rPr>
              <w:t>Progress Bar</w:t>
            </w:r>
          </w:p>
          <w:p w:rsidRPr="0090048A" w:rsidR="00334D0E" w:rsidP="41DCB298" w:rsidRDefault="00334D0E" w14:paraId="59CBF293" w14:textId="1734BFD2">
            <w:pPr>
              <w:pStyle w:val="paragraph"/>
              <w:spacing w:before="0" w:beforeAutospacing="off" w:after="0" w:afterAutospacing="off"/>
              <w:ind w:left="1080" w:firstLine="0"/>
              <w:textAlignment w:val="baseline"/>
              <w:rPr>
                <w:rStyle w:val="eop"/>
                <w:rFonts w:ascii="Arial" w:hAnsi="Arial" w:eastAsia="Arial" w:cs="Arial"/>
                <w:color w:val="000000" w:themeColor="text1" w:themeTint="FF" w:themeShade="FF"/>
              </w:rPr>
            </w:pPr>
            <w:r w:rsidRPr="41DCB298" w:rsidR="26D44D9C">
              <w:rPr>
                <w:rStyle w:val="eop"/>
                <w:rFonts w:ascii="Arial" w:hAnsi="Arial" w:eastAsia="Arial" w:cs="Arial"/>
                <w:color w:val="000000" w:themeColor="text1" w:themeTint="FF" w:themeShade="FF"/>
              </w:rPr>
              <w:t> </w:t>
            </w:r>
          </w:p>
          <w:p w:rsidRPr="0090048A" w:rsidR="00334D0E" w:rsidP="5ACFFF65" w:rsidRDefault="00334D0E" w14:paraId="0025EA44" w14:textId="70F4DCE6">
            <w:pPr>
              <w:pStyle w:val="paragraph"/>
              <w:spacing w:before="0" w:beforeAutospacing="off" w:after="0" w:afterAutospacing="off"/>
              <w:textAlignment w:val="baseline"/>
              <w:rPr>
                <w:rFonts w:ascii="Arial" w:hAnsi="Arial" w:eastAsia="Arial" w:cs="Arial"/>
              </w:rPr>
            </w:pPr>
            <w:r w:rsidRPr="5ACFFF65" w:rsidR="342CE032">
              <w:rPr>
                <w:rStyle w:val="normaltextrun"/>
                <w:rFonts w:ascii="Arial" w:hAnsi="Arial" w:eastAsia="Arial" w:cs="Arial"/>
                <w:color w:val="000000" w:themeColor="text1" w:themeTint="FF" w:themeShade="FF"/>
              </w:rPr>
              <w:t xml:space="preserve">On some pages, </w:t>
            </w:r>
            <w:r w:rsidRPr="5ACFFF65" w:rsidR="342CE032">
              <w:rPr>
                <w:rStyle w:val="normaltextrun"/>
                <w:rFonts w:ascii="Arial" w:hAnsi="Arial" w:eastAsia="Arial" w:cs="Arial"/>
                <w:color w:val="000000" w:themeColor="text1" w:themeTint="FF" w:themeShade="FF"/>
              </w:rPr>
              <w:t>inappropriate</w:t>
            </w:r>
            <w:r w:rsidRPr="5ACFFF65" w:rsidR="342CE032">
              <w:rPr>
                <w:rStyle w:val="normaltextrun"/>
                <w:rFonts w:ascii="Arial" w:hAnsi="Arial" w:eastAsia="Arial" w:cs="Arial"/>
                <w:color w:val="000000" w:themeColor="text1" w:themeTint="FF" w:themeShade="FF"/>
              </w:rPr>
              <w:t xml:space="preserve"> </w:t>
            </w:r>
            <w:r w:rsidRPr="5ACFFF65" w:rsidR="499734FC">
              <w:rPr>
                <w:rStyle w:val="normaltextrun"/>
                <w:rFonts w:ascii="Arial" w:hAnsi="Arial" w:eastAsia="Arial" w:cs="Arial"/>
                <w:color w:val="000000" w:themeColor="text1" w:themeTint="FF" w:themeShade="FF"/>
              </w:rPr>
              <w:t>labels are</w:t>
            </w:r>
            <w:r w:rsidRPr="5ACFFF65" w:rsidR="342CE032">
              <w:rPr>
                <w:rStyle w:val="normaltextrun"/>
                <w:rFonts w:ascii="Arial" w:hAnsi="Arial" w:eastAsia="Arial" w:cs="Arial"/>
                <w:color w:val="000000" w:themeColor="text1" w:themeTint="FF" w:themeShade="FF"/>
              </w:rPr>
              <w:t xml:space="preserve"> provided for the controls.</w:t>
            </w:r>
            <w:r w:rsidRPr="5ACFFF65" w:rsidR="342CE032">
              <w:rPr>
                <w:rStyle w:val="eop"/>
                <w:rFonts w:ascii="Arial" w:hAnsi="Arial" w:eastAsia="Arial" w:cs="Arial"/>
                <w:color w:val="000000" w:themeColor="text1" w:themeTint="FF" w:themeShade="FF"/>
              </w:rPr>
              <w:t> </w:t>
            </w:r>
          </w:p>
          <w:p w:rsidR="1185D635" w:rsidP="5ACFFF65" w:rsidRDefault="1185D635" w14:paraId="31E39AE7" w14:textId="6FE2E02D">
            <w:pPr>
              <w:pStyle w:val="paragraph"/>
              <w:spacing w:before="0" w:beforeAutospacing="off" w:after="0" w:afterAutospacing="off"/>
              <w:rPr>
                <w:rFonts w:ascii="Arial" w:hAnsi="Arial" w:eastAsia="Arial" w:cs="Arial"/>
              </w:rPr>
            </w:pPr>
            <w:r w:rsidRPr="5141837E" w:rsidR="1185D635">
              <w:rPr>
                <w:rStyle w:val="eop"/>
                <w:rFonts w:ascii="Arial" w:hAnsi="Arial" w:eastAsia="Arial" w:cs="Arial"/>
                <w:color w:val="000000" w:themeColor="text1" w:themeTint="FF" w:themeShade="FF"/>
              </w:rPr>
              <w:t> </w:t>
            </w:r>
            <w:r>
              <w:br/>
            </w:r>
            <w:r w:rsidRPr="5141837E" w:rsidR="00F1D9B1">
              <w:rPr>
                <w:rStyle w:val="normaltextrun"/>
                <w:rFonts w:ascii="Arial" w:hAnsi="Arial" w:eastAsia="Arial" w:cs="Arial"/>
                <w:color w:val="000000" w:themeColor="text1" w:themeTint="FF" w:themeShade="FF"/>
              </w:rPr>
              <w:t xml:space="preserve">On some pages, the accessible name is </w:t>
            </w:r>
            <w:bookmarkStart w:name="_Int_LV8z4X7s" w:id="952781990"/>
            <w:r w:rsidRPr="5141837E" w:rsidR="00F1D9B1">
              <w:rPr>
                <w:rStyle w:val="normaltextrun"/>
                <w:rFonts w:ascii="Arial" w:hAnsi="Arial" w:eastAsia="Arial" w:cs="Arial"/>
                <w:color w:val="000000" w:themeColor="text1" w:themeTint="FF" w:themeShade="FF"/>
              </w:rPr>
              <w:t>missing for</w:t>
            </w:r>
            <w:bookmarkEnd w:id="952781990"/>
            <w:r w:rsidRPr="5141837E" w:rsidR="00F1D9B1">
              <w:rPr>
                <w:rStyle w:val="normaltextrun"/>
                <w:rFonts w:ascii="Arial" w:hAnsi="Arial" w:eastAsia="Arial" w:cs="Arial"/>
                <w:color w:val="000000" w:themeColor="text1" w:themeTint="FF" w:themeShade="FF"/>
              </w:rPr>
              <w:t xml:space="preserve"> the controls. </w:t>
            </w:r>
          </w:p>
          <w:p w:rsidR="5ACFFF65" w:rsidP="5ACFFF65" w:rsidRDefault="5ACFFF65" w14:paraId="08A11997" w14:textId="180E1638">
            <w:pPr>
              <w:pStyle w:val="paragraph"/>
              <w:spacing w:before="0" w:beforeAutospacing="off" w:after="0" w:afterAutospacing="off"/>
            </w:pPr>
          </w:p>
          <w:p w:rsidR="5ACFFF65" w:rsidP="5ACFFF65" w:rsidRDefault="5ACFFF65" w14:paraId="0242CB45" w14:textId="658A1753">
            <w:pPr>
              <w:pStyle w:val="paragraph"/>
              <w:spacing w:before="0" w:beforeAutospacing="off" w:after="0" w:afterAutospacing="off"/>
              <w:rPr>
                <w:rStyle w:val="eop"/>
                <w:rFonts w:ascii="Arial" w:hAnsi="Arial" w:cs="Arial"/>
                <w:color w:val="000000" w:themeColor="text1" w:themeTint="FF" w:themeShade="FF"/>
              </w:rPr>
            </w:pPr>
            <w:r w:rsidRPr="6D5AED68" w:rsidR="6675C74B">
              <w:rPr>
                <w:rStyle w:val="eop"/>
                <w:rFonts w:ascii="Arial" w:hAnsi="Arial" w:cs="Arial"/>
                <w:color w:val="000000" w:themeColor="text1" w:themeTint="FF" w:themeShade="FF"/>
              </w:rPr>
              <w:t xml:space="preserve">On some </w:t>
            </w:r>
            <w:r w:rsidRPr="6D5AED68" w:rsidR="6675C74B">
              <w:rPr>
                <w:rStyle w:val="eop"/>
                <w:rFonts w:ascii="Arial" w:hAnsi="Arial" w:cs="Arial"/>
                <w:color w:val="000000" w:themeColor="text1" w:themeTint="FF" w:themeShade="FF"/>
              </w:rPr>
              <w:t>pages</w:t>
            </w:r>
            <w:r w:rsidRPr="6D5AED68" w:rsidR="6675C74B">
              <w:rPr>
                <w:rStyle w:val="eop"/>
                <w:rFonts w:ascii="Arial" w:hAnsi="Arial" w:cs="Arial"/>
                <w:color w:val="000000" w:themeColor="text1" w:themeTint="FF" w:themeShade="FF"/>
              </w:rPr>
              <w:t xml:space="preserve">, </w:t>
            </w:r>
            <w:r w:rsidRPr="6D5AED68" w:rsidR="176A3FCF">
              <w:rPr>
                <w:rStyle w:val="eop"/>
                <w:rFonts w:ascii="Arial" w:hAnsi="Arial" w:cs="Arial"/>
                <w:color w:val="000000" w:themeColor="text1" w:themeTint="FF" w:themeShade="FF"/>
              </w:rPr>
              <w:t>an incomplete</w:t>
            </w:r>
            <w:r w:rsidRPr="6D5AED68" w:rsidR="6675C74B">
              <w:rPr>
                <w:rStyle w:val="eop"/>
                <w:rFonts w:ascii="Arial" w:hAnsi="Arial" w:cs="Arial"/>
                <w:color w:val="000000" w:themeColor="text1" w:themeTint="FF" w:themeShade="FF"/>
              </w:rPr>
              <w:t xml:space="preserve"> label is defined for the form fields.</w:t>
            </w:r>
          </w:p>
          <w:p w:rsidR="5ACFFF65" w:rsidP="5ACFFF65" w:rsidRDefault="5ACFFF65" w14:paraId="4A1D1B50" w14:textId="2D37CCF7">
            <w:pPr>
              <w:pStyle w:val="paragraph"/>
              <w:spacing w:before="0" w:beforeAutospacing="off" w:after="0" w:afterAutospacing="off"/>
              <w:rPr>
                <w:rStyle w:val="eop"/>
                <w:rFonts w:ascii="Arial" w:hAnsi="Arial" w:cs="Arial"/>
                <w:color w:val="000000" w:themeColor="text1" w:themeTint="FF" w:themeShade="FF"/>
              </w:rPr>
            </w:pPr>
          </w:p>
          <w:p w:rsidR="0ED11C36" w:rsidP="5ACFFF65" w:rsidRDefault="0ED11C36" w14:paraId="3ECA5C11" w14:textId="779E3DAA">
            <w:pPr>
              <w:pStyle w:val="paragraph"/>
              <w:spacing w:before="0" w:beforeAutospacing="off" w:after="0" w:afterAutospacing="off"/>
              <w:rPr>
                <w:rStyle w:val="eop"/>
                <w:rFonts w:ascii="Arial" w:hAnsi="Arial" w:cs="Arial"/>
                <w:color w:val="000000" w:themeColor="text1" w:themeTint="FF" w:themeShade="FF"/>
              </w:rPr>
            </w:pPr>
            <w:r w:rsidRPr="5141837E" w:rsidR="7BE29535">
              <w:rPr>
                <w:rStyle w:val="eop"/>
                <w:rFonts w:ascii="Arial" w:hAnsi="Arial" w:cs="Arial"/>
                <w:color w:val="000000" w:themeColor="text1" w:themeTint="FF" w:themeShade="FF"/>
              </w:rPr>
              <w:t xml:space="preserve">On </w:t>
            </w:r>
            <w:bookmarkStart w:name="_Int_r3WAH4D1" w:id="1077468057"/>
            <w:r w:rsidRPr="5141837E" w:rsidR="7BE29535">
              <w:rPr>
                <w:rStyle w:val="eop"/>
                <w:rFonts w:ascii="Arial" w:hAnsi="Arial" w:cs="Arial"/>
                <w:color w:val="000000" w:themeColor="text1" w:themeTint="FF" w:themeShade="FF"/>
              </w:rPr>
              <w:t>“</w:t>
            </w:r>
            <w:r w:rsidRPr="5141837E" w:rsidR="3ECF733C">
              <w:rPr>
                <w:rStyle w:val="eop"/>
                <w:rFonts w:ascii="Arial" w:hAnsi="Arial" w:cs="Arial"/>
                <w:color w:val="000000" w:themeColor="text1" w:themeTint="FF" w:themeShade="FF"/>
              </w:rPr>
              <w:t>Objectives</w:t>
            </w:r>
            <w:bookmarkEnd w:id="1077468057"/>
            <w:r w:rsidRPr="5141837E" w:rsidR="7BE29535">
              <w:rPr>
                <w:rStyle w:val="eop"/>
                <w:rFonts w:ascii="Arial" w:hAnsi="Arial" w:cs="Arial"/>
                <w:color w:val="000000" w:themeColor="text1" w:themeTint="FF" w:themeShade="FF"/>
              </w:rPr>
              <w:t xml:space="preserve">” page, </w:t>
            </w:r>
            <w:r w:rsidRPr="5141837E" w:rsidR="6CB3DE44">
              <w:rPr>
                <w:rStyle w:val="eop"/>
                <w:rFonts w:ascii="Arial" w:hAnsi="Arial" w:cs="Arial"/>
                <w:color w:val="000000" w:themeColor="text1" w:themeTint="FF" w:themeShade="FF"/>
              </w:rPr>
              <w:t>the title</w:t>
            </w:r>
            <w:r w:rsidRPr="5141837E" w:rsidR="0C5002DA">
              <w:rPr>
                <w:rStyle w:val="eop"/>
                <w:rFonts w:ascii="Arial" w:hAnsi="Arial" w:cs="Arial"/>
                <w:color w:val="000000" w:themeColor="text1" w:themeTint="FF" w:themeShade="FF"/>
              </w:rPr>
              <w:t xml:space="preserve"> is for the</w:t>
            </w:r>
            <w:r w:rsidRPr="5141837E" w:rsidR="7BE29535">
              <w:rPr>
                <w:rStyle w:val="eop"/>
                <w:rFonts w:ascii="Arial" w:hAnsi="Arial" w:cs="Arial"/>
                <w:color w:val="000000" w:themeColor="text1" w:themeTint="FF" w:themeShade="FF"/>
              </w:rPr>
              <w:t xml:space="preserve"> </w:t>
            </w:r>
            <w:r w:rsidRPr="5141837E" w:rsidR="7BE29535">
              <w:rPr>
                <w:rStyle w:val="eop"/>
                <w:rFonts w:ascii="Arial" w:hAnsi="Arial" w:cs="Arial"/>
                <w:color w:val="000000" w:themeColor="text1" w:themeTint="FF" w:themeShade="FF"/>
              </w:rPr>
              <w:t>ifram</w:t>
            </w:r>
            <w:r w:rsidRPr="5141837E" w:rsidR="7BE29535">
              <w:rPr>
                <w:rStyle w:val="eop"/>
                <w:rFonts w:ascii="Arial" w:hAnsi="Arial" w:cs="Arial"/>
                <w:color w:val="000000" w:themeColor="text1" w:themeTint="FF" w:themeShade="FF"/>
              </w:rPr>
              <w:t>e</w:t>
            </w:r>
            <w:r w:rsidRPr="5141837E" w:rsidR="6F6BC625">
              <w:rPr>
                <w:rStyle w:val="eop"/>
                <w:rFonts w:ascii="Arial" w:hAnsi="Arial" w:cs="Arial"/>
                <w:color w:val="000000" w:themeColor="text1" w:themeTint="FF" w:themeShade="FF"/>
              </w:rPr>
              <w:t>.</w:t>
            </w:r>
          </w:p>
          <w:p w:rsidR="6D5AED68" w:rsidP="6D5AED68" w:rsidRDefault="6D5AED68" w14:paraId="574D7DC1" w14:textId="27E83707">
            <w:pPr>
              <w:pStyle w:val="paragraph"/>
              <w:spacing w:before="0" w:beforeAutospacing="off" w:after="0" w:afterAutospacing="off"/>
              <w:rPr>
                <w:rStyle w:val="eop"/>
                <w:rFonts w:ascii="Arial" w:hAnsi="Arial" w:cs="Arial"/>
                <w:color w:val="000000" w:themeColor="text1" w:themeTint="FF" w:themeShade="FF"/>
              </w:rPr>
            </w:pPr>
          </w:p>
          <w:p w:rsidR="3D8A07C7" w:rsidP="6D5AED68" w:rsidRDefault="3D8A07C7" w14:paraId="53361D90" w14:textId="53038F48">
            <w:pPr>
              <w:pStyle w:val="paragraph"/>
              <w:spacing w:before="0" w:beforeAutospacing="off" w:after="0" w:afterAutospacing="off"/>
              <w:rPr>
                <w:rStyle w:val="eop"/>
                <w:rFonts w:ascii="Arial" w:hAnsi="Arial" w:cs="Arial"/>
                <w:color w:val="000000" w:themeColor="text1" w:themeTint="FF" w:themeShade="FF"/>
              </w:rPr>
            </w:pPr>
            <w:r w:rsidRPr="5141837E" w:rsidR="3D8A07C7">
              <w:rPr>
                <w:rStyle w:val="eop"/>
                <w:rFonts w:ascii="Arial" w:hAnsi="Arial" w:cs="Arial"/>
                <w:color w:val="000000" w:themeColor="text1" w:themeTint="FF" w:themeShade="FF"/>
              </w:rPr>
              <w:t xml:space="preserve">On </w:t>
            </w:r>
            <w:bookmarkStart w:name="_Int_EbnVqwrU" w:id="1494105069"/>
            <w:r w:rsidRPr="5141837E" w:rsidR="3D8A07C7">
              <w:rPr>
                <w:rStyle w:val="eop"/>
                <w:rFonts w:ascii="Arial" w:hAnsi="Arial" w:cs="Arial"/>
                <w:color w:val="000000" w:themeColor="text1" w:themeTint="FF" w:themeShade="FF"/>
              </w:rPr>
              <w:t>“Item</w:t>
            </w:r>
            <w:bookmarkEnd w:id="1494105069"/>
            <w:r w:rsidRPr="5141837E" w:rsidR="3D8A07C7">
              <w:rPr>
                <w:rStyle w:val="eop"/>
                <w:rFonts w:ascii="Arial" w:hAnsi="Arial" w:cs="Arial"/>
                <w:color w:val="000000" w:themeColor="text1" w:themeTint="FF" w:themeShade="FF"/>
              </w:rPr>
              <w:t xml:space="preserve"> Details Panel” page, </w:t>
            </w:r>
            <w:r w:rsidRPr="5141837E" w:rsidR="3D8A07C7">
              <w:rPr>
                <w:rStyle w:val="eop"/>
                <w:rFonts w:ascii="Arial" w:hAnsi="Arial" w:cs="Arial"/>
                <w:color w:val="000000" w:themeColor="text1" w:themeTint="FF" w:themeShade="FF"/>
              </w:rPr>
              <w:t>listbox</w:t>
            </w:r>
            <w:r w:rsidRPr="5141837E" w:rsidR="3D8A07C7">
              <w:rPr>
                <w:rStyle w:val="eop"/>
                <w:rFonts w:ascii="Arial" w:hAnsi="Arial" w:cs="Arial"/>
                <w:color w:val="000000" w:themeColor="text1" w:themeTint="FF" w:themeShade="FF"/>
              </w:rPr>
              <w:t xml:space="preserve"> is not programmatically defined.</w:t>
            </w:r>
          </w:p>
          <w:p w:rsidR="6D5AED68" w:rsidP="6D5AED68" w:rsidRDefault="6D5AED68" w14:paraId="1315AC9A" w14:textId="75808BA6">
            <w:pPr>
              <w:pStyle w:val="paragraph"/>
              <w:spacing w:before="0" w:beforeAutospacing="off" w:after="0" w:afterAutospacing="off"/>
              <w:rPr>
                <w:rStyle w:val="eop"/>
                <w:rFonts w:ascii="Arial" w:hAnsi="Arial" w:cs="Arial"/>
                <w:color w:val="000000" w:themeColor="text1" w:themeTint="FF" w:themeShade="FF"/>
              </w:rPr>
            </w:pPr>
          </w:p>
          <w:p w:rsidR="3D8A07C7" w:rsidP="6D5AED68" w:rsidRDefault="3D8A07C7" w14:paraId="572D4690" w14:textId="7A139E21">
            <w:pPr>
              <w:pStyle w:val="paragraph"/>
              <w:spacing w:before="0" w:beforeAutospacing="off" w:after="0" w:afterAutospacing="off"/>
              <w:rPr>
                <w:rStyle w:val="eop"/>
                <w:rFonts w:ascii="Arial" w:hAnsi="Arial" w:cs="Arial"/>
                <w:color w:val="000000" w:themeColor="text1" w:themeTint="FF" w:themeShade="FF"/>
              </w:rPr>
            </w:pPr>
            <w:r w:rsidRPr="5141837E" w:rsidR="3D8A07C7">
              <w:rPr>
                <w:rStyle w:val="eop"/>
                <w:rFonts w:ascii="Arial" w:hAnsi="Arial" w:cs="Arial"/>
                <w:color w:val="000000" w:themeColor="text1" w:themeTint="FF" w:themeShade="FF"/>
              </w:rPr>
              <w:t xml:space="preserve">On </w:t>
            </w:r>
            <w:bookmarkStart w:name="_Int_fsURYDqf" w:id="382341541"/>
            <w:r w:rsidRPr="5141837E" w:rsidR="3D8A07C7">
              <w:rPr>
                <w:rStyle w:val="eop"/>
                <w:rFonts w:ascii="Arial" w:hAnsi="Arial" w:cs="Arial"/>
                <w:color w:val="000000" w:themeColor="text1" w:themeTint="FF" w:themeShade="FF"/>
              </w:rPr>
              <w:t>“Strategy</w:t>
            </w:r>
            <w:bookmarkEnd w:id="382341541"/>
            <w:r w:rsidRPr="5141837E" w:rsidR="3D8A07C7">
              <w:rPr>
                <w:rStyle w:val="eop"/>
                <w:rFonts w:ascii="Arial" w:hAnsi="Arial" w:cs="Arial"/>
                <w:color w:val="000000" w:themeColor="text1" w:themeTint="FF" w:themeShade="FF"/>
              </w:rPr>
              <w:t xml:space="preserve"> Room” page, content is not</w:t>
            </w:r>
            <w:r w:rsidRPr="5141837E" w:rsidR="4AE50BC7">
              <w:rPr>
                <w:rStyle w:val="eop"/>
                <w:rFonts w:ascii="Arial" w:hAnsi="Arial" w:cs="Arial"/>
                <w:color w:val="000000" w:themeColor="text1" w:themeTint="FF" w:themeShade="FF"/>
              </w:rPr>
              <w:t xml:space="preserve"> hidden for screen reader users.</w:t>
            </w:r>
          </w:p>
          <w:p w:rsidR="6D5AED68" w:rsidP="6D5AED68" w:rsidRDefault="6D5AED68" w14:paraId="67C360F7" w14:textId="34EFAD66">
            <w:pPr>
              <w:pStyle w:val="paragraph"/>
              <w:spacing w:before="0" w:beforeAutospacing="off" w:after="0" w:afterAutospacing="off"/>
              <w:rPr>
                <w:rStyle w:val="eop"/>
                <w:rFonts w:ascii="Arial" w:hAnsi="Arial" w:cs="Arial"/>
                <w:color w:val="000000" w:themeColor="text1" w:themeTint="FF" w:themeShade="FF"/>
              </w:rPr>
            </w:pPr>
          </w:p>
          <w:p w:rsidR="76541087" w:rsidP="6D5AED68" w:rsidRDefault="76541087" w14:paraId="38A92628" w14:textId="61940D81">
            <w:pPr>
              <w:pStyle w:val="paragraph"/>
              <w:spacing w:before="0" w:beforeAutospacing="off" w:after="0" w:afterAutospacing="off"/>
              <w:rPr>
                <w:rStyle w:val="eop"/>
                <w:rFonts w:ascii="Arial" w:hAnsi="Arial" w:cs="Arial"/>
                <w:color w:val="000000" w:themeColor="text1" w:themeTint="FF" w:themeShade="FF"/>
              </w:rPr>
            </w:pPr>
            <w:r w:rsidRPr="5141837E" w:rsidR="76541087">
              <w:rPr>
                <w:rStyle w:val="eop"/>
                <w:rFonts w:ascii="Arial" w:hAnsi="Arial" w:cs="Arial"/>
                <w:color w:val="000000" w:themeColor="text1" w:themeTint="FF" w:themeShade="FF"/>
              </w:rPr>
              <w:t xml:space="preserve">On </w:t>
            </w:r>
            <w:bookmarkStart w:name="_Int_oxhnFbIh" w:id="1336847283"/>
            <w:r w:rsidRPr="5141837E" w:rsidR="76541087">
              <w:rPr>
                <w:rStyle w:val="eop"/>
                <w:rFonts w:ascii="Arial" w:hAnsi="Arial" w:cs="Arial"/>
                <w:color w:val="000000" w:themeColor="text1" w:themeTint="FF" w:themeShade="FF"/>
              </w:rPr>
              <w:t>“Backlog</w:t>
            </w:r>
            <w:bookmarkEnd w:id="1336847283"/>
            <w:r w:rsidRPr="5141837E" w:rsidR="76541087">
              <w:rPr>
                <w:rStyle w:val="eop"/>
                <w:rFonts w:ascii="Arial" w:hAnsi="Arial" w:cs="Arial"/>
                <w:color w:val="000000" w:themeColor="text1" w:themeTint="FF" w:themeShade="FF"/>
              </w:rPr>
              <w:t xml:space="preserve"> List” page, the menu functionality is coded incorrectly</w:t>
            </w:r>
            <w:r w:rsidRPr="5141837E" w:rsidR="614DFCB0">
              <w:rPr>
                <w:rStyle w:val="eop"/>
                <w:rFonts w:ascii="Arial" w:hAnsi="Arial" w:cs="Arial"/>
                <w:color w:val="000000" w:themeColor="text1" w:themeTint="FF" w:themeShade="FF"/>
              </w:rPr>
              <w:t>.</w:t>
            </w:r>
          </w:p>
          <w:p w:rsidR="6D5AED68" w:rsidP="6D5AED68" w:rsidRDefault="6D5AED68" w14:paraId="680C9513" w14:textId="1BD0DEE6">
            <w:pPr>
              <w:pStyle w:val="paragraph"/>
              <w:spacing w:before="0" w:beforeAutospacing="off" w:after="0" w:afterAutospacing="off"/>
              <w:rPr>
                <w:rStyle w:val="eop"/>
                <w:rFonts w:ascii="Arial" w:hAnsi="Arial" w:cs="Arial"/>
                <w:color w:val="000000" w:themeColor="text1" w:themeTint="FF" w:themeShade="FF"/>
              </w:rPr>
            </w:pPr>
          </w:p>
          <w:p w:rsidR="6CE7876F" w:rsidP="6D5AED68" w:rsidRDefault="6CE7876F" w14:paraId="0ABF8D52" w14:textId="1B718B37">
            <w:pPr>
              <w:pStyle w:val="paragraph"/>
              <w:spacing w:before="0" w:beforeAutospacing="off" w:after="0" w:afterAutospacing="off"/>
              <w:rPr>
                <w:rStyle w:val="eop"/>
                <w:rFonts w:ascii="Arial" w:hAnsi="Arial" w:cs="Arial"/>
                <w:color w:val="000000" w:themeColor="text1" w:themeTint="FF" w:themeShade="FF"/>
              </w:rPr>
            </w:pPr>
            <w:r w:rsidRPr="6D5AED68" w:rsidR="6CE7876F">
              <w:rPr>
                <w:rStyle w:val="eop"/>
                <w:rFonts w:ascii="Arial" w:hAnsi="Arial" w:cs="Arial"/>
                <w:color w:val="000000" w:themeColor="text1" w:themeTint="FF" w:themeShade="FF"/>
              </w:rPr>
              <w:t>On “</w:t>
            </w:r>
            <w:r w:rsidRPr="6D5AED68" w:rsidR="6CE7876F">
              <w:rPr>
                <w:rStyle w:val="eop"/>
                <w:rFonts w:ascii="Arial" w:hAnsi="Arial" w:cs="Arial"/>
                <w:color w:val="000000" w:themeColor="text1" w:themeTint="FF" w:themeShade="FF"/>
              </w:rPr>
              <w:t>Worktree</w:t>
            </w:r>
            <w:r w:rsidRPr="6D5AED68" w:rsidR="6CE7876F">
              <w:rPr>
                <w:rStyle w:val="eop"/>
                <w:rFonts w:ascii="Arial" w:hAnsi="Arial" w:cs="Arial"/>
                <w:color w:val="000000" w:themeColor="text1" w:themeTint="FF" w:themeShade="FF"/>
              </w:rPr>
              <w:t>” page</w:t>
            </w:r>
            <w:r w:rsidRPr="6D5AED68" w:rsidR="1DE4B538">
              <w:rPr>
                <w:rStyle w:val="eop"/>
                <w:rFonts w:ascii="Arial" w:hAnsi="Arial" w:cs="Arial"/>
                <w:color w:val="000000" w:themeColor="text1" w:themeTint="FF" w:themeShade="FF"/>
              </w:rPr>
              <w:t>, state is not programmatically defined.</w:t>
            </w:r>
          </w:p>
          <w:p w:rsidRPr="0090048A" w:rsidR="00D87B90" w:rsidP="5ACFFF65" w:rsidRDefault="00D87B90" w14:paraId="04CA4A24" w14:textId="57E4BA1B">
            <w:pPr>
              <w:pStyle w:val="Normal"/>
              <w:spacing w:before="0" w:beforeAutospacing="off" w:after="0" w:afterAutospacing="off" w:line="240" w:lineRule="auto"/>
              <w:rPr>
                <w:rStyle w:val="eop"/>
                <w:rFonts w:ascii="Arial" w:hAnsi="Arial" w:cs="Arial"/>
                <w:color w:val="000000" w:themeColor="text1" w:themeTint="FF" w:themeShade="FF"/>
              </w:rPr>
            </w:pPr>
          </w:p>
          <w:p w:rsidR="0090048A" w:rsidRDefault="00AF76B4" w14:paraId="0C59BE8E" w14:textId="13A06619">
            <w:pPr>
              <w:spacing w:line="240" w:lineRule="auto"/>
            </w:pPr>
            <w:r w:rsidR="07B6746D">
              <w:rPr/>
              <w:t>This will result in users with limited vision and mobility impairments struggling to interact with custom components when accessible design is not applied, making navigation and control unnecessarily difficult.</w:t>
            </w:r>
          </w:p>
          <w:p w:rsidR="0090048A" w:rsidRDefault="00AF76B4" w14:paraId="2DDAD448" w14:textId="64E17111">
            <w:pPr>
              <w:spacing w:line="240" w:lineRule="auto"/>
            </w:pPr>
          </w:p>
        </w:tc>
      </w:tr>
    </w:tbl>
    <w:p w:rsidRPr="003F3E2D" w:rsidR="00501747" w:rsidP="00501747" w:rsidRDefault="00501747" w14:paraId="225556A8" w14:textId="77777777">
      <w:pPr>
        <w:spacing w:line="240" w:lineRule="auto"/>
        <w:rPr>
          <w:rFonts w:eastAsia="Times New Roman" w:cs="Arial"/>
          <w:b/>
          <w:bCs/>
        </w:rPr>
      </w:pPr>
    </w:p>
    <w:p w:rsidR="00501747" w:rsidRDefault="00501747" w14:paraId="7F570605" w14:textId="77777777">
      <w:pPr>
        <w:spacing w:line="240" w:lineRule="auto"/>
        <w:rPr>
          <w:rFonts w:ascii="Cambria" w:hAnsi="Cambria" w:eastAsia="Times New Roman"/>
          <w:b/>
          <w:bCs/>
          <w:sz w:val="32"/>
          <w:szCs w:val="32"/>
          <w:lang w:val="x-none" w:eastAsia="x-none"/>
        </w:rPr>
      </w:pPr>
      <w:bookmarkStart w:name="_Toc512938932" w:id="45"/>
      <w:r>
        <w:br w:type="page"/>
      </w:r>
    </w:p>
    <w:p w:rsidRPr="003F3E2D" w:rsidR="00501747" w:rsidP="00501747" w:rsidRDefault="00501747" w14:paraId="3EEA3D9A" w14:textId="5B7DACB2">
      <w:pPr>
        <w:pStyle w:val="Heading3"/>
        <w:rPr>
          <w:rFonts w:cs="Arial"/>
        </w:rPr>
      </w:pPr>
      <w:r w:rsidRPr="003F3E2D">
        <w:rPr>
          <w:rFonts w:cs="Arial"/>
        </w:rPr>
        <w:t>Table 2: Success Criteria, Level AA</w:t>
      </w:r>
      <w:bookmarkEnd w:id="45"/>
    </w:p>
    <w:p w:rsidR="00501747" w:rsidP="00501747" w:rsidRDefault="00501747" w14:paraId="3B4A1D3B" w14:textId="46E759AB">
      <w:pPr>
        <w:rPr>
          <w:rFonts w:cs="Arial"/>
        </w:rPr>
      </w:pPr>
      <w:r w:rsidRPr="003F3E2D">
        <w:rPr>
          <w:rFonts w:cs="Arial"/>
        </w:rPr>
        <w:t>Notes:</w:t>
      </w:r>
      <w:r w:rsidRPr="003F3E2D" w:rsidR="007E7D39">
        <w:rPr>
          <w:rFonts w:cs="Arial"/>
        </w:rPr>
        <w:t xml:space="preserve"> </w:t>
      </w:r>
      <w:r w:rsidRPr="003F3E2D" w:rsidR="00A47154">
        <w:rPr>
          <w:rFonts w:cs="Arial"/>
        </w:rPr>
        <w:t>Applicable for</w:t>
      </w:r>
      <w:r w:rsidR="00A47154">
        <w:rPr>
          <w:rFonts w:cs="Arial"/>
        </w:rPr>
        <w:t xml:space="preserve"> the</w:t>
      </w:r>
      <w:r w:rsidRPr="003F3E2D" w:rsidR="00A47154">
        <w:rPr>
          <w:rFonts w:cs="Arial"/>
        </w:rPr>
        <w:t xml:space="preserve"> sample set of pages</w:t>
      </w:r>
      <w:r w:rsidR="00A47154">
        <w:rPr>
          <w:rFonts w:cs="Arial"/>
        </w:rPr>
        <w:t xml:space="preserve"> as defined in scope</w:t>
      </w:r>
      <w:r w:rsidRPr="003F3E2D" w:rsidR="00A47154">
        <w:rPr>
          <w:rFonts w:cs="Arial"/>
        </w:rPr>
        <w:t>.</w:t>
      </w:r>
    </w:p>
    <w:tbl>
      <w:tblPr>
        <w:tblW w:w="14400" w:type="dxa"/>
        <w:tblBorders>
          <w:top w:val="single" w:color="000000" w:sz="6" w:space="0"/>
          <w:left w:val="single" w:color="000000" w:sz="6" w:space="0"/>
          <w:bottom w:val="single" w:color="000000" w:sz="6" w:space="0"/>
          <w:right w:val="single" w:color="000000" w:sz="6" w:space="0"/>
        </w:tblBorders>
        <w:tblLayout w:type="fixed"/>
        <w:tblCellMar>
          <w:left w:w="72" w:type="dxa"/>
          <w:right w:w="72" w:type="dxa"/>
        </w:tblCellMar>
        <w:tblLook w:val="0420" w:firstRow="1" w:lastRow="0" w:firstColumn="0" w:lastColumn="0" w:noHBand="0" w:noVBand="1"/>
      </w:tblPr>
      <w:tblGrid>
        <w:gridCol w:w="6635"/>
        <w:gridCol w:w="2688"/>
        <w:gridCol w:w="5077"/>
      </w:tblGrid>
      <w:tr w:rsidR="000D3E86" w:rsidTr="5141837E" w14:paraId="1266DC91" w14:textId="77777777">
        <w:trPr>
          <w:trHeight w:val="302"/>
          <w:tblHeader/>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vAlign w:val="center"/>
          </w:tcPr>
          <w:p w:rsidR="000D3E86" w:rsidP="000D3E86" w:rsidRDefault="000D3E86" w14:paraId="06ADBE70" w14:textId="77777777">
            <w:pPr>
              <w:spacing w:line="240" w:lineRule="auto"/>
            </w:pPr>
            <w:r>
              <w:rPr>
                <w:rFonts w:eastAsia="Arial" w:cs="Arial"/>
                <w:b/>
                <w:szCs w:val="24"/>
              </w:rPr>
              <w:t>Criteria</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vAlign w:val="center"/>
          </w:tcPr>
          <w:p w:rsidR="000D3E86" w:rsidP="000D3E86" w:rsidRDefault="000D3E86" w14:paraId="526F921F" w14:textId="77777777">
            <w:pPr>
              <w:spacing w:line="240" w:lineRule="auto"/>
            </w:pPr>
            <w:r>
              <w:rPr>
                <w:rFonts w:eastAsia="Arial" w:cs="Arial"/>
                <w:b/>
                <w:szCs w:val="24"/>
              </w:rPr>
              <w:t>Conformance Level</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vAlign w:val="center"/>
          </w:tcPr>
          <w:p w:rsidR="000D3E86" w:rsidP="000D3E86" w:rsidRDefault="000D3E86" w14:paraId="1D459B63" w14:textId="77777777">
            <w:pPr>
              <w:spacing w:line="240" w:lineRule="auto"/>
            </w:pPr>
            <w:r>
              <w:rPr>
                <w:rFonts w:eastAsia="Arial" w:cs="Arial"/>
                <w:b/>
                <w:szCs w:val="24"/>
              </w:rPr>
              <w:t>Remarks and Explanations</w:t>
            </w:r>
          </w:p>
        </w:tc>
      </w:tr>
      <w:tr w:rsidR="000D3E86" w:rsidTr="5141837E" w14:paraId="3F67A4FF"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F28519D" w14:textId="77777777">
            <w:pPr>
              <w:spacing w:line="240" w:lineRule="auto"/>
              <w:rPr>
                <w:b/>
              </w:rPr>
            </w:pPr>
            <w:hyperlink w:anchor="media-equiv-real-time-captions" r:id="rId55">
              <w:r>
                <w:rPr>
                  <w:b/>
                  <w:color w:val="0000FF"/>
                  <w:u w:val="single"/>
                </w:rPr>
                <w:t>1.2.4 Captions (Live)</w:t>
              </w:r>
            </w:hyperlink>
            <w:r>
              <w:t xml:space="preserve"> (Level AA)</w:t>
            </w:r>
          </w:p>
          <w:p w:rsidR="000D3E86" w:rsidRDefault="000D3E86" w14:paraId="18CFAA96" w14:textId="77777777">
            <w:pPr>
              <w:spacing w:line="240" w:lineRule="auto"/>
              <w:ind w:left="360"/>
            </w:pPr>
            <w:r>
              <w:t>Also applies to:</w:t>
            </w:r>
          </w:p>
          <w:p w:rsidR="000D3E86" w:rsidRDefault="000D3E86" w14:paraId="71CFF8F5" w14:textId="77777777">
            <w:pPr>
              <w:spacing w:line="240" w:lineRule="auto"/>
              <w:ind w:left="360"/>
            </w:pPr>
            <w:r>
              <w:t>EN 301 549 Criteria</w:t>
            </w:r>
          </w:p>
          <w:p w:rsidR="000D3E86" w:rsidP="0063269F" w:rsidRDefault="000D3E86" w14:paraId="528EBF3F" w14:textId="77777777">
            <w:pPr>
              <w:numPr>
                <w:ilvl w:val="0"/>
                <w:numId w:val="19"/>
              </w:numPr>
              <w:spacing w:line="240" w:lineRule="auto"/>
              <w:ind w:left="1080"/>
            </w:pPr>
            <w:r>
              <w:t>9.1.2.4 (Web)</w:t>
            </w:r>
          </w:p>
          <w:p w:rsidR="000D3E86" w:rsidP="0063269F" w:rsidRDefault="000D3E86" w14:paraId="494BB179" w14:textId="77777777">
            <w:pPr>
              <w:numPr>
                <w:ilvl w:val="0"/>
                <w:numId w:val="19"/>
              </w:numPr>
              <w:spacing w:line="240" w:lineRule="auto"/>
              <w:ind w:left="1080"/>
              <w:rPr/>
            </w:pPr>
            <w:r w:rsidR="39FBA432">
              <w:rPr/>
              <w:t>10.1.2.4 (</w:t>
            </w:r>
            <w:bookmarkStart w:name="_Int_UXtdtP6w" w:id="1139710052"/>
            <w:r w:rsidR="39FBA432">
              <w:rPr/>
              <w:t>Non-web</w:t>
            </w:r>
            <w:bookmarkEnd w:id="1139710052"/>
            <w:r w:rsidR="39FBA432">
              <w:rPr/>
              <w:t xml:space="preserve"> document)</w:t>
            </w:r>
          </w:p>
          <w:p w:rsidR="000D3E86" w:rsidP="0063269F" w:rsidRDefault="000D3E86" w14:paraId="77E443C6" w14:textId="77777777">
            <w:pPr>
              <w:numPr>
                <w:ilvl w:val="0"/>
                <w:numId w:val="19"/>
              </w:numPr>
              <w:spacing w:line="240" w:lineRule="auto"/>
              <w:ind w:left="1080"/>
            </w:pPr>
            <w:r>
              <w:t>11.1.2.4 (Open Functionality Software)</w:t>
            </w:r>
          </w:p>
          <w:p w:rsidR="000D3E86" w:rsidP="0063269F" w:rsidRDefault="000D3E86" w14:paraId="0B08F473" w14:textId="77777777">
            <w:pPr>
              <w:numPr>
                <w:ilvl w:val="0"/>
                <w:numId w:val="19"/>
              </w:numPr>
              <w:spacing w:line="240" w:lineRule="auto"/>
              <w:ind w:left="1080"/>
            </w:pPr>
            <w:r>
              <w:t>11.1.2.4 (Closed Software)</w:t>
            </w:r>
          </w:p>
          <w:p w:rsidR="000D3E86" w:rsidP="0063269F" w:rsidRDefault="000D3E86" w14:paraId="71969A72" w14:textId="77777777">
            <w:pPr>
              <w:numPr>
                <w:ilvl w:val="0"/>
                <w:numId w:val="8"/>
              </w:numPr>
              <w:spacing w:line="240" w:lineRule="auto"/>
              <w:ind w:left="1080"/>
            </w:pPr>
            <w:r>
              <w:t>11.8.2 (Authoring Tool)</w:t>
            </w:r>
          </w:p>
          <w:p w:rsidR="000D3E86" w:rsidP="0063269F" w:rsidRDefault="000D3E86" w14:paraId="39AFE9DF" w14:textId="77777777">
            <w:pPr>
              <w:numPr>
                <w:ilvl w:val="0"/>
                <w:numId w:val="8"/>
              </w:numPr>
              <w:spacing w:line="240" w:lineRule="auto"/>
              <w:ind w:left="1080"/>
            </w:pPr>
            <w:r>
              <w:t>12.1.2 (Product Docs)</w:t>
            </w:r>
          </w:p>
          <w:p w:rsidR="000D3E86" w:rsidP="0063269F" w:rsidRDefault="000D3E86" w14:paraId="2CABDD6A" w14:textId="77777777">
            <w:pPr>
              <w:numPr>
                <w:ilvl w:val="0"/>
                <w:numId w:val="19"/>
              </w:numPr>
              <w:spacing w:line="240" w:lineRule="auto"/>
              <w:ind w:left="1080"/>
            </w:pPr>
            <w:r>
              <w:t>12.2.4 (Support Docs)</w:t>
            </w:r>
          </w:p>
          <w:p w:rsidR="000D3E86" w:rsidRDefault="000D3E86" w14:paraId="5859F756" w14:textId="77777777">
            <w:pPr>
              <w:spacing w:line="240" w:lineRule="auto"/>
              <w:ind w:left="360"/>
            </w:pPr>
            <w:r>
              <w:t>Revised Section 508</w:t>
            </w:r>
          </w:p>
          <w:p w:rsidR="000D3E86" w:rsidP="0063269F" w:rsidRDefault="000D3E86" w14:paraId="0E727131" w14:textId="77777777">
            <w:pPr>
              <w:numPr>
                <w:ilvl w:val="0"/>
                <w:numId w:val="8"/>
              </w:numPr>
              <w:spacing w:line="240" w:lineRule="auto"/>
              <w:ind w:left="1080"/>
            </w:pPr>
            <w:r>
              <w:t>501 (Web)(Software)</w:t>
            </w:r>
          </w:p>
          <w:p w:rsidR="000D3E86" w:rsidP="0063269F" w:rsidRDefault="000D3E86" w14:paraId="576D1B33" w14:textId="77777777">
            <w:pPr>
              <w:numPr>
                <w:ilvl w:val="0"/>
                <w:numId w:val="8"/>
              </w:numPr>
              <w:spacing w:line="240" w:lineRule="auto"/>
              <w:ind w:left="1080"/>
            </w:pPr>
            <w:r>
              <w:t>504.2 (Authoring Tool)</w:t>
            </w:r>
          </w:p>
          <w:p w:rsidR="000D3E86" w:rsidP="0063269F" w:rsidRDefault="000D3E86" w14:paraId="0FB9486D" w14:textId="77777777">
            <w:pPr>
              <w:numPr>
                <w:ilvl w:val="0"/>
                <w:numId w:val="19"/>
              </w:numPr>
              <w:spacing w:line="240" w:lineRule="auto"/>
              <w:ind w:left="1080"/>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7B574DCD" w14:paraId="4A405D34" w14:textId="4CA8A108">
            <w:pPr>
              <w:spacing w:line="240" w:lineRule="auto"/>
              <w:rPr>
                <w:szCs w:val="24"/>
              </w:rPr>
            </w:pPr>
            <w:r w:rsidRPr="46D770D8">
              <w:rPr>
                <w:szCs w:val="24"/>
              </w:rPr>
              <w:t>Not Applicable</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AA74DFD" w14:textId="7D0260A0">
            <w:pPr>
              <w:spacing w:line="240" w:lineRule="auto"/>
              <w:rPr>
                <w:szCs w:val="24"/>
              </w:rPr>
            </w:pPr>
          </w:p>
        </w:tc>
      </w:tr>
      <w:tr w:rsidR="000D3E86" w:rsidTr="5141837E" w14:paraId="71B9DE7C"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631AC6C" w14:textId="77777777">
            <w:pPr>
              <w:spacing w:line="240" w:lineRule="auto"/>
              <w:rPr>
                <w:b/>
              </w:rPr>
            </w:pPr>
            <w:hyperlink w:anchor="media-equiv-audio-desc-only" r:id="rId56">
              <w:r>
                <w:rPr>
                  <w:b/>
                  <w:color w:val="0000FF"/>
                  <w:u w:val="single"/>
                </w:rPr>
                <w:t>1.2.5 Audio Description (Prerecorded)</w:t>
              </w:r>
            </w:hyperlink>
            <w:r>
              <w:t xml:space="preserve"> (Level AA)</w:t>
            </w:r>
          </w:p>
          <w:p w:rsidR="000D3E86" w:rsidRDefault="000D3E86" w14:paraId="3AB06049" w14:textId="77777777">
            <w:pPr>
              <w:spacing w:line="240" w:lineRule="auto"/>
              <w:ind w:left="360"/>
            </w:pPr>
            <w:r>
              <w:t>Also applies to:</w:t>
            </w:r>
          </w:p>
          <w:p w:rsidR="000D3E86" w:rsidRDefault="000D3E86" w14:paraId="1B6A9B13" w14:textId="77777777">
            <w:pPr>
              <w:spacing w:line="240" w:lineRule="auto"/>
              <w:ind w:left="360"/>
            </w:pPr>
            <w:r>
              <w:t>EN 301 549 Criteria</w:t>
            </w:r>
          </w:p>
          <w:p w:rsidR="000D3E86" w:rsidP="0063269F" w:rsidRDefault="000D3E86" w14:paraId="63CBF779" w14:textId="77777777">
            <w:pPr>
              <w:numPr>
                <w:ilvl w:val="0"/>
                <w:numId w:val="19"/>
              </w:numPr>
              <w:spacing w:line="240" w:lineRule="auto"/>
              <w:ind w:left="1080"/>
            </w:pPr>
            <w:r>
              <w:t>9.1.2.5 (Web)</w:t>
            </w:r>
          </w:p>
          <w:p w:rsidR="000D3E86" w:rsidP="0063269F" w:rsidRDefault="000D3E86" w14:paraId="22E1D96A" w14:textId="77777777">
            <w:pPr>
              <w:numPr>
                <w:ilvl w:val="0"/>
                <w:numId w:val="19"/>
              </w:numPr>
              <w:spacing w:line="240" w:lineRule="auto"/>
              <w:ind w:left="1080"/>
              <w:rPr/>
            </w:pPr>
            <w:r w:rsidR="39FBA432">
              <w:rPr/>
              <w:t>10.1.2.5 (</w:t>
            </w:r>
            <w:bookmarkStart w:name="_Int_2EjWLF3q" w:id="2078215960"/>
            <w:r w:rsidR="39FBA432">
              <w:rPr/>
              <w:t>Non-web</w:t>
            </w:r>
            <w:bookmarkEnd w:id="2078215960"/>
            <w:r w:rsidR="39FBA432">
              <w:rPr/>
              <w:t xml:space="preserve"> document)</w:t>
            </w:r>
          </w:p>
          <w:p w:rsidR="000D3E86" w:rsidP="0063269F" w:rsidRDefault="000D3E86" w14:paraId="4D5E8608" w14:textId="77777777">
            <w:pPr>
              <w:numPr>
                <w:ilvl w:val="0"/>
                <w:numId w:val="19"/>
              </w:numPr>
              <w:spacing w:line="240" w:lineRule="auto"/>
              <w:ind w:left="1080"/>
            </w:pPr>
            <w:r>
              <w:t>11.1.2.5 (Open Functionality Software)</w:t>
            </w:r>
          </w:p>
          <w:p w:rsidR="000D3E86" w:rsidP="0063269F" w:rsidRDefault="000D3E86" w14:paraId="3E48C888" w14:textId="77777777">
            <w:pPr>
              <w:numPr>
                <w:ilvl w:val="0"/>
                <w:numId w:val="19"/>
              </w:numPr>
              <w:spacing w:line="240" w:lineRule="auto"/>
              <w:ind w:left="1080"/>
            </w:pPr>
            <w:r>
              <w:t>11.1.2.5 (Closed Software)</w:t>
            </w:r>
          </w:p>
          <w:p w:rsidR="000D3E86" w:rsidP="0063269F" w:rsidRDefault="000D3E86" w14:paraId="0941EB44" w14:textId="77777777">
            <w:pPr>
              <w:numPr>
                <w:ilvl w:val="0"/>
                <w:numId w:val="8"/>
              </w:numPr>
              <w:spacing w:line="240" w:lineRule="auto"/>
              <w:ind w:left="1080"/>
            </w:pPr>
            <w:r>
              <w:t>11.8.2 (Authoring Tool)</w:t>
            </w:r>
          </w:p>
          <w:p w:rsidR="000D3E86" w:rsidP="0063269F" w:rsidRDefault="000D3E86" w14:paraId="40EB4BB9" w14:textId="77777777">
            <w:pPr>
              <w:numPr>
                <w:ilvl w:val="0"/>
                <w:numId w:val="8"/>
              </w:numPr>
              <w:spacing w:line="240" w:lineRule="auto"/>
              <w:ind w:left="1080"/>
            </w:pPr>
            <w:r>
              <w:t>12.1.2 (Product Docs)</w:t>
            </w:r>
          </w:p>
          <w:p w:rsidR="000D3E86" w:rsidP="0063269F" w:rsidRDefault="000D3E86" w14:paraId="1DC4BEA4" w14:textId="77777777">
            <w:pPr>
              <w:numPr>
                <w:ilvl w:val="0"/>
                <w:numId w:val="19"/>
              </w:numPr>
              <w:spacing w:line="240" w:lineRule="auto"/>
              <w:ind w:left="1080"/>
            </w:pPr>
            <w:r>
              <w:t>12.2.4 (Support Docs)</w:t>
            </w:r>
          </w:p>
          <w:p w:rsidR="000D3E86" w:rsidRDefault="000D3E86" w14:paraId="1FD26987" w14:textId="77777777">
            <w:pPr>
              <w:spacing w:line="240" w:lineRule="auto"/>
              <w:ind w:left="360"/>
            </w:pPr>
            <w:r>
              <w:t>Revised Section 508</w:t>
            </w:r>
          </w:p>
          <w:p w:rsidR="000D3E86" w:rsidP="0063269F" w:rsidRDefault="000D3E86" w14:paraId="6627329D" w14:textId="77777777">
            <w:pPr>
              <w:numPr>
                <w:ilvl w:val="0"/>
                <w:numId w:val="8"/>
              </w:numPr>
              <w:spacing w:line="240" w:lineRule="auto"/>
              <w:ind w:left="1080"/>
            </w:pPr>
            <w:r>
              <w:t>501 (Web)(Software)</w:t>
            </w:r>
          </w:p>
          <w:p w:rsidR="000D3E86" w:rsidP="0063269F" w:rsidRDefault="000D3E86" w14:paraId="08CD9152" w14:textId="77777777">
            <w:pPr>
              <w:numPr>
                <w:ilvl w:val="0"/>
                <w:numId w:val="8"/>
              </w:numPr>
              <w:spacing w:line="240" w:lineRule="auto"/>
              <w:ind w:left="1080"/>
            </w:pPr>
            <w:r>
              <w:t>504.2 (Authoring Tool)</w:t>
            </w:r>
          </w:p>
          <w:p w:rsidR="000D3E86" w:rsidP="0063269F" w:rsidRDefault="000D3E86" w14:paraId="514CB9ED" w14:textId="77777777">
            <w:pPr>
              <w:numPr>
                <w:ilvl w:val="0"/>
                <w:numId w:val="19"/>
              </w:numPr>
              <w:spacing w:line="240" w:lineRule="auto"/>
              <w:ind w:left="1080"/>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2B326ACE" w14:paraId="08142568" w14:textId="6E2983EA">
            <w:pPr>
              <w:spacing w:line="240" w:lineRule="auto"/>
              <w:rPr>
                <w:szCs w:val="24"/>
              </w:rPr>
            </w:pPr>
            <w:r w:rsidRPr="46D770D8">
              <w:rPr>
                <w:szCs w:val="24"/>
              </w:rPr>
              <w:t>Not Applicable</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9C58048" w14:paraId="250DD5A0" w14:textId="37EA3175">
            <w:pPr>
              <w:spacing w:line="240" w:lineRule="auto"/>
            </w:pPr>
            <w:r w:rsidR="119121D0">
              <w:rPr/>
              <w:t xml:space="preserve">Pre-recorded multimedia content is not present in the scope </w:t>
            </w:r>
            <w:r w:rsidR="7314DDB7">
              <w:rPr/>
              <w:t>of pages tested.</w:t>
            </w:r>
          </w:p>
          <w:p w:rsidR="000D3E86" w:rsidP="6D5AED68" w:rsidRDefault="09C58048" w14:paraId="31850355" w14:textId="7CDC79E3">
            <w:pPr>
              <w:spacing w:before="0" w:beforeAutospacing="off" w:after="0" w:afterAutospacing="off" w:line="240" w:lineRule="auto"/>
            </w:pPr>
          </w:p>
          <w:p w:rsidR="000D3E86" w:rsidRDefault="09C58048" w14:paraId="2FFF5703" w14:textId="77545DEB">
            <w:pPr>
              <w:spacing w:line="240" w:lineRule="auto"/>
            </w:pPr>
          </w:p>
        </w:tc>
      </w:tr>
      <w:tr w:rsidR="000D3E86" w:rsidTr="5141837E" w14:paraId="03201BE6"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299376F" w14:textId="77777777">
            <w:pPr>
              <w:spacing w:line="240" w:lineRule="auto"/>
              <w:rPr>
                <w:b/>
              </w:rPr>
            </w:pPr>
            <w:hyperlink w:anchor="orientation" r:id="rId57">
              <w:r>
                <w:rPr>
                  <w:b/>
                  <w:color w:val="0000FF"/>
                  <w:u w:val="single"/>
                </w:rPr>
                <w:t>1.3.4 Orientation</w:t>
              </w:r>
            </w:hyperlink>
            <w:r>
              <w:t xml:space="preserve"> (Level AA 2.1 and 2.2)</w:t>
            </w:r>
          </w:p>
          <w:p w:rsidR="000D3E86" w:rsidRDefault="000D3E86" w14:paraId="4AF03E84" w14:textId="77777777">
            <w:pPr>
              <w:spacing w:line="240" w:lineRule="auto"/>
              <w:ind w:left="360"/>
            </w:pPr>
            <w:r>
              <w:t>Also applies to:</w:t>
            </w:r>
          </w:p>
          <w:p w:rsidR="000D3E86" w:rsidRDefault="000D3E86" w14:paraId="7D9B39B3" w14:textId="77777777">
            <w:pPr>
              <w:spacing w:line="240" w:lineRule="auto"/>
              <w:ind w:left="360"/>
            </w:pPr>
            <w:r>
              <w:t>EN 301 549 Criteria</w:t>
            </w:r>
          </w:p>
          <w:p w:rsidR="000D3E86" w:rsidP="0063269F" w:rsidRDefault="000D3E86" w14:paraId="47018083" w14:textId="77777777">
            <w:pPr>
              <w:numPr>
                <w:ilvl w:val="0"/>
                <w:numId w:val="19"/>
              </w:numPr>
              <w:spacing w:line="240" w:lineRule="auto"/>
              <w:ind w:left="1080"/>
            </w:pPr>
            <w:r>
              <w:t>9.1.3.4 (Web)</w:t>
            </w:r>
          </w:p>
          <w:p w:rsidR="000D3E86" w:rsidP="0063269F" w:rsidRDefault="000D3E86" w14:paraId="1FABFE6E" w14:textId="77777777">
            <w:pPr>
              <w:numPr>
                <w:ilvl w:val="0"/>
                <w:numId w:val="19"/>
              </w:numPr>
              <w:spacing w:line="240" w:lineRule="auto"/>
              <w:ind w:left="1080"/>
              <w:rPr/>
            </w:pPr>
            <w:r w:rsidR="39FBA432">
              <w:rPr/>
              <w:t>10.1.3.4 (</w:t>
            </w:r>
            <w:bookmarkStart w:name="_Int_jo9oJ4S2" w:id="935426334"/>
            <w:r w:rsidR="39FBA432">
              <w:rPr/>
              <w:t>Non-web</w:t>
            </w:r>
            <w:bookmarkEnd w:id="935426334"/>
            <w:r w:rsidR="39FBA432">
              <w:rPr/>
              <w:t xml:space="preserve"> document)</w:t>
            </w:r>
          </w:p>
          <w:p w:rsidR="000D3E86" w:rsidP="0063269F" w:rsidRDefault="000D3E86" w14:paraId="244C7776" w14:textId="77777777">
            <w:pPr>
              <w:numPr>
                <w:ilvl w:val="0"/>
                <w:numId w:val="19"/>
              </w:numPr>
              <w:spacing w:line="240" w:lineRule="auto"/>
              <w:ind w:left="1080"/>
            </w:pPr>
            <w:r>
              <w:t>11.1.3.4 (Open Functionality Software)</w:t>
            </w:r>
          </w:p>
          <w:p w:rsidR="000D3E86" w:rsidP="0063269F" w:rsidRDefault="000D3E86" w14:paraId="248FB7DF" w14:textId="77777777">
            <w:pPr>
              <w:numPr>
                <w:ilvl w:val="0"/>
                <w:numId w:val="19"/>
              </w:numPr>
              <w:spacing w:line="240" w:lineRule="auto"/>
              <w:ind w:left="1080"/>
            </w:pPr>
            <w:r>
              <w:t>11.1.3.4 (Closed Software)</w:t>
            </w:r>
          </w:p>
          <w:p w:rsidR="000D3E86" w:rsidP="0063269F" w:rsidRDefault="000D3E86" w14:paraId="388D9CDC" w14:textId="77777777">
            <w:pPr>
              <w:numPr>
                <w:ilvl w:val="0"/>
                <w:numId w:val="8"/>
              </w:numPr>
              <w:spacing w:line="240" w:lineRule="auto"/>
              <w:ind w:left="1080"/>
            </w:pPr>
            <w:r>
              <w:t>11.8.2 (Authoring Tool)</w:t>
            </w:r>
          </w:p>
          <w:p w:rsidR="000D3E86" w:rsidP="0063269F" w:rsidRDefault="000D3E86" w14:paraId="2BC77C44" w14:textId="77777777">
            <w:pPr>
              <w:numPr>
                <w:ilvl w:val="0"/>
                <w:numId w:val="8"/>
              </w:numPr>
              <w:spacing w:line="240" w:lineRule="auto"/>
              <w:ind w:left="1080"/>
            </w:pPr>
            <w:r>
              <w:t>12.1.2 (Product Docs)</w:t>
            </w:r>
          </w:p>
          <w:p w:rsidR="000D3E86" w:rsidP="0063269F" w:rsidRDefault="000D3E86" w14:paraId="1EF6F61A" w14:textId="77777777">
            <w:pPr>
              <w:numPr>
                <w:ilvl w:val="0"/>
                <w:numId w:val="19"/>
              </w:numPr>
              <w:spacing w:line="240" w:lineRule="auto"/>
              <w:ind w:left="1080"/>
            </w:pPr>
            <w:r>
              <w:t>12.2.4 (Support Docs)</w:t>
            </w:r>
          </w:p>
          <w:p w:rsidR="000D3E86" w:rsidRDefault="000D3E86" w14:paraId="034BFC2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1C8EDA24" w14:paraId="7ED7053E" w14:textId="3B5B3A03">
            <w:pPr>
              <w:spacing w:line="240" w:lineRule="auto"/>
              <w:rPr>
                <w:szCs w:val="24"/>
              </w:rPr>
            </w:pPr>
            <w:r w:rsidRPr="46D770D8">
              <w:rPr>
                <w:szCs w:val="24"/>
              </w:rPr>
              <w:t>Does Not Support</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2FDD79B4" w:rsidRDefault="4FC9E425" w14:paraId="05980C18" w14:textId="60EFD145">
            <w:pPr>
              <w:spacing w:line="240" w:lineRule="auto"/>
            </w:pPr>
            <w:r>
              <w:t xml:space="preserve">This website is not </w:t>
            </w:r>
            <w:r w:rsidR="37689877">
              <w:t>designed</w:t>
            </w:r>
            <w:r>
              <w:t xml:space="preserve"> to be used on </w:t>
            </w:r>
            <w:r w:rsidR="6A12B14F">
              <w:t>mobile devices</w:t>
            </w:r>
            <w:r>
              <w:t>.</w:t>
            </w:r>
          </w:p>
          <w:p w:rsidR="000D3E86" w:rsidRDefault="1F8AD1CD" w14:paraId="5C855BD0" w14:textId="3F3C7F0D">
            <w:pPr>
              <w:spacing w:line="240" w:lineRule="auto"/>
            </w:pPr>
          </w:p>
        </w:tc>
      </w:tr>
      <w:tr w:rsidR="000D3E86" w:rsidTr="5141837E" w14:paraId="2BCA8C6F"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1DAF829" w14:textId="77777777">
            <w:pPr>
              <w:spacing w:line="240" w:lineRule="auto"/>
              <w:rPr>
                <w:b/>
              </w:rPr>
            </w:pPr>
            <w:hyperlink w:anchor="identify-input-purpose" r:id="rId58">
              <w:r>
                <w:rPr>
                  <w:b/>
                  <w:color w:val="0000FF"/>
                  <w:u w:val="single"/>
                </w:rPr>
                <w:t>1.3.5 Identify Input Purpose</w:t>
              </w:r>
            </w:hyperlink>
            <w:r>
              <w:t xml:space="preserve"> (Level AA 2.1 and 2.2)</w:t>
            </w:r>
          </w:p>
          <w:p w:rsidR="000D3E86" w:rsidRDefault="000D3E86" w14:paraId="486EF9D0" w14:textId="77777777">
            <w:pPr>
              <w:spacing w:line="240" w:lineRule="auto"/>
              <w:ind w:left="360"/>
            </w:pPr>
            <w:r>
              <w:t>Also applies to:</w:t>
            </w:r>
          </w:p>
          <w:p w:rsidR="000D3E86" w:rsidRDefault="000D3E86" w14:paraId="647284E3" w14:textId="77777777">
            <w:pPr>
              <w:spacing w:line="240" w:lineRule="auto"/>
              <w:ind w:left="360"/>
            </w:pPr>
            <w:r>
              <w:t>EN 301 549 Criteria</w:t>
            </w:r>
          </w:p>
          <w:p w:rsidR="000D3E86" w:rsidP="0063269F" w:rsidRDefault="000D3E86" w14:paraId="1860D2FB" w14:textId="77777777">
            <w:pPr>
              <w:numPr>
                <w:ilvl w:val="0"/>
                <w:numId w:val="19"/>
              </w:numPr>
              <w:spacing w:line="240" w:lineRule="auto"/>
              <w:ind w:left="1080"/>
            </w:pPr>
            <w:r>
              <w:t>9.1.3.5 (Web)</w:t>
            </w:r>
          </w:p>
          <w:p w:rsidR="000D3E86" w:rsidP="0063269F" w:rsidRDefault="000D3E86" w14:paraId="558AAAD8" w14:textId="77777777">
            <w:pPr>
              <w:numPr>
                <w:ilvl w:val="0"/>
                <w:numId w:val="19"/>
              </w:numPr>
              <w:spacing w:line="240" w:lineRule="auto"/>
              <w:ind w:left="1080"/>
              <w:rPr/>
            </w:pPr>
            <w:r w:rsidR="39FBA432">
              <w:rPr/>
              <w:t>10.1.3.5 (</w:t>
            </w:r>
            <w:bookmarkStart w:name="_Int_OM3pv9zy" w:id="1815506854"/>
            <w:r w:rsidR="39FBA432">
              <w:rPr/>
              <w:t>Non-web</w:t>
            </w:r>
            <w:bookmarkEnd w:id="1815506854"/>
            <w:r w:rsidR="39FBA432">
              <w:rPr/>
              <w:t xml:space="preserve"> document)</w:t>
            </w:r>
          </w:p>
          <w:p w:rsidR="000D3E86" w:rsidP="0063269F" w:rsidRDefault="000D3E86" w14:paraId="43C8FB22" w14:textId="77777777">
            <w:pPr>
              <w:numPr>
                <w:ilvl w:val="0"/>
                <w:numId w:val="19"/>
              </w:numPr>
              <w:spacing w:line="240" w:lineRule="auto"/>
              <w:ind w:left="1080"/>
            </w:pPr>
            <w:r>
              <w:t>11.1.3.5.1 (Open Functionality Software)</w:t>
            </w:r>
          </w:p>
          <w:p w:rsidR="000D3E86" w:rsidP="0063269F" w:rsidRDefault="000D3E86" w14:paraId="105718F4" w14:textId="77777777">
            <w:pPr>
              <w:numPr>
                <w:ilvl w:val="0"/>
                <w:numId w:val="19"/>
              </w:numPr>
              <w:spacing w:line="240" w:lineRule="auto"/>
              <w:ind w:left="1080"/>
            </w:pPr>
            <w:r>
              <w:t>11.1.3.5.2 (Closed Software)</w:t>
            </w:r>
          </w:p>
          <w:p w:rsidR="000D3E86" w:rsidP="0063269F" w:rsidRDefault="000D3E86" w14:paraId="7864F4B2" w14:textId="77777777">
            <w:pPr>
              <w:numPr>
                <w:ilvl w:val="0"/>
                <w:numId w:val="8"/>
              </w:numPr>
              <w:spacing w:line="240" w:lineRule="auto"/>
              <w:ind w:left="1080"/>
            </w:pPr>
            <w:r>
              <w:t>11.8.2 (Authoring Tool)</w:t>
            </w:r>
          </w:p>
          <w:p w:rsidR="000D3E86" w:rsidP="0063269F" w:rsidRDefault="000D3E86" w14:paraId="540C495F" w14:textId="77777777">
            <w:pPr>
              <w:numPr>
                <w:ilvl w:val="0"/>
                <w:numId w:val="8"/>
              </w:numPr>
              <w:spacing w:line="240" w:lineRule="auto"/>
              <w:ind w:left="1080"/>
            </w:pPr>
            <w:r>
              <w:t>12.1.2 (Product Docs)</w:t>
            </w:r>
          </w:p>
          <w:p w:rsidR="000D3E86" w:rsidP="0063269F" w:rsidRDefault="000D3E86" w14:paraId="7667B353" w14:textId="77777777">
            <w:pPr>
              <w:numPr>
                <w:ilvl w:val="0"/>
                <w:numId w:val="19"/>
              </w:numPr>
              <w:spacing w:line="240" w:lineRule="auto"/>
              <w:ind w:left="1080"/>
            </w:pPr>
            <w:r>
              <w:t>12.2.4 (Support Docs)</w:t>
            </w:r>
          </w:p>
          <w:p w:rsidR="000D3E86" w:rsidRDefault="000D3E86" w14:paraId="035773FD"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432608C9" w14:paraId="31DF6555" w14:textId="2533DA28">
            <w:pPr>
              <w:spacing w:line="240" w:lineRule="auto"/>
              <w:rPr>
                <w:szCs w:val="24"/>
              </w:rPr>
            </w:pPr>
            <w:r w:rsidRPr="46D770D8">
              <w:rPr>
                <w:szCs w:val="24"/>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868E94A" w14:textId="171D5128">
            <w:pPr>
              <w:spacing w:line="240" w:lineRule="auto"/>
              <w:rPr>
                <w:szCs w:val="24"/>
              </w:rPr>
            </w:pPr>
            <w:r w:rsidRPr="46D770D8">
              <w:rPr>
                <w:szCs w:val="24"/>
              </w:rPr>
              <w:t xml:space="preserve"> </w:t>
            </w:r>
          </w:p>
        </w:tc>
      </w:tr>
      <w:tr w:rsidR="000D3E86" w:rsidTr="5141837E" w14:paraId="1A1A74F1"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47A3BEB" w14:textId="77777777">
            <w:pPr>
              <w:spacing w:line="240" w:lineRule="auto"/>
              <w:rPr>
                <w:b/>
              </w:rPr>
            </w:pPr>
            <w:hyperlink w:anchor="visual-audio-contrast-contrast" r:id="rId59">
              <w:r>
                <w:rPr>
                  <w:b/>
                  <w:color w:val="0000FF"/>
                  <w:u w:val="single"/>
                </w:rPr>
                <w:t>1.4.3 Contrast (Minimum)</w:t>
              </w:r>
            </w:hyperlink>
            <w:r>
              <w:t xml:space="preserve"> (Level AA)</w:t>
            </w:r>
          </w:p>
          <w:p w:rsidR="000D3E86" w:rsidRDefault="000D3E86" w14:paraId="305965B0" w14:textId="77777777">
            <w:pPr>
              <w:spacing w:line="240" w:lineRule="auto"/>
              <w:ind w:left="360"/>
            </w:pPr>
            <w:r>
              <w:t>Also applies to:</w:t>
            </w:r>
          </w:p>
          <w:p w:rsidR="000D3E86" w:rsidRDefault="000D3E86" w14:paraId="709ED711" w14:textId="77777777">
            <w:pPr>
              <w:spacing w:line="240" w:lineRule="auto"/>
              <w:ind w:left="360"/>
            </w:pPr>
            <w:r>
              <w:t>EN 301 549 Criteria</w:t>
            </w:r>
          </w:p>
          <w:p w:rsidR="000D3E86" w:rsidP="0063269F" w:rsidRDefault="000D3E86" w14:paraId="18ADA7FB" w14:textId="77777777">
            <w:pPr>
              <w:numPr>
                <w:ilvl w:val="0"/>
                <w:numId w:val="19"/>
              </w:numPr>
              <w:spacing w:line="240" w:lineRule="auto"/>
              <w:ind w:left="1080"/>
            </w:pPr>
            <w:r>
              <w:t>9.1.4.3 (Web)</w:t>
            </w:r>
          </w:p>
          <w:p w:rsidR="000D3E86" w:rsidP="0063269F" w:rsidRDefault="000D3E86" w14:paraId="591204F3" w14:textId="77777777">
            <w:pPr>
              <w:numPr>
                <w:ilvl w:val="0"/>
                <w:numId w:val="19"/>
              </w:numPr>
              <w:spacing w:line="240" w:lineRule="auto"/>
              <w:ind w:left="1080"/>
              <w:rPr/>
            </w:pPr>
            <w:r w:rsidR="39FBA432">
              <w:rPr/>
              <w:t>10.1.4.3 (</w:t>
            </w:r>
            <w:bookmarkStart w:name="_Int_aPhXtojf" w:id="1174748255"/>
            <w:r w:rsidR="39FBA432">
              <w:rPr/>
              <w:t>Non-web</w:t>
            </w:r>
            <w:bookmarkEnd w:id="1174748255"/>
            <w:r w:rsidR="39FBA432">
              <w:rPr/>
              <w:t xml:space="preserve"> document)</w:t>
            </w:r>
          </w:p>
          <w:p w:rsidR="000D3E86" w:rsidP="0063269F" w:rsidRDefault="000D3E86" w14:paraId="2354C408" w14:textId="77777777">
            <w:pPr>
              <w:numPr>
                <w:ilvl w:val="0"/>
                <w:numId w:val="19"/>
              </w:numPr>
              <w:spacing w:line="240" w:lineRule="auto"/>
              <w:ind w:left="1080"/>
            </w:pPr>
            <w:r>
              <w:t>11.1.4.3 (Open Functionality Software)</w:t>
            </w:r>
          </w:p>
          <w:p w:rsidR="000D3E86" w:rsidP="0063269F" w:rsidRDefault="000D3E86" w14:paraId="05F13403" w14:textId="77777777">
            <w:pPr>
              <w:numPr>
                <w:ilvl w:val="0"/>
                <w:numId w:val="19"/>
              </w:numPr>
              <w:spacing w:line="240" w:lineRule="auto"/>
              <w:ind w:left="1080"/>
            </w:pPr>
            <w:r>
              <w:t>11.1.4.3 (Closed Software)</w:t>
            </w:r>
          </w:p>
          <w:p w:rsidR="000D3E86" w:rsidP="0063269F" w:rsidRDefault="000D3E86" w14:paraId="1165070C" w14:textId="77777777">
            <w:pPr>
              <w:numPr>
                <w:ilvl w:val="0"/>
                <w:numId w:val="8"/>
              </w:numPr>
              <w:spacing w:line="240" w:lineRule="auto"/>
              <w:ind w:left="1080"/>
            </w:pPr>
            <w:r>
              <w:t>11.8.2 (Authoring Tool)</w:t>
            </w:r>
          </w:p>
          <w:p w:rsidR="000D3E86" w:rsidP="0063269F" w:rsidRDefault="000D3E86" w14:paraId="6BCC146C" w14:textId="77777777">
            <w:pPr>
              <w:numPr>
                <w:ilvl w:val="0"/>
                <w:numId w:val="8"/>
              </w:numPr>
              <w:spacing w:line="240" w:lineRule="auto"/>
              <w:ind w:left="1080"/>
            </w:pPr>
            <w:r>
              <w:t>12.1.2 (Product Docs)</w:t>
            </w:r>
          </w:p>
          <w:p w:rsidR="000D3E86" w:rsidP="0063269F" w:rsidRDefault="000D3E86" w14:paraId="0F3874DD" w14:textId="77777777">
            <w:pPr>
              <w:numPr>
                <w:ilvl w:val="0"/>
                <w:numId w:val="19"/>
              </w:numPr>
              <w:spacing w:line="240" w:lineRule="auto"/>
              <w:ind w:left="1080"/>
              <w:rPr>
                <w:b/>
              </w:rPr>
            </w:pPr>
            <w:r>
              <w:t>12.2.4 (Support Docs)</w:t>
            </w:r>
          </w:p>
          <w:p w:rsidR="000D3E86" w:rsidRDefault="000D3E86" w14:paraId="03E7FEE8" w14:textId="77777777">
            <w:pPr>
              <w:spacing w:line="240" w:lineRule="auto"/>
              <w:ind w:left="360"/>
            </w:pPr>
            <w:r>
              <w:t>Revised Section 508</w:t>
            </w:r>
          </w:p>
          <w:p w:rsidR="000D3E86" w:rsidP="0063269F" w:rsidRDefault="000D3E86" w14:paraId="762ABBBB" w14:textId="77777777">
            <w:pPr>
              <w:numPr>
                <w:ilvl w:val="0"/>
                <w:numId w:val="8"/>
              </w:numPr>
              <w:spacing w:line="240" w:lineRule="auto"/>
              <w:ind w:left="1080"/>
            </w:pPr>
            <w:r>
              <w:t>501 (Web)(Software)</w:t>
            </w:r>
          </w:p>
          <w:p w:rsidR="000D3E86" w:rsidP="0063269F" w:rsidRDefault="000D3E86" w14:paraId="6070F0A3" w14:textId="77777777">
            <w:pPr>
              <w:numPr>
                <w:ilvl w:val="0"/>
                <w:numId w:val="8"/>
              </w:numPr>
              <w:spacing w:line="240" w:lineRule="auto"/>
              <w:ind w:left="1080"/>
            </w:pPr>
            <w:r>
              <w:t>504.2 (Authoring Tool)</w:t>
            </w:r>
          </w:p>
          <w:p w:rsidR="000D3E86" w:rsidP="0063269F" w:rsidRDefault="000D3E86" w14:paraId="67CC9938"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47872F0C" w14:paraId="0CBFA24E" w14:textId="07B1F448">
            <w:pPr>
              <w:spacing w:line="240" w:lineRule="auto"/>
              <w:rPr>
                <w:szCs w:val="24"/>
              </w:rPr>
            </w:pPr>
            <w:r w:rsidRPr="46D770D8">
              <w:rPr>
                <w:szCs w:val="24"/>
              </w:rP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1633545C" w:rsidRDefault="5066745A" w14:paraId="628F7D75" w14:textId="5AD0E83D">
            <w:pPr>
              <w:spacing w:line="240" w:lineRule="auto"/>
              <w:rPr>
                <w:szCs w:val="24"/>
              </w:rPr>
            </w:pPr>
            <w:r w:rsidRPr="46D770D8">
              <w:rPr>
                <w:szCs w:val="24"/>
              </w:rPr>
              <w:t>On some pages, insufficient color contrast is observed for standard text content.</w:t>
            </w:r>
          </w:p>
          <w:p w:rsidR="000D3E86" w:rsidP="1633545C" w:rsidRDefault="000D3E86" w14:paraId="2481792F" w14:textId="7234F7FB">
            <w:pPr>
              <w:spacing w:line="240" w:lineRule="auto"/>
              <w:rPr>
                <w:szCs w:val="24"/>
              </w:rPr>
            </w:pPr>
          </w:p>
          <w:p w:rsidR="000D3E86" w:rsidRDefault="4C79A586" w14:paraId="0A4BD441" w14:textId="544D24C0">
            <w:pPr>
              <w:spacing w:line="240" w:lineRule="auto"/>
              <w:rPr>
                <w:rFonts w:eastAsia="Arial" w:cs="Arial"/>
                <w:color w:val="000000" w:themeColor="text1"/>
                <w:szCs w:val="24"/>
              </w:rPr>
            </w:pPr>
            <w:r w:rsidRPr="1633545C">
              <w:rPr>
                <w:rFonts w:eastAsia="Arial" w:cs="Arial"/>
                <w:color w:val="000000" w:themeColor="text1"/>
                <w:szCs w:val="24"/>
              </w:rPr>
              <w:t>This will make it difficult for people with low vision and color blindness to read standard text elements that have insufficient contrast.</w:t>
            </w:r>
          </w:p>
        </w:tc>
      </w:tr>
      <w:tr w:rsidR="000D3E86" w:rsidTr="5141837E" w14:paraId="25530BBC"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405054A" w14:textId="77777777">
            <w:pPr>
              <w:spacing w:line="240" w:lineRule="auto"/>
              <w:rPr>
                <w:b/>
              </w:rPr>
            </w:pPr>
            <w:hyperlink w:anchor="visual-audio-contrast-scale" r:id="rId60">
              <w:r>
                <w:rPr>
                  <w:b/>
                  <w:color w:val="0000FF"/>
                  <w:u w:val="single"/>
                </w:rPr>
                <w:t>1.4.4 Resize text</w:t>
              </w:r>
            </w:hyperlink>
            <w:r>
              <w:t xml:space="preserve"> (Level AA)</w:t>
            </w:r>
          </w:p>
          <w:p w:rsidR="000D3E86" w:rsidRDefault="000D3E86" w14:paraId="4FA8A327" w14:textId="77777777">
            <w:pPr>
              <w:spacing w:line="240" w:lineRule="auto"/>
              <w:ind w:left="360"/>
            </w:pPr>
            <w:r>
              <w:t>Also applies to:</w:t>
            </w:r>
          </w:p>
          <w:p w:rsidR="000D3E86" w:rsidRDefault="000D3E86" w14:paraId="1387DCA6" w14:textId="77777777">
            <w:pPr>
              <w:spacing w:line="240" w:lineRule="auto"/>
              <w:ind w:left="360"/>
            </w:pPr>
            <w:r>
              <w:t>EN 301 549 Criteria</w:t>
            </w:r>
          </w:p>
          <w:p w:rsidR="000D3E86" w:rsidP="0063269F" w:rsidRDefault="000D3E86" w14:paraId="5E2878BC" w14:textId="77777777">
            <w:pPr>
              <w:numPr>
                <w:ilvl w:val="0"/>
                <w:numId w:val="19"/>
              </w:numPr>
              <w:spacing w:line="240" w:lineRule="auto"/>
              <w:ind w:left="1080"/>
            </w:pPr>
            <w:r>
              <w:t>9.1.4.4 (Web)</w:t>
            </w:r>
          </w:p>
          <w:p w:rsidR="000D3E86" w:rsidP="0063269F" w:rsidRDefault="000D3E86" w14:paraId="51ACB97C" w14:textId="77777777">
            <w:pPr>
              <w:numPr>
                <w:ilvl w:val="0"/>
                <w:numId w:val="19"/>
              </w:numPr>
              <w:spacing w:line="240" w:lineRule="auto"/>
              <w:ind w:left="1080"/>
              <w:rPr/>
            </w:pPr>
            <w:r w:rsidR="39FBA432">
              <w:rPr/>
              <w:t>10.1.4.4 (</w:t>
            </w:r>
            <w:bookmarkStart w:name="_Int_CKOygWNC" w:id="1869472462"/>
            <w:r w:rsidR="39FBA432">
              <w:rPr/>
              <w:t>Non-web</w:t>
            </w:r>
            <w:bookmarkEnd w:id="1869472462"/>
            <w:r w:rsidR="39FBA432">
              <w:rPr/>
              <w:t xml:space="preserve"> document)</w:t>
            </w:r>
          </w:p>
          <w:p w:rsidR="000D3E86" w:rsidP="0063269F" w:rsidRDefault="000D3E86" w14:paraId="6A54A72E" w14:textId="77777777">
            <w:pPr>
              <w:numPr>
                <w:ilvl w:val="0"/>
                <w:numId w:val="19"/>
              </w:numPr>
              <w:spacing w:line="240" w:lineRule="auto"/>
              <w:ind w:left="1080"/>
            </w:pPr>
            <w:r>
              <w:t>11.1.4.4.1 (Open Functionality Software)</w:t>
            </w:r>
          </w:p>
          <w:p w:rsidR="000D3E86" w:rsidP="0063269F" w:rsidRDefault="000D3E86" w14:paraId="4C9E8772" w14:textId="77777777">
            <w:pPr>
              <w:numPr>
                <w:ilvl w:val="0"/>
                <w:numId w:val="19"/>
              </w:numPr>
              <w:spacing w:line="240" w:lineRule="auto"/>
              <w:ind w:left="1080"/>
            </w:pPr>
            <w:r>
              <w:t>11.1.4.4.2 (Closed Software)</w:t>
            </w:r>
          </w:p>
          <w:p w:rsidR="000D3E86" w:rsidP="0063269F" w:rsidRDefault="000D3E86" w14:paraId="78BF044A" w14:textId="77777777">
            <w:pPr>
              <w:numPr>
                <w:ilvl w:val="0"/>
                <w:numId w:val="8"/>
              </w:numPr>
              <w:spacing w:line="240" w:lineRule="auto"/>
              <w:ind w:left="1080"/>
            </w:pPr>
            <w:r>
              <w:t>11.8.2 (Authoring Tool)</w:t>
            </w:r>
          </w:p>
          <w:p w:rsidR="000D3E86" w:rsidP="0063269F" w:rsidRDefault="000D3E86" w14:paraId="53148FF4" w14:textId="77777777">
            <w:pPr>
              <w:numPr>
                <w:ilvl w:val="0"/>
                <w:numId w:val="8"/>
              </w:numPr>
              <w:spacing w:line="240" w:lineRule="auto"/>
              <w:ind w:left="1080"/>
            </w:pPr>
            <w:r>
              <w:t>12.1.2 (Product Docs)</w:t>
            </w:r>
          </w:p>
          <w:p w:rsidR="000D3E86" w:rsidP="0063269F" w:rsidRDefault="000D3E86" w14:paraId="56E37442" w14:textId="77777777">
            <w:pPr>
              <w:numPr>
                <w:ilvl w:val="0"/>
                <w:numId w:val="19"/>
              </w:numPr>
              <w:spacing w:line="240" w:lineRule="auto"/>
              <w:ind w:left="1080"/>
              <w:rPr>
                <w:b/>
              </w:rPr>
            </w:pPr>
            <w:r>
              <w:t>12.2.4 (Support Docs)</w:t>
            </w:r>
          </w:p>
          <w:p w:rsidR="000D3E86" w:rsidRDefault="000D3E86" w14:paraId="6EEFE20A" w14:textId="77777777">
            <w:pPr>
              <w:spacing w:line="240" w:lineRule="auto"/>
              <w:ind w:left="360"/>
            </w:pPr>
            <w:r>
              <w:t>Revised Section 508</w:t>
            </w:r>
          </w:p>
          <w:p w:rsidR="000D3E86" w:rsidP="0063269F" w:rsidRDefault="000D3E86" w14:paraId="03BF8037" w14:textId="77777777">
            <w:pPr>
              <w:numPr>
                <w:ilvl w:val="0"/>
                <w:numId w:val="8"/>
              </w:numPr>
              <w:spacing w:line="240" w:lineRule="auto"/>
              <w:ind w:left="1080"/>
            </w:pPr>
            <w:r>
              <w:t>501 (Web)(Software)</w:t>
            </w:r>
          </w:p>
          <w:p w:rsidR="000D3E86" w:rsidP="0063269F" w:rsidRDefault="000D3E86" w14:paraId="64A664B7" w14:textId="77777777">
            <w:pPr>
              <w:numPr>
                <w:ilvl w:val="0"/>
                <w:numId w:val="8"/>
              </w:numPr>
              <w:spacing w:line="240" w:lineRule="auto"/>
              <w:ind w:left="1080"/>
            </w:pPr>
            <w:r>
              <w:t>504.2 (Authoring Tool)</w:t>
            </w:r>
          </w:p>
          <w:p w:rsidR="000D3E86" w:rsidP="0063269F" w:rsidRDefault="000D3E86" w14:paraId="5E72BD29"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5CEDA9F6" w14:paraId="2E44926A" w14:textId="42D0F0B1">
            <w:pPr>
              <w:spacing w:line="240" w:lineRule="auto"/>
              <w:rPr>
                <w:szCs w:val="24"/>
              </w:rPr>
            </w:pPr>
            <w:r w:rsidRPr="46D770D8">
              <w:rPr>
                <w:szCs w:val="24"/>
              </w:rP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5C51E915" w14:paraId="092134AE" w14:textId="70F89984">
            <w:pPr>
              <w:spacing w:line="240" w:lineRule="auto"/>
            </w:pPr>
            <w:r w:rsidR="3FE5F6F7">
              <w:rPr/>
              <w:t xml:space="preserve">On </w:t>
            </w:r>
            <w:r w:rsidR="741D8DF1">
              <w:rPr/>
              <w:t>some</w:t>
            </w:r>
            <w:r w:rsidR="3FE5F6F7">
              <w:rPr/>
              <w:t xml:space="preserve"> </w:t>
            </w:r>
            <w:r w:rsidR="3FE5F6F7">
              <w:rPr/>
              <w:t xml:space="preserve">pages, content is not available </w:t>
            </w:r>
            <w:r w:rsidR="1C782BEE">
              <w:rPr/>
              <w:t>when the text is resized to 200% browser zoom.</w:t>
            </w:r>
          </w:p>
          <w:p w:rsidR="000D3E86" w:rsidRDefault="000D3E86" w14:paraId="116E74F3" w14:textId="102B4C04">
            <w:pPr>
              <w:spacing w:line="240" w:lineRule="auto"/>
            </w:pPr>
          </w:p>
          <w:p w:rsidR="000D3E86" w:rsidP="41DCB298" w:rsidRDefault="5A09194D" w14:paraId="55151853" w14:textId="5D3C59C7">
            <w:pPr>
              <w:spacing w:line="240" w:lineRule="auto"/>
              <w:rPr>
                <w:rFonts w:eastAsia="Arial" w:cs="Arial"/>
                <w:color w:val="000000" w:themeColor="text1"/>
              </w:rPr>
            </w:pPr>
            <w:r w:rsidRPr="5141837E" w:rsidR="2EBB065A">
              <w:rPr>
                <w:rFonts w:eastAsia="Arial" w:cs="Arial"/>
                <w:color w:val="000000" w:themeColor="text1" w:themeTint="FF" w:themeShade="FF"/>
              </w:rPr>
              <w:t xml:space="preserve">This will make it difficult for low vision users to access the </w:t>
            </w:r>
            <w:bookmarkStart w:name="_Int_vVhYzeou" w:id="165522827"/>
            <w:r w:rsidRPr="5141837E" w:rsidR="2EBB065A">
              <w:rPr>
                <w:rFonts w:eastAsia="Arial" w:cs="Arial"/>
                <w:color w:val="000000" w:themeColor="text1" w:themeTint="FF" w:themeShade="FF"/>
              </w:rPr>
              <w:t>page</w:t>
            </w:r>
            <w:r w:rsidRPr="5141837E" w:rsidR="76D15971">
              <w:rPr>
                <w:rFonts w:eastAsia="Arial" w:cs="Arial"/>
                <w:color w:val="000000" w:themeColor="text1" w:themeTint="FF" w:themeShade="FF"/>
              </w:rPr>
              <w:t>s</w:t>
            </w:r>
            <w:bookmarkEnd w:id="165522827"/>
            <w:r w:rsidRPr="5141837E" w:rsidR="2EBB065A">
              <w:rPr>
                <w:rFonts w:eastAsia="Arial" w:cs="Arial"/>
                <w:color w:val="000000" w:themeColor="text1" w:themeTint="FF" w:themeShade="FF"/>
              </w:rPr>
              <w:t xml:space="preserve"> content and functionality.</w:t>
            </w:r>
          </w:p>
        </w:tc>
      </w:tr>
      <w:tr w:rsidR="000D3E86" w:rsidTr="5141837E" w14:paraId="588B40A7"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7DF5EE21" w14:textId="77777777">
            <w:pPr>
              <w:spacing w:line="240" w:lineRule="auto"/>
              <w:rPr>
                <w:b/>
              </w:rPr>
            </w:pPr>
            <w:hyperlink w:anchor="visual-audio-contrast-text-presentation" r:id="rId61">
              <w:r>
                <w:rPr>
                  <w:b/>
                  <w:color w:val="0000FF"/>
                  <w:u w:val="single"/>
                </w:rPr>
                <w:t>1.4.5 Images of Text</w:t>
              </w:r>
            </w:hyperlink>
            <w:r>
              <w:t xml:space="preserve"> (Level AA)</w:t>
            </w:r>
          </w:p>
          <w:p w:rsidR="000D3E86" w:rsidRDefault="000D3E86" w14:paraId="5EBD6917" w14:textId="77777777">
            <w:pPr>
              <w:spacing w:line="240" w:lineRule="auto"/>
              <w:ind w:left="360"/>
            </w:pPr>
            <w:r>
              <w:t>Also applies to:</w:t>
            </w:r>
          </w:p>
          <w:p w:rsidR="000D3E86" w:rsidRDefault="000D3E86" w14:paraId="23756FFF" w14:textId="77777777">
            <w:pPr>
              <w:spacing w:line="240" w:lineRule="auto"/>
              <w:ind w:left="360"/>
            </w:pPr>
            <w:r>
              <w:t>EN 301 549 Criteria</w:t>
            </w:r>
          </w:p>
          <w:p w:rsidR="000D3E86" w:rsidP="0063269F" w:rsidRDefault="000D3E86" w14:paraId="6B565EE7" w14:textId="77777777">
            <w:pPr>
              <w:numPr>
                <w:ilvl w:val="0"/>
                <w:numId w:val="19"/>
              </w:numPr>
              <w:spacing w:line="240" w:lineRule="auto"/>
              <w:ind w:left="1080"/>
            </w:pPr>
            <w:r>
              <w:t>9.1.4.5 (Web)</w:t>
            </w:r>
          </w:p>
          <w:p w:rsidR="000D3E86" w:rsidP="0063269F" w:rsidRDefault="000D3E86" w14:paraId="6B83B8E1" w14:textId="77777777">
            <w:pPr>
              <w:numPr>
                <w:ilvl w:val="0"/>
                <w:numId w:val="19"/>
              </w:numPr>
              <w:spacing w:line="240" w:lineRule="auto"/>
              <w:ind w:left="1080"/>
              <w:rPr/>
            </w:pPr>
            <w:r w:rsidR="39FBA432">
              <w:rPr/>
              <w:t>10.1.4.5 (</w:t>
            </w:r>
            <w:bookmarkStart w:name="_Int_3kYp0BpV" w:id="325928564"/>
            <w:r w:rsidR="39FBA432">
              <w:rPr/>
              <w:t>Non-web</w:t>
            </w:r>
            <w:bookmarkEnd w:id="325928564"/>
            <w:r w:rsidR="39FBA432">
              <w:rPr/>
              <w:t xml:space="preserve"> document)</w:t>
            </w:r>
          </w:p>
          <w:p w:rsidR="000D3E86" w:rsidP="0063269F" w:rsidRDefault="000D3E86" w14:paraId="37587E69" w14:textId="77777777">
            <w:pPr>
              <w:numPr>
                <w:ilvl w:val="0"/>
                <w:numId w:val="19"/>
              </w:numPr>
              <w:spacing w:line="240" w:lineRule="auto"/>
              <w:ind w:left="1080"/>
            </w:pPr>
            <w:r>
              <w:t>11.1.4.5.1 (Open Functionality Software)</w:t>
            </w:r>
          </w:p>
          <w:p w:rsidR="000D3E86" w:rsidP="0063269F" w:rsidRDefault="000D3E86" w14:paraId="58F6408F" w14:textId="77777777">
            <w:pPr>
              <w:numPr>
                <w:ilvl w:val="0"/>
                <w:numId w:val="19"/>
              </w:numPr>
              <w:spacing w:line="240" w:lineRule="auto"/>
              <w:ind w:left="1080"/>
            </w:pPr>
            <w:r>
              <w:t>11.1.4.5.2 (Closed Software) – Does not apply</w:t>
            </w:r>
          </w:p>
          <w:p w:rsidR="000D3E86" w:rsidP="0063269F" w:rsidRDefault="000D3E86" w14:paraId="7A17938C" w14:textId="77777777">
            <w:pPr>
              <w:numPr>
                <w:ilvl w:val="0"/>
                <w:numId w:val="8"/>
              </w:numPr>
              <w:spacing w:line="240" w:lineRule="auto"/>
              <w:ind w:left="1080"/>
            </w:pPr>
            <w:r>
              <w:t>11.8.2 (Authoring Tool)</w:t>
            </w:r>
          </w:p>
          <w:p w:rsidR="000D3E86" w:rsidP="0063269F" w:rsidRDefault="000D3E86" w14:paraId="75846DBF" w14:textId="77777777">
            <w:pPr>
              <w:numPr>
                <w:ilvl w:val="0"/>
                <w:numId w:val="8"/>
              </w:numPr>
              <w:spacing w:line="240" w:lineRule="auto"/>
              <w:ind w:left="1080"/>
            </w:pPr>
            <w:r>
              <w:t>12.1.2 (Product Docs)</w:t>
            </w:r>
          </w:p>
          <w:p w:rsidR="000D3E86" w:rsidP="0063269F" w:rsidRDefault="000D3E86" w14:paraId="74733D62" w14:textId="77777777">
            <w:pPr>
              <w:numPr>
                <w:ilvl w:val="0"/>
                <w:numId w:val="19"/>
              </w:numPr>
              <w:spacing w:line="240" w:lineRule="auto"/>
              <w:ind w:left="1080"/>
              <w:rPr>
                <w:b/>
              </w:rPr>
            </w:pPr>
            <w:r>
              <w:t>12.2.4 (Support Docs)</w:t>
            </w:r>
          </w:p>
          <w:p w:rsidR="000D3E86" w:rsidRDefault="000D3E86" w14:paraId="0406C254" w14:textId="77777777">
            <w:pPr>
              <w:spacing w:line="240" w:lineRule="auto"/>
              <w:ind w:left="360"/>
            </w:pPr>
            <w:r>
              <w:t>Revised Section 508</w:t>
            </w:r>
          </w:p>
          <w:p w:rsidR="000D3E86" w:rsidP="0063269F" w:rsidRDefault="000D3E86" w14:paraId="1259CF62" w14:textId="77777777">
            <w:pPr>
              <w:numPr>
                <w:ilvl w:val="0"/>
                <w:numId w:val="8"/>
              </w:numPr>
              <w:spacing w:line="240" w:lineRule="auto"/>
              <w:ind w:left="1080"/>
            </w:pPr>
            <w:r>
              <w:t>501 (Web)(Software)</w:t>
            </w:r>
          </w:p>
          <w:p w:rsidR="000D3E86" w:rsidP="0063269F" w:rsidRDefault="000D3E86" w14:paraId="1A75A54A" w14:textId="77777777">
            <w:pPr>
              <w:numPr>
                <w:ilvl w:val="0"/>
                <w:numId w:val="8"/>
              </w:numPr>
              <w:spacing w:line="240" w:lineRule="auto"/>
              <w:ind w:left="1080"/>
            </w:pPr>
            <w:r>
              <w:t>504.2 (Authoring Tool)</w:t>
            </w:r>
          </w:p>
          <w:p w:rsidR="000D3E86" w:rsidP="0063269F" w:rsidRDefault="000D3E86" w14:paraId="2E52D4B0"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2ED39889" w14:paraId="351DA387" w14:textId="4A45CC64">
            <w:pPr>
              <w:spacing w:line="240" w:lineRule="auto"/>
              <w:rPr>
                <w:szCs w:val="24"/>
              </w:rPr>
            </w:pPr>
            <w:r w:rsidRPr="46D770D8">
              <w:rPr>
                <w:szCs w:val="24"/>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5317F127" w14:textId="3A401273">
            <w:pPr>
              <w:spacing w:line="240" w:lineRule="auto"/>
              <w:rPr>
                <w:szCs w:val="24"/>
              </w:rPr>
            </w:pPr>
          </w:p>
        </w:tc>
      </w:tr>
      <w:tr w:rsidR="000D3E86" w:rsidTr="5141837E" w14:paraId="21D60317"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713C3E8D" w14:textId="77777777">
            <w:pPr>
              <w:spacing w:line="240" w:lineRule="auto"/>
              <w:rPr>
                <w:b/>
              </w:rPr>
            </w:pPr>
            <w:hyperlink w:anchor="reflow" r:id="rId62">
              <w:r>
                <w:rPr>
                  <w:b/>
                  <w:color w:val="0000FF"/>
                  <w:u w:val="single"/>
                </w:rPr>
                <w:t>1.4.10 Reflow</w:t>
              </w:r>
            </w:hyperlink>
            <w:r>
              <w:t xml:space="preserve"> (Level AA 2.1 and 2.2)</w:t>
            </w:r>
          </w:p>
          <w:p w:rsidR="000D3E86" w:rsidRDefault="000D3E86" w14:paraId="2F38990A" w14:textId="77777777">
            <w:pPr>
              <w:spacing w:line="240" w:lineRule="auto"/>
              <w:ind w:left="360"/>
            </w:pPr>
            <w:r>
              <w:t>Also applies to:</w:t>
            </w:r>
          </w:p>
          <w:p w:rsidR="000D3E86" w:rsidRDefault="000D3E86" w14:paraId="2953EB2D" w14:textId="77777777">
            <w:pPr>
              <w:spacing w:line="240" w:lineRule="auto"/>
              <w:ind w:left="360"/>
            </w:pPr>
            <w:r>
              <w:t>EN 301 549 Criteria</w:t>
            </w:r>
          </w:p>
          <w:p w:rsidR="000D3E86" w:rsidP="0063269F" w:rsidRDefault="000D3E86" w14:paraId="1371EF52" w14:textId="77777777">
            <w:pPr>
              <w:numPr>
                <w:ilvl w:val="0"/>
                <w:numId w:val="19"/>
              </w:numPr>
              <w:spacing w:line="240" w:lineRule="auto"/>
              <w:ind w:left="1080"/>
            </w:pPr>
            <w:r>
              <w:t>9.1.4.10 (Web)</w:t>
            </w:r>
          </w:p>
          <w:p w:rsidR="000D3E86" w:rsidP="0063269F" w:rsidRDefault="000D3E86" w14:paraId="14F6EBB1" w14:textId="77777777">
            <w:pPr>
              <w:numPr>
                <w:ilvl w:val="0"/>
                <w:numId w:val="19"/>
              </w:numPr>
              <w:spacing w:line="240" w:lineRule="auto"/>
              <w:ind w:left="1080"/>
              <w:rPr/>
            </w:pPr>
            <w:r w:rsidR="39FBA432">
              <w:rPr/>
              <w:t>10.1.4.10 (</w:t>
            </w:r>
            <w:bookmarkStart w:name="_Int_AMTmBa7U" w:id="970290711"/>
            <w:r w:rsidR="39FBA432">
              <w:rPr/>
              <w:t>Non-web</w:t>
            </w:r>
            <w:bookmarkEnd w:id="970290711"/>
            <w:r w:rsidR="39FBA432">
              <w:rPr/>
              <w:t xml:space="preserve"> document)</w:t>
            </w:r>
          </w:p>
          <w:p w:rsidR="000D3E86" w:rsidP="0063269F" w:rsidRDefault="000D3E86" w14:paraId="5FBCA30A" w14:textId="77777777">
            <w:pPr>
              <w:numPr>
                <w:ilvl w:val="0"/>
                <w:numId w:val="19"/>
              </w:numPr>
              <w:spacing w:line="240" w:lineRule="auto"/>
              <w:ind w:left="1080"/>
            </w:pPr>
            <w:r>
              <w:t>11.1.4.10 (Open Functionality Software)</w:t>
            </w:r>
          </w:p>
          <w:p w:rsidR="000D3E86" w:rsidP="0063269F" w:rsidRDefault="000D3E86" w14:paraId="62C7AA3F" w14:textId="77777777">
            <w:pPr>
              <w:numPr>
                <w:ilvl w:val="0"/>
                <w:numId w:val="19"/>
              </w:numPr>
              <w:spacing w:line="240" w:lineRule="auto"/>
              <w:ind w:left="1080"/>
            </w:pPr>
            <w:r>
              <w:t>11.1.4.10 (Closed Software)</w:t>
            </w:r>
          </w:p>
          <w:p w:rsidR="000D3E86" w:rsidP="0063269F" w:rsidRDefault="000D3E86" w14:paraId="20DB1725" w14:textId="77777777">
            <w:pPr>
              <w:numPr>
                <w:ilvl w:val="0"/>
                <w:numId w:val="8"/>
              </w:numPr>
              <w:spacing w:line="240" w:lineRule="auto"/>
              <w:ind w:left="1080"/>
            </w:pPr>
            <w:r>
              <w:t>11.8.2 (Authoring Tool)</w:t>
            </w:r>
          </w:p>
          <w:p w:rsidR="000D3E86" w:rsidP="0063269F" w:rsidRDefault="000D3E86" w14:paraId="10139B45" w14:textId="77777777">
            <w:pPr>
              <w:numPr>
                <w:ilvl w:val="0"/>
                <w:numId w:val="8"/>
              </w:numPr>
              <w:spacing w:line="240" w:lineRule="auto"/>
              <w:ind w:left="1080"/>
            </w:pPr>
            <w:r>
              <w:t>12.1.2 (Product Docs)</w:t>
            </w:r>
          </w:p>
          <w:p w:rsidR="000D3E86" w:rsidP="0063269F" w:rsidRDefault="000D3E86" w14:paraId="5B385BB7" w14:textId="77777777">
            <w:pPr>
              <w:numPr>
                <w:ilvl w:val="0"/>
                <w:numId w:val="19"/>
              </w:numPr>
              <w:spacing w:line="240" w:lineRule="auto"/>
              <w:ind w:left="1080"/>
            </w:pPr>
            <w:r>
              <w:t>12.2.4 (Support Docs)</w:t>
            </w:r>
          </w:p>
          <w:p w:rsidR="000D3E86" w:rsidRDefault="000D3E86" w14:paraId="1C23576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41DCB298" w:rsidRDefault="50793005" w14:paraId="17A57B4D" w14:textId="22DD6466">
            <w:pPr>
              <w:spacing w:line="240" w:lineRule="auto"/>
            </w:pPr>
            <w:r w:rsidR="18AD3005">
              <w:rPr/>
              <w:t xml:space="preserve">Does Not </w:t>
            </w:r>
            <w:r w:rsidR="38D61E01">
              <w:rPr/>
              <w:t>Support</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41DCB298" w:rsidRDefault="000D3E86" w14:paraId="016A4856" w14:textId="736F3A77">
            <w:pPr>
              <w:pStyle w:val="Normal"/>
              <w:spacing w:line="240" w:lineRule="auto"/>
            </w:pPr>
          </w:p>
          <w:p w:rsidR="000D3E86" w:rsidRDefault="000D3E86" w14:paraId="016BDBA5" w14:textId="516CE165">
            <w:pPr>
              <w:spacing w:line="240" w:lineRule="auto"/>
            </w:pPr>
          </w:p>
        </w:tc>
      </w:tr>
      <w:tr w:rsidR="000D3E86" w:rsidTr="5141837E" w14:paraId="54CE35D9"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2A413B09" w14:textId="77777777">
            <w:pPr>
              <w:spacing w:line="240" w:lineRule="auto"/>
              <w:rPr>
                <w:b/>
              </w:rPr>
            </w:pPr>
            <w:hyperlink w:anchor="non-text-contrast" r:id="rId63">
              <w:r>
                <w:rPr>
                  <w:b/>
                  <w:color w:val="0000FF"/>
                  <w:u w:val="single"/>
                </w:rPr>
                <w:t>1.4.11 Non-text Contrast</w:t>
              </w:r>
            </w:hyperlink>
            <w:r>
              <w:t xml:space="preserve"> (Level AA 2.1 and 2.2)</w:t>
            </w:r>
          </w:p>
          <w:p w:rsidR="000D3E86" w:rsidRDefault="000D3E86" w14:paraId="238297A8" w14:textId="77777777">
            <w:pPr>
              <w:spacing w:line="240" w:lineRule="auto"/>
              <w:ind w:left="360"/>
            </w:pPr>
            <w:r>
              <w:t>Also applies to:</w:t>
            </w:r>
          </w:p>
          <w:p w:rsidR="000D3E86" w:rsidRDefault="000D3E86" w14:paraId="6400DFE2" w14:textId="77777777">
            <w:pPr>
              <w:spacing w:line="240" w:lineRule="auto"/>
              <w:ind w:left="360"/>
            </w:pPr>
            <w:r>
              <w:t>EN 301 549 Criteria</w:t>
            </w:r>
          </w:p>
          <w:p w:rsidR="000D3E86" w:rsidP="0063269F" w:rsidRDefault="000D3E86" w14:paraId="1099CD1D" w14:textId="77777777">
            <w:pPr>
              <w:numPr>
                <w:ilvl w:val="0"/>
                <w:numId w:val="19"/>
              </w:numPr>
              <w:spacing w:line="240" w:lineRule="auto"/>
              <w:ind w:left="1080"/>
            </w:pPr>
            <w:r>
              <w:t>9.1.4.11 (Web)</w:t>
            </w:r>
          </w:p>
          <w:p w:rsidR="000D3E86" w:rsidP="0063269F" w:rsidRDefault="000D3E86" w14:paraId="775E91E5" w14:textId="77777777">
            <w:pPr>
              <w:numPr>
                <w:ilvl w:val="0"/>
                <w:numId w:val="19"/>
              </w:numPr>
              <w:spacing w:line="240" w:lineRule="auto"/>
              <w:ind w:left="1080"/>
              <w:rPr/>
            </w:pPr>
            <w:r w:rsidR="39FBA432">
              <w:rPr/>
              <w:t>10.1.4.11 (</w:t>
            </w:r>
            <w:bookmarkStart w:name="_Int_Lsyx6O7i" w:id="1848205760"/>
            <w:r w:rsidR="39FBA432">
              <w:rPr/>
              <w:t>Non-web</w:t>
            </w:r>
            <w:bookmarkEnd w:id="1848205760"/>
            <w:r w:rsidR="39FBA432">
              <w:rPr/>
              <w:t xml:space="preserve"> document)</w:t>
            </w:r>
          </w:p>
          <w:p w:rsidR="000D3E86" w:rsidP="0063269F" w:rsidRDefault="000D3E86" w14:paraId="020FFF86" w14:textId="77777777">
            <w:pPr>
              <w:numPr>
                <w:ilvl w:val="0"/>
                <w:numId w:val="19"/>
              </w:numPr>
              <w:spacing w:line="240" w:lineRule="auto"/>
              <w:ind w:left="1080"/>
            </w:pPr>
            <w:r>
              <w:t>11.1.4.11 (Open Functionality Software)</w:t>
            </w:r>
          </w:p>
          <w:p w:rsidR="000D3E86" w:rsidP="0063269F" w:rsidRDefault="000D3E86" w14:paraId="3ACA586D" w14:textId="77777777">
            <w:pPr>
              <w:numPr>
                <w:ilvl w:val="0"/>
                <w:numId w:val="19"/>
              </w:numPr>
              <w:spacing w:line="240" w:lineRule="auto"/>
              <w:ind w:left="1080"/>
            </w:pPr>
            <w:r>
              <w:t>11.1.4.11 (Closed Software)</w:t>
            </w:r>
          </w:p>
          <w:p w:rsidR="000D3E86" w:rsidP="0063269F" w:rsidRDefault="000D3E86" w14:paraId="7FAF0F89" w14:textId="77777777">
            <w:pPr>
              <w:numPr>
                <w:ilvl w:val="0"/>
                <w:numId w:val="8"/>
              </w:numPr>
              <w:spacing w:line="240" w:lineRule="auto"/>
              <w:ind w:left="1080"/>
            </w:pPr>
            <w:r>
              <w:t>11.8.2 (Authoring Tool)</w:t>
            </w:r>
          </w:p>
          <w:p w:rsidR="000D3E86" w:rsidP="0063269F" w:rsidRDefault="000D3E86" w14:paraId="79F3E59D" w14:textId="77777777">
            <w:pPr>
              <w:numPr>
                <w:ilvl w:val="0"/>
                <w:numId w:val="8"/>
              </w:numPr>
              <w:spacing w:line="240" w:lineRule="auto"/>
              <w:ind w:left="1080"/>
            </w:pPr>
            <w:r>
              <w:t>12.1.2 (Product Docs)</w:t>
            </w:r>
          </w:p>
          <w:p w:rsidR="000D3E86" w:rsidP="0063269F" w:rsidRDefault="000D3E86" w14:paraId="1CBCB8FD" w14:textId="77777777">
            <w:pPr>
              <w:numPr>
                <w:ilvl w:val="0"/>
                <w:numId w:val="19"/>
              </w:numPr>
              <w:spacing w:line="240" w:lineRule="auto"/>
              <w:ind w:left="1080"/>
            </w:pPr>
            <w:r>
              <w:t>12.2.4 (Support Docs)</w:t>
            </w:r>
          </w:p>
          <w:p w:rsidR="000D3E86" w:rsidRDefault="000D3E86" w14:paraId="0F118C9E"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4D19EFD0" w14:paraId="3AD95AA7" w14:textId="0CBF2BBC">
            <w:pPr>
              <w:spacing w:line="240" w:lineRule="auto"/>
              <w:rPr>
                <w:szCs w:val="24"/>
              </w:rPr>
            </w:pPr>
            <w:r w:rsidRPr="46D770D8">
              <w:rPr>
                <w:szCs w:val="24"/>
              </w:rP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372DC73E" w:rsidP="41DCB298" w:rsidRDefault="372DC73E" w14:paraId="3958CB24" w14:textId="627A72D6">
            <w:pPr>
              <w:pStyle w:val="Normal"/>
            </w:pPr>
            <w:r w:rsidR="6532E207">
              <w:rPr/>
              <w:t xml:space="preserve">Insufficient color contrast is found for some functional images, key images, border of </w:t>
            </w:r>
            <w:r w:rsidR="3689F31D">
              <w:rPr/>
              <w:t>form field</w:t>
            </w:r>
            <w:r w:rsidR="6532E207">
              <w:rPr/>
              <w:t xml:space="preserve">s, and </w:t>
            </w:r>
            <w:r w:rsidR="65C092B2">
              <w:rPr/>
              <w:t xml:space="preserve">focus </w:t>
            </w:r>
            <w:r w:rsidR="65C092B2">
              <w:rPr/>
              <w:t>indicators</w:t>
            </w:r>
            <w:r w:rsidR="65C092B2">
              <w:rPr/>
              <w:t xml:space="preserve"> of user interface controls</w:t>
            </w:r>
            <w:r w:rsidR="1C1A0D83">
              <w:rPr/>
              <w:t>.</w:t>
            </w:r>
          </w:p>
          <w:p w:rsidR="000D3E86" w:rsidP="41DCB298" w:rsidRDefault="000D3E86" w14:paraId="4A097B6A" w14:textId="40F29786">
            <w:pPr>
              <w:pStyle w:val="Normal"/>
            </w:pPr>
          </w:p>
          <w:p w:rsidR="000D3E86" w:rsidP="41DCB298" w:rsidRDefault="2AF73A34" w14:paraId="79E2EFBB" w14:textId="672C3421">
            <w:pPr>
              <w:pStyle w:val="Normal"/>
            </w:pPr>
            <w:r w:rsidR="045CD885">
              <w:rPr/>
              <w:t>This will make it difficult for low vision users to discern meaningful graphics, to distinguish the form controls and the user interface components in different states that have insufficient contrast.</w:t>
            </w:r>
          </w:p>
          <w:p w:rsidR="000D3E86" w:rsidP="41DCB298" w:rsidRDefault="2AF73A34" w14:paraId="0D32114C" w14:textId="1F4CF585">
            <w:pPr>
              <w:pStyle w:val="Normal"/>
            </w:pPr>
          </w:p>
        </w:tc>
      </w:tr>
      <w:tr w:rsidR="000D3E86" w:rsidTr="5141837E" w14:paraId="691AB3AA"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5F4AA3D" w14:textId="77777777">
            <w:pPr>
              <w:spacing w:line="240" w:lineRule="auto"/>
              <w:rPr>
                <w:b/>
              </w:rPr>
            </w:pPr>
            <w:hyperlink w:anchor="text-spacing" r:id="rId64">
              <w:r>
                <w:rPr>
                  <w:b/>
                  <w:color w:val="0000FF"/>
                  <w:u w:val="single"/>
                </w:rPr>
                <w:t>1.4.12 Text Spacing</w:t>
              </w:r>
            </w:hyperlink>
            <w:r>
              <w:t xml:space="preserve"> (Level AA 2.1 and 2.2)</w:t>
            </w:r>
          </w:p>
          <w:p w:rsidR="000D3E86" w:rsidRDefault="000D3E86" w14:paraId="1633A8ED" w14:textId="77777777">
            <w:pPr>
              <w:spacing w:line="240" w:lineRule="auto"/>
              <w:ind w:left="360"/>
            </w:pPr>
            <w:r>
              <w:t>Also applies to:</w:t>
            </w:r>
          </w:p>
          <w:p w:rsidR="000D3E86" w:rsidRDefault="000D3E86" w14:paraId="56E43981" w14:textId="77777777">
            <w:pPr>
              <w:spacing w:line="240" w:lineRule="auto"/>
              <w:ind w:left="360"/>
            </w:pPr>
            <w:r>
              <w:t>EN 301 549 Criteria</w:t>
            </w:r>
          </w:p>
          <w:p w:rsidR="000D3E86" w:rsidP="0063269F" w:rsidRDefault="000D3E86" w14:paraId="0C7EE68E" w14:textId="77777777">
            <w:pPr>
              <w:numPr>
                <w:ilvl w:val="0"/>
                <w:numId w:val="19"/>
              </w:numPr>
              <w:spacing w:line="240" w:lineRule="auto"/>
              <w:ind w:left="1080"/>
            </w:pPr>
            <w:r>
              <w:t>9.1.4.12 (Web)</w:t>
            </w:r>
          </w:p>
          <w:p w:rsidR="000D3E86" w:rsidP="0063269F" w:rsidRDefault="000D3E86" w14:paraId="7B5F7D25" w14:textId="77777777">
            <w:pPr>
              <w:numPr>
                <w:ilvl w:val="0"/>
                <w:numId w:val="19"/>
              </w:numPr>
              <w:spacing w:line="240" w:lineRule="auto"/>
              <w:ind w:left="1080"/>
              <w:rPr/>
            </w:pPr>
            <w:r w:rsidR="39FBA432">
              <w:rPr/>
              <w:t>10.1.4.12 (</w:t>
            </w:r>
            <w:bookmarkStart w:name="_Int_Xk4OU3qG" w:id="708212201"/>
            <w:r w:rsidR="39FBA432">
              <w:rPr/>
              <w:t>Non-web</w:t>
            </w:r>
            <w:bookmarkEnd w:id="708212201"/>
            <w:r w:rsidR="39FBA432">
              <w:rPr/>
              <w:t xml:space="preserve"> document)</w:t>
            </w:r>
          </w:p>
          <w:p w:rsidR="000D3E86" w:rsidP="0063269F" w:rsidRDefault="000D3E86" w14:paraId="1950F10D" w14:textId="77777777">
            <w:pPr>
              <w:numPr>
                <w:ilvl w:val="0"/>
                <w:numId w:val="19"/>
              </w:numPr>
              <w:spacing w:line="240" w:lineRule="auto"/>
              <w:ind w:left="1080"/>
            </w:pPr>
            <w:r>
              <w:t>11.1.4.12 (Open Functionality Software)</w:t>
            </w:r>
          </w:p>
          <w:p w:rsidR="000D3E86" w:rsidP="0063269F" w:rsidRDefault="000D3E86" w14:paraId="513C35E5" w14:textId="77777777">
            <w:pPr>
              <w:numPr>
                <w:ilvl w:val="0"/>
                <w:numId w:val="19"/>
              </w:numPr>
              <w:spacing w:line="240" w:lineRule="auto"/>
              <w:ind w:left="1080"/>
            </w:pPr>
            <w:r>
              <w:t>11.1.4.12 (Closed Software)</w:t>
            </w:r>
          </w:p>
          <w:p w:rsidR="000D3E86" w:rsidP="0063269F" w:rsidRDefault="000D3E86" w14:paraId="0DEC788C" w14:textId="77777777">
            <w:pPr>
              <w:numPr>
                <w:ilvl w:val="0"/>
                <w:numId w:val="8"/>
              </w:numPr>
              <w:spacing w:line="240" w:lineRule="auto"/>
              <w:ind w:left="1080"/>
            </w:pPr>
            <w:r>
              <w:t>11.8.2 (Authoring Tool)</w:t>
            </w:r>
          </w:p>
          <w:p w:rsidR="000D3E86" w:rsidP="0063269F" w:rsidRDefault="000D3E86" w14:paraId="43D94AFB" w14:textId="77777777">
            <w:pPr>
              <w:numPr>
                <w:ilvl w:val="0"/>
                <w:numId w:val="8"/>
              </w:numPr>
              <w:spacing w:line="240" w:lineRule="auto"/>
              <w:ind w:left="1080"/>
            </w:pPr>
            <w:r>
              <w:t>12.1.2 (Product Docs)</w:t>
            </w:r>
          </w:p>
          <w:p w:rsidR="000D3E86" w:rsidP="0063269F" w:rsidRDefault="000D3E86" w14:paraId="021E5AE6" w14:textId="77777777">
            <w:pPr>
              <w:numPr>
                <w:ilvl w:val="0"/>
                <w:numId w:val="19"/>
              </w:numPr>
              <w:spacing w:line="240" w:lineRule="auto"/>
              <w:ind w:left="1080"/>
            </w:pPr>
            <w:r>
              <w:t>12.2.4 (Support Docs)</w:t>
            </w:r>
          </w:p>
          <w:p w:rsidR="000D3E86" w:rsidRDefault="000D3E86" w14:paraId="6191E99E"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1D135D2C" w14:paraId="4B43DF62" w14:textId="0CBF2BBC">
            <w:pPr>
              <w:spacing w:line="240" w:lineRule="auto"/>
              <w:rPr>
                <w:szCs w:val="24"/>
              </w:rPr>
            </w:pPr>
            <w:r w:rsidRPr="46D770D8">
              <w:rPr>
                <w:szCs w:val="24"/>
              </w:rPr>
              <w:t>Partially Supports</w:t>
            </w:r>
          </w:p>
          <w:p w:rsidR="000D3E86" w:rsidRDefault="000D3E86" w14:paraId="0AC78BF2" w14:textId="0553425E">
            <w:pPr>
              <w:spacing w:line="240" w:lineRule="auto"/>
              <w:rPr>
                <w:szCs w:val="24"/>
              </w:rPr>
            </w:pP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2FDD79B4" w:rsidRDefault="4D8083C6" w14:paraId="50BD709F" w14:textId="16EC6D28">
            <w:pPr>
              <w:spacing w:line="240" w:lineRule="auto"/>
            </w:pPr>
            <w:r w:rsidR="2BA0E805">
              <w:rPr/>
              <w:t xml:space="preserve">On </w:t>
            </w:r>
            <w:bookmarkStart w:name="_Int_m1YPkaqa" w:id="1494509042"/>
            <w:r w:rsidR="056506CA">
              <w:rPr/>
              <w:t>few</w:t>
            </w:r>
            <w:bookmarkEnd w:id="1494509042"/>
            <w:r w:rsidR="2BA0E805">
              <w:rPr/>
              <w:t xml:space="preserve"> </w:t>
            </w:r>
            <w:r w:rsidR="2BA0E805">
              <w:rPr/>
              <w:t>pages, the text gets cut off when the spacing styles are applied.</w:t>
            </w:r>
          </w:p>
          <w:p w:rsidR="000D3E86" w:rsidRDefault="000D3E86" w14:paraId="151A0AD9" w14:textId="75F1ED5B">
            <w:pPr>
              <w:spacing w:line="240" w:lineRule="auto"/>
              <w:rPr>
                <w:szCs w:val="24"/>
              </w:rPr>
            </w:pPr>
          </w:p>
          <w:p w:rsidR="000D3E86" w:rsidRDefault="01E935CC" w14:paraId="1D76A15D" w14:textId="4B3CAE55">
            <w:pPr>
              <w:spacing w:line="240" w:lineRule="auto"/>
            </w:pPr>
            <w:r w:rsidR="6F5A7D51">
              <w:rPr/>
              <w:t>On “</w:t>
            </w:r>
            <w:r w:rsidR="328D45C0">
              <w:rPr/>
              <w:t>Program Increment Progress</w:t>
            </w:r>
            <w:r w:rsidR="6F5A7D51">
              <w:rPr/>
              <w:t>”</w:t>
            </w:r>
            <w:r w:rsidR="45BEBFB3">
              <w:rPr/>
              <w:t xml:space="preserve"> and “</w:t>
            </w:r>
            <w:r w:rsidR="7F244E47">
              <w:rPr/>
              <w:t>Worktree</w:t>
            </w:r>
            <w:r w:rsidR="45BEBFB3">
              <w:rPr/>
              <w:t>”</w:t>
            </w:r>
            <w:r w:rsidR="4D6ADC42">
              <w:rPr/>
              <w:t xml:space="preserve"> pages</w:t>
            </w:r>
            <w:r w:rsidR="6F5A7D51">
              <w:rPr/>
              <w:t>,</w:t>
            </w:r>
            <w:r w:rsidR="6F5A7D51">
              <w:rPr/>
              <w:t xml:space="preserve"> the text gets </w:t>
            </w:r>
            <w:r w:rsidR="71FFD238">
              <w:rPr/>
              <w:t>overlapped when the spacing styles are applied.</w:t>
            </w:r>
          </w:p>
          <w:p w:rsidR="5ACFFF65" w:rsidP="5ACFFF65" w:rsidRDefault="5ACFFF65" w14:paraId="5483AF0B" w14:textId="614B8B07">
            <w:pPr>
              <w:spacing w:line="240" w:lineRule="auto"/>
            </w:pPr>
          </w:p>
          <w:p w:rsidR="52E9EE7C" w:rsidP="5ACFFF65" w:rsidRDefault="52E9EE7C" w14:paraId="3E411EDB" w14:textId="44295254">
            <w:pPr>
              <w:spacing w:line="240" w:lineRule="auto"/>
            </w:pPr>
            <w:r w:rsidR="79CC4954">
              <w:rPr/>
              <w:t xml:space="preserve">On </w:t>
            </w:r>
            <w:bookmarkStart w:name="_Int_qyU9OyUR" w:id="733196393"/>
            <w:r w:rsidR="79CC4954">
              <w:rPr/>
              <w:t>“Item</w:t>
            </w:r>
            <w:bookmarkEnd w:id="733196393"/>
            <w:r w:rsidR="79CC4954">
              <w:rPr/>
              <w:t xml:space="preserve"> Detailed Panel” page, the text spacing styles canno</w:t>
            </w:r>
            <w:r w:rsidR="5815F6DD">
              <w:rPr/>
              <w:t>t be applied.</w:t>
            </w:r>
          </w:p>
          <w:p w:rsidR="000D3E86" w:rsidRDefault="000D3E86" w14:paraId="74AF3493" w14:textId="47C2D86A">
            <w:pPr>
              <w:spacing w:line="240" w:lineRule="auto"/>
            </w:pPr>
          </w:p>
          <w:p w:rsidR="000D3E86" w:rsidP="41DCB298" w:rsidRDefault="1B1BBE4B" w14:paraId="0A3DAA7F" w14:textId="2A9D67E2">
            <w:pPr>
              <w:spacing w:line="240" w:lineRule="auto"/>
              <w:rPr>
                <w:rFonts w:eastAsia="Arial" w:cs="Arial"/>
                <w:color w:val="000000" w:themeColor="text1" w:themeTint="FF" w:themeShade="FF"/>
              </w:rPr>
            </w:pPr>
            <w:r w:rsidRPr="41DCB298" w:rsidR="40280368">
              <w:rPr>
                <w:rFonts w:eastAsia="Arial" w:cs="Arial"/>
                <w:color w:val="000000" w:themeColor="text1" w:themeTint="FF" w:themeShade="FF"/>
              </w:rPr>
              <w:t xml:space="preserve">This will make it difficult </w:t>
            </w:r>
            <w:r w:rsidRPr="41DCB298" w:rsidR="5C28C0B8">
              <w:rPr>
                <w:rFonts w:eastAsia="Arial" w:cs="Arial"/>
                <w:color w:val="000000" w:themeColor="text1" w:themeTint="FF" w:themeShade="FF"/>
              </w:rPr>
              <w:t>for</w:t>
            </w:r>
            <w:r w:rsidRPr="41DCB298" w:rsidR="40280368">
              <w:rPr>
                <w:rFonts w:eastAsia="Arial" w:cs="Arial"/>
                <w:color w:val="000000" w:themeColor="text1" w:themeTint="FF" w:themeShade="FF"/>
              </w:rPr>
              <w:t xml:space="preserve"> users with low vision and learning impairments to read the text</w:t>
            </w:r>
            <w:r w:rsidRPr="41DCB298" w:rsidR="670A55F0">
              <w:rPr>
                <w:rFonts w:eastAsia="Arial" w:cs="Arial"/>
                <w:color w:val="000000" w:themeColor="text1" w:themeTint="FF" w:themeShade="FF"/>
              </w:rPr>
              <w:t xml:space="preserve"> </w:t>
            </w:r>
            <w:r w:rsidR="670A55F0">
              <w:rPr/>
              <w:t>when the spacing styles are applied</w:t>
            </w:r>
            <w:r w:rsidRPr="41DCB298" w:rsidR="40280368">
              <w:rPr>
                <w:rFonts w:eastAsia="Arial" w:cs="Arial"/>
                <w:color w:val="000000" w:themeColor="text1" w:themeTint="FF" w:themeShade="FF"/>
              </w:rPr>
              <w:t>.</w:t>
            </w:r>
          </w:p>
          <w:p w:rsidR="000D3E86" w:rsidRDefault="1B1BBE4B" w14:paraId="42C05F74" w14:textId="6E7F879B">
            <w:pPr>
              <w:spacing w:line="240" w:lineRule="auto"/>
              <w:rPr>
                <w:rFonts w:eastAsia="Arial" w:cs="Arial"/>
                <w:color w:val="000000" w:themeColor="text1"/>
              </w:rPr>
            </w:pPr>
          </w:p>
        </w:tc>
      </w:tr>
      <w:tr w:rsidR="000D3E86" w:rsidTr="5141837E" w14:paraId="1B553D0B"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06B6862" w14:textId="77777777">
            <w:pPr>
              <w:spacing w:line="240" w:lineRule="auto"/>
              <w:rPr>
                <w:b/>
              </w:rPr>
            </w:pPr>
            <w:hyperlink w:anchor="content-on-hover-or-focus" r:id="rId65">
              <w:r>
                <w:rPr>
                  <w:b/>
                  <w:color w:val="0000FF"/>
                  <w:u w:val="single"/>
                </w:rPr>
                <w:t>1.4.13 Content on Hover or Focus</w:t>
              </w:r>
            </w:hyperlink>
            <w:r>
              <w:t xml:space="preserve"> (Level AA 2.1 and 2.2)</w:t>
            </w:r>
          </w:p>
          <w:p w:rsidR="000D3E86" w:rsidRDefault="000D3E86" w14:paraId="73905975" w14:textId="77777777">
            <w:pPr>
              <w:spacing w:line="240" w:lineRule="auto"/>
              <w:ind w:left="360"/>
            </w:pPr>
            <w:r>
              <w:t>Also applies to:</w:t>
            </w:r>
          </w:p>
          <w:p w:rsidR="000D3E86" w:rsidRDefault="000D3E86" w14:paraId="03C4BFE4" w14:textId="77777777">
            <w:pPr>
              <w:spacing w:line="240" w:lineRule="auto"/>
              <w:ind w:left="360"/>
            </w:pPr>
            <w:r>
              <w:t>EN 301 549 Criteria</w:t>
            </w:r>
          </w:p>
          <w:p w:rsidR="000D3E86" w:rsidP="0063269F" w:rsidRDefault="000D3E86" w14:paraId="2E022DF9" w14:textId="77777777">
            <w:pPr>
              <w:numPr>
                <w:ilvl w:val="0"/>
                <w:numId w:val="19"/>
              </w:numPr>
              <w:spacing w:line="240" w:lineRule="auto"/>
              <w:ind w:left="1080"/>
            </w:pPr>
            <w:r>
              <w:t>9.1.4.13 (Web)</w:t>
            </w:r>
          </w:p>
          <w:p w:rsidR="000D3E86" w:rsidP="0063269F" w:rsidRDefault="000D3E86" w14:paraId="24AA8060" w14:textId="77777777">
            <w:pPr>
              <w:numPr>
                <w:ilvl w:val="0"/>
                <w:numId w:val="19"/>
              </w:numPr>
              <w:spacing w:line="240" w:lineRule="auto"/>
              <w:ind w:left="1080"/>
              <w:rPr/>
            </w:pPr>
            <w:r w:rsidR="39FBA432">
              <w:rPr/>
              <w:t>10.1.4.13 (</w:t>
            </w:r>
            <w:bookmarkStart w:name="_Int_HF5jSSk6" w:id="2052226849"/>
            <w:r w:rsidR="39FBA432">
              <w:rPr/>
              <w:t>Non-web</w:t>
            </w:r>
            <w:bookmarkEnd w:id="2052226849"/>
            <w:r w:rsidR="39FBA432">
              <w:rPr/>
              <w:t xml:space="preserve"> document)</w:t>
            </w:r>
          </w:p>
          <w:p w:rsidR="000D3E86" w:rsidP="0063269F" w:rsidRDefault="000D3E86" w14:paraId="3C0BB153" w14:textId="77777777">
            <w:pPr>
              <w:numPr>
                <w:ilvl w:val="0"/>
                <w:numId w:val="19"/>
              </w:numPr>
              <w:spacing w:line="240" w:lineRule="auto"/>
              <w:ind w:left="1080"/>
            </w:pPr>
            <w:r>
              <w:t>11.1.4.13 (Open Functionality Software)</w:t>
            </w:r>
          </w:p>
          <w:p w:rsidR="000D3E86" w:rsidP="0063269F" w:rsidRDefault="000D3E86" w14:paraId="279E9DD0" w14:textId="77777777">
            <w:pPr>
              <w:numPr>
                <w:ilvl w:val="0"/>
                <w:numId w:val="19"/>
              </w:numPr>
              <w:spacing w:line="240" w:lineRule="auto"/>
              <w:ind w:left="1080"/>
            </w:pPr>
            <w:r>
              <w:t>11.1.4.13 (Closed Software)</w:t>
            </w:r>
          </w:p>
          <w:p w:rsidR="000D3E86" w:rsidP="0063269F" w:rsidRDefault="000D3E86" w14:paraId="0B18F42E" w14:textId="77777777">
            <w:pPr>
              <w:numPr>
                <w:ilvl w:val="0"/>
                <w:numId w:val="8"/>
              </w:numPr>
              <w:spacing w:line="240" w:lineRule="auto"/>
              <w:ind w:left="1080"/>
            </w:pPr>
            <w:r>
              <w:t>11.8.2 (Authoring Tool)</w:t>
            </w:r>
          </w:p>
          <w:p w:rsidR="000D3E86" w:rsidP="0063269F" w:rsidRDefault="000D3E86" w14:paraId="575C445A" w14:textId="77777777">
            <w:pPr>
              <w:numPr>
                <w:ilvl w:val="0"/>
                <w:numId w:val="8"/>
              </w:numPr>
              <w:spacing w:line="240" w:lineRule="auto"/>
              <w:ind w:left="1080"/>
            </w:pPr>
            <w:r>
              <w:t>12.1.2 (Product Docs)</w:t>
            </w:r>
          </w:p>
          <w:p w:rsidR="000D3E86" w:rsidP="0063269F" w:rsidRDefault="000D3E86" w14:paraId="09B72104" w14:textId="77777777">
            <w:pPr>
              <w:numPr>
                <w:ilvl w:val="0"/>
                <w:numId w:val="19"/>
              </w:numPr>
              <w:spacing w:line="240" w:lineRule="auto"/>
              <w:ind w:left="1080"/>
            </w:pPr>
            <w:r>
              <w:t>12.2.4 (Support Docs)</w:t>
            </w:r>
          </w:p>
          <w:p w:rsidR="000D3E86" w:rsidRDefault="000D3E86" w14:paraId="517A54A5"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3743FAE5" w14:paraId="38C36DD5" w14:textId="3394DDAF">
            <w:pPr>
              <w:spacing w:line="240" w:lineRule="auto"/>
              <w:rPr>
                <w:szCs w:val="24"/>
              </w:rPr>
            </w:pPr>
            <w:r w:rsidRPr="46D770D8">
              <w:rPr>
                <w:szCs w:val="24"/>
              </w:rP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3743FAE5" w14:paraId="217D0848" w14:textId="2D924845">
            <w:pPr>
              <w:spacing w:line="240" w:lineRule="auto"/>
            </w:pPr>
            <w:r w:rsidR="68FFDD5C">
              <w:rPr/>
              <w:t xml:space="preserve">On </w:t>
            </w:r>
            <w:bookmarkStart w:name="_Int_6waJ9qrd" w:id="862577567"/>
            <w:r w:rsidR="5E4D24AD">
              <w:rPr/>
              <w:t>few</w:t>
            </w:r>
            <w:bookmarkEnd w:id="862577567"/>
            <w:r w:rsidR="2E7A2008">
              <w:rPr/>
              <w:t xml:space="preserve"> </w:t>
            </w:r>
            <w:r w:rsidR="68FFDD5C">
              <w:rPr/>
              <w:t xml:space="preserve">pages, the </w:t>
            </w:r>
            <w:r w:rsidR="68FFDD5C">
              <w:rPr/>
              <w:t>additional</w:t>
            </w:r>
            <w:r w:rsidR="68FFDD5C">
              <w:rPr/>
              <w:t xml:space="preserve"> content available on </w:t>
            </w:r>
            <w:r w:rsidR="0F9EA863">
              <w:rPr/>
              <w:t>the hover</w:t>
            </w:r>
            <w:r w:rsidR="68FFDD5C">
              <w:rPr/>
              <w:t xml:space="preserve"> </w:t>
            </w:r>
            <w:r w:rsidR="1B2B5194">
              <w:rPr/>
              <w:t xml:space="preserve">or focus </w:t>
            </w:r>
            <w:r w:rsidR="68FFDD5C">
              <w:rPr/>
              <w:t xml:space="preserve">is not </w:t>
            </w:r>
            <w:r w:rsidR="3E972FF0">
              <w:rPr/>
              <w:t>ho</w:t>
            </w:r>
            <w:r w:rsidR="3E972FF0">
              <w:rPr/>
              <w:t>verable</w:t>
            </w:r>
            <w:r w:rsidR="06D0BA28">
              <w:rPr/>
              <w:t xml:space="preserve"> a</w:t>
            </w:r>
            <w:r w:rsidR="06D0BA28">
              <w:rPr/>
              <w:t>nd dismissible</w:t>
            </w:r>
            <w:r w:rsidR="3E972FF0">
              <w:rPr/>
              <w:t>.</w:t>
            </w:r>
          </w:p>
          <w:p w:rsidR="000D3E86" w:rsidRDefault="000D3E86" w14:paraId="6844E1CF" w14:textId="27D1CDD9">
            <w:pPr>
              <w:spacing w:line="240" w:lineRule="auto"/>
              <w:rPr>
                <w:szCs w:val="24"/>
              </w:rPr>
            </w:pPr>
          </w:p>
          <w:p w:rsidR="000D3E86" w:rsidRDefault="328F3350" w14:paraId="106E34AD" w14:textId="26959DE4">
            <w:pPr>
              <w:spacing w:line="240" w:lineRule="auto"/>
            </w:pPr>
            <w:r w:rsidR="4DE45EE9">
              <w:rPr/>
              <w:t xml:space="preserve">On </w:t>
            </w:r>
            <w:bookmarkStart w:name="_Int_44eZmsAL" w:id="1586339853"/>
            <w:r w:rsidR="579883BE">
              <w:rPr/>
              <w:t>“Checklist</w:t>
            </w:r>
            <w:bookmarkEnd w:id="1586339853"/>
            <w:r w:rsidR="579883BE">
              <w:rPr/>
              <w:t xml:space="preserve">” </w:t>
            </w:r>
            <w:r w:rsidR="4DE45EE9">
              <w:rPr/>
              <w:t>page</w:t>
            </w:r>
            <w:r w:rsidR="4DE45EE9">
              <w:rPr/>
              <w:t xml:space="preserve">, the </w:t>
            </w:r>
            <w:r w:rsidR="4DE45EE9">
              <w:rPr/>
              <w:t>additional</w:t>
            </w:r>
            <w:r w:rsidR="4DE45EE9">
              <w:rPr/>
              <w:t xml:space="preserve"> content available on </w:t>
            </w:r>
            <w:r w:rsidR="4DE45EE9">
              <w:rPr/>
              <w:t>hover</w:t>
            </w:r>
            <w:r w:rsidR="4DE45EE9">
              <w:rPr/>
              <w:t xml:space="preserve"> </w:t>
            </w:r>
            <w:r w:rsidR="1D103D0E">
              <w:rPr/>
              <w:t xml:space="preserve">or focus </w:t>
            </w:r>
            <w:r w:rsidR="4DE45EE9">
              <w:rPr/>
              <w:t xml:space="preserve">is not </w:t>
            </w:r>
            <w:r w:rsidR="310F3E71">
              <w:rPr/>
              <w:t>persistent</w:t>
            </w:r>
            <w:r w:rsidR="310F3E71">
              <w:rPr/>
              <w:t xml:space="preserve"> and </w:t>
            </w:r>
            <w:r w:rsidR="4DE45EE9">
              <w:rPr/>
              <w:t>dismissible.</w:t>
            </w:r>
          </w:p>
          <w:p w:rsidR="000D3E86" w:rsidRDefault="000D3E86" w14:paraId="789D5AAE" w14:textId="05052EED">
            <w:pPr>
              <w:spacing w:line="240" w:lineRule="auto"/>
            </w:pPr>
          </w:p>
          <w:p w:rsidR="000D3E86" w:rsidP="41DCB298" w:rsidRDefault="00A43CED" w14:paraId="440BFF7D" w14:textId="0F2AA57C">
            <w:pPr>
              <w:spacing w:line="240" w:lineRule="auto"/>
              <w:rPr>
                <w:rFonts w:eastAsia="Arial" w:cs="Arial"/>
                <w:color w:val="000000" w:themeColor="text1"/>
              </w:rPr>
            </w:pPr>
            <w:r w:rsidRPr="41DCB298" w:rsidR="78A1DFDF">
              <w:rPr>
                <w:rFonts w:eastAsia="Arial" w:cs="Arial"/>
                <w:color w:val="000000" w:themeColor="text1" w:themeTint="FF" w:themeShade="FF"/>
              </w:rPr>
              <w:t>This will make it difficult</w:t>
            </w:r>
            <w:r w:rsidRPr="41DCB298" w:rsidR="78A1DFDF">
              <w:rPr>
                <w:rFonts w:eastAsia="Arial" w:cs="Arial"/>
                <w:color w:val="000000" w:themeColor="text1" w:themeTint="FF" w:themeShade="FF"/>
              </w:rPr>
              <w:t xml:space="preserve"> for users with low vision to access or dismiss </w:t>
            </w:r>
            <w:r w:rsidRPr="41DCB298" w:rsidR="476B295A">
              <w:rPr>
                <w:rFonts w:eastAsia="Arial" w:cs="Arial"/>
                <w:color w:val="000000" w:themeColor="text1" w:themeTint="FF" w:themeShade="FF"/>
              </w:rPr>
              <w:t>additional</w:t>
            </w:r>
            <w:r w:rsidRPr="41DCB298" w:rsidR="78A1DFDF">
              <w:rPr>
                <w:rFonts w:eastAsia="Arial" w:cs="Arial"/>
                <w:color w:val="000000" w:themeColor="text1" w:themeTint="FF" w:themeShade="FF"/>
              </w:rPr>
              <w:t xml:space="preserve"> content.</w:t>
            </w:r>
          </w:p>
        </w:tc>
      </w:tr>
      <w:tr w:rsidR="000D3E86" w:rsidTr="5141837E" w14:paraId="14F768A6"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0137F2D" w14:textId="77777777">
            <w:pPr>
              <w:spacing w:line="240" w:lineRule="auto"/>
              <w:rPr>
                <w:b/>
              </w:rPr>
            </w:pPr>
            <w:hyperlink w:anchor="navigation-mechanisms-mult-loc" r:id="rId66">
              <w:r>
                <w:rPr>
                  <w:b/>
                  <w:color w:val="0000FF"/>
                  <w:u w:val="single"/>
                </w:rPr>
                <w:t>2.4.5 Multiple Ways</w:t>
              </w:r>
            </w:hyperlink>
            <w:r>
              <w:t xml:space="preserve"> (Level AA)</w:t>
            </w:r>
          </w:p>
          <w:p w:rsidR="000D3E86" w:rsidRDefault="000D3E86" w14:paraId="7702B351" w14:textId="77777777">
            <w:pPr>
              <w:spacing w:line="240" w:lineRule="auto"/>
              <w:ind w:left="360"/>
            </w:pPr>
            <w:r>
              <w:t>Also applies to:</w:t>
            </w:r>
          </w:p>
          <w:p w:rsidR="000D3E86" w:rsidRDefault="000D3E86" w14:paraId="3DA61FB0" w14:textId="77777777">
            <w:pPr>
              <w:spacing w:line="240" w:lineRule="auto"/>
              <w:ind w:left="360"/>
            </w:pPr>
            <w:r>
              <w:t>EN 301 549 Criteria</w:t>
            </w:r>
          </w:p>
          <w:p w:rsidR="000D3E86" w:rsidP="0063269F" w:rsidRDefault="000D3E86" w14:paraId="291A871E" w14:textId="77777777">
            <w:pPr>
              <w:numPr>
                <w:ilvl w:val="0"/>
                <w:numId w:val="26"/>
              </w:numPr>
              <w:spacing w:line="240" w:lineRule="auto"/>
              <w:ind w:left="1080"/>
            </w:pPr>
            <w:r>
              <w:t>9.2.4.5 (Web)</w:t>
            </w:r>
          </w:p>
          <w:p w:rsidR="000D3E86" w:rsidP="0063269F" w:rsidRDefault="000D3E86" w14:paraId="79BE5E1D" w14:textId="77777777">
            <w:pPr>
              <w:numPr>
                <w:ilvl w:val="0"/>
                <w:numId w:val="26"/>
              </w:numPr>
              <w:spacing w:line="240" w:lineRule="auto"/>
              <w:ind w:left="1080"/>
              <w:rPr/>
            </w:pPr>
            <w:r w:rsidR="39FBA432">
              <w:rPr/>
              <w:t>10.2.4.5 (</w:t>
            </w:r>
            <w:bookmarkStart w:name="_Int_SZEULnwG" w:id="540740561"/>
            <w:r w:rsidR="39FBA432">
              <w:rPr/>
              <w:t>Non-web</w:t>
            </w:r>
            <w:bookmarkEnd w:id="540740561"/>
            <w:r w:rsidR="39FBA432">
              <w:rPr/>
              <w:t xml:space="preserve"> document) – Does not apply</w:t>
            </w:r>
          </w:p>
          <w:p w:rsidR="000D3E86" w:rsidP="0063269F" w:rsidRDefault="000D3E86" w14:paraId="172D8509" w14:textId="77777777">
            <w:pPr>
              <w:numPr>
                <w:ilvl w:val="0"/>
                <w:numId w:val="26"/>
              </w:numPr>
              <w:spacing w:line="240" w:lineRule="auto"/>
              <w:ind w:left="1080"/>
            </w:pPr>
            <w:r>
              <w:t>11.2.4.5 (Open Functionality Software) – Does not apply</w:t>
            </w:r>
          </w:p>
          <w:p w:rsidR="000D3E86" w:rsidP="0063269F" w:rsidRDefault="000D3E86" w14:paraId="48555F8B" w14:textId="77777777">
            <w:pPr>
              <w:numPr>
                <w:ilvl w:val="0"/>
                <w:numId w:val="19"/>
              </w:numPr>
              <w:spacing w:line="240" w:lineRule="auto"/>
              <w:ind w:left="1080"/>
            </w:pPr>
            <w:r>
              <w:t>11.2.4.5 (Closed Software) – Does not apply</w:t>
            </w:r>
          </w:p>
          <w:p w:rsidR="000D3E86" w:rsidP="0063269F" w:rsidRDefault="000D3E86" w14:paraId="0E3F36F5" w14:textId="77777777">
            <w:pPr>
              <w:numPr>
                <w:ilvl w:val="0"/>
                <w:numId w:val="8"/>
              </w:numPr>
              <w:spacing w:line="240" w:lineRule="auto"/>
              <w:ind w:left="1080"/>
            </w:pPr>
            <w:r>
              <w:t>11.8.2 (Authoring Tool)</w:t>
            </w:r>
          </w:p>
          <w:p w:rsidR="000D3E86" w:rsidP="0063269F" w:rsidRDefault="000D3E86" w14:paraId="2A2C1837" w14:textId="77777777">
            <w:pPr>
              <w:numPr>
                <w:ilvl w:val="0"/>
                <w:numId w:val="8"/>
              </w:numPr>
              <w:spacing w:line="240" w:lineRule="auto"/>
              <w:ind w:left="1080"/>
            </w:pPr>
            <w:r>
              <w:t>12.1.2 (Product Docs)</w:t>
            </w:r>
          </w:p>
          <w:p w:rsidR="000D3E86" w:rsidP="0063269F" w:rsidRDefault="000D3E86" w14:paraId="78A9CD32" w14:textId="77777777">
            <w:pPr>
              <w:numPr>
                <w:ilvl w:val="0"/>
                <w:numId w:val="19"/>
              </w:numPr>
              <w:spacing w:line="240" w:lineRule="auto"/>
              <w:ind w:left="1080"/>
              <w:rPr>
                <w:b/>
              </w:rPr>
            </w:pPr>
            <w:r>
              <w:t>12.2.4 (Support Docs)</w:t>
            </w:r>
          </w:p>
          <w:p w:rsidR="000D3E86" w:rsidRDefault="000D3E86" w14:paraId="2531E17D" w14:textId="77777777">
            <w:pPr>
              <w:spacing w:line="240" w:lineRule="auto"/>
              <w:ind w:left="360"/>
            </w:pPr>
            <w:r>
              <w:t>Revised Section 508</w:t>
            </w:r>
          </w:p>
          <w:p w:rsidR="000D3E86" w:rsidP="0063269F" w:rsidRDefault="000D3E86" w14:paraId="05A448AA" w14:textId="77777777">
            <w:pPr>
              <w:numPr>
                <w:ilvl w:val="0"/>
                <w:numId w:val="8"/>
              </w:numPr>
              <w:spacing w:line="240" w:lineRule="auto"/>
              <w:ind w:left="1080"/>
            </w:pPr>
            <w:r>
              <w:t>501 (Web)(Software) – Does not apply to non-web software</w:t>
            </w:r>
          </w:p>
          <w:p w:rsidR="000D3E86" w:rsidP="0063269F" w:rsidRDefault="000D3E86" w14:paraId="0A84437B" w14:textId="77777777">
            <w:pPr>
              <w:numPr>
                <w:ilvl w:val="0"/>
                <w:numId w:val="8"/>
              </w:numPr>
              <w:spacing w:line="240" w:lineRule="auto"/>
              <w:ind w:left="1080"/>
            </w:pPr>
            <w:r>
              <w:t>504.2 (Authoring Tool)</w:t>
            </w:r>
          </w:p>
          <w:p w:rsidR="000D3E86" w:rsidP="0063269F" w:rsidRDefault="000D3E86" w14:paraId="0F1D6F1F" w14:textId="77777777">
            <w:pPr>
              <w:numPr>
                <w:ilvl w:val="0"/>
                <w:numId w:val="19"/>
              </w:numPr>
              <w:spacing w:line="240" w:lineRule="auto"/>
              <w:ind w:left="1080"/>
              <w:rPr>
                <w:b/>
              </w:rPr>
            </w:pPr>
            <w:r>
              <w:t>602.3 (Support Docs) – Does not apply to non-web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55408E3F" w14:paraId="3741A64E" w14:textId="7926DEFF">
            <w:pPr>
              <w:spacing w:line="240" w:lineRule="auto"/>
              <w:rPr>
                <w:szCs w:val="24"/>
              </w:rPr>
            </w:pPr>
            <w:r w:rsidRPr="46D770D8">
              <w:rPr>
                <w:szCs w:val="24"/>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B2852A5" w14:textId="487D8588">
            <w:pPr>
              <w:spacing w:line="240" w:lineRule="auto"/>
              <w:rPr>
                <w:szCs w:val="24"/>
              </w:rPr>
            </w:pPr>
          </w:p>
        </w:tc>
      </w:tr>
      <w:tr w:rsidR="000D3E86" w:rsidTr="5141837E" w14:paraId="47BF6462"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72766093" w14:textId="77777777">
            <w:pPr>
              <w:spacing w:line="240" w:lineRule="auto"/>
              <w:rPr>
                <w:b/>
              </w:rPr>
            </w:pPr>
            <w:hyperlink w:anchor="navigation-mechanisms-descriptive" r:id="rId67">
              <w:r>
                <w:rPr>
                  <w:b/>
                  <w:color w:val="0000FF"/>
                  <w:u w:val="single"/>
                </w:rPr>
                <w:t>2.4.6 Headings and Labels</w:t>
              </w:r>
            </w:hyperlink>
            <w:r>
              <w:t xml:space="preserve"> (Level AA)</w:t>
            </w:r>
          </w:p>
          <w:p w:rsidR="000D3E86" w:rsidRDefault="000D3E86" w14:paraId="4263D10D" w14:textId="77777777">
            <w:pPr>
              <w:spacing w:line="240" w:lineRule="auto"/>
              <w:ind w:left="360"/>
            </w:pPr>
            <w:r>
              <w:t>Also applies to:</w:t>
            </w:r>
          </w:p>
          <w:p w:rsidR="000D3E86" w:rsidRDefault="000D3E86" w14:paraId="0A57BDE9" w14:textId="77777777">
            <w:pPr>
              <w:spacing w:line="240" w:lineRule="auto"/>
              <w:ind w:left="360"/>
            </w:pPr>
            <w:r>
              <w:t>EN 301 549 Criteria</w:t>
            </w:r>
          </w:p>
          <w:p w:rsidR="000D3E86" w:rsidP="0063269F" w:rsidRDefault="000D3E86" w14:paraId="631D537B" w14:textId="77777777">
            <w:pPr>
              <w:numPr>
                <w:ilvl w:val="0"/>
                <w:numId w:val="19"/>
              </w:numPr>
              <w:spacing w:line="240" w:lineRule="auto"/>
              <w:ind w:left="1080"/>
            </w:pPr>
            <w:r>
              <w:t>9.2.4.6 (Web)</w:t>
            </w:r>
          </w:p>
          <w:p w:rsidR="000D3E86" w:rsidP="0063269F" w:rsidRDefault="000D3E86" w14:paraId="77188C97" w14:textId="77777777">
            <w:pPr>
              <w:numPr>
                <w:ilvl w:val="0"/>
                <w:numId w:val="19"/>
              </w:numPr>
              <w:spacing w:line="240" w:lineRule="auto"/>
              <w:ind w:left="1080"/>
              <w:rPr/>
            </w:pPr>
            <w:r w:rsidR="39FBA432">
              <w:rPr/>
              <w:t>10.2.4.6 (</w:t>
            </w:r>
            <w:bookmarkStart w:name="_Int_frsWhkh8" w:id="960005622"/>
            <w:r w:rsidR="39FBA432">
              <w:rPr/>
              <w:t>Non-web</w:t>
            </w:r>
            <w:bookmarkEnd w:id="960005622"/>
            <w:r w:rsidR="39FBA432">
              <w:rPr/>
              <w:t xml:space="preserve"> document)</w:t>
            </w:r>
          </w:p>
          <w:p w:rsidR="000D3E86" w:rsidP="0063269F" w:rsidRDefault="000D3E86" w14:paraId="03D6872D" w14:textId="77777777">
            <w:pPr>
              <w:numPr>
                <w:ilvl w:val="0"/>
                <w:numId w:val="19"/>
              </w:numPr>
              <w:spacing w:line="240" w:lineRule="auto"/>
              <w:ind w:left="1080"/>
            </w:pPr>
            <w:r>
              <w:t>11.2.4.6 (Open Functionality Software)</w:t>
            </w:r>
          </w:p>
          <w:p w:rsidR="000D3E86" w:rsidP="0063269F" w:rsidRDefault="000D3E86" w14:paraId="580C88A9" w14:textId="77777777">
            <w:pPr>
              <w:numPr>
                <w:ilvl w:val="0"/>
                <w:numId w:val="8"/>
              </w:numPr>
              <w:spacing w:line="240" w:lineRule="auto"/>
              <w:ind w:left="1080"/>
            </w:pPr>
            <w:r>
              <w:t>11.2.4.6 (Closed Software)</w:t>
            </w:r>
          </w:p>
          <w:p w:rsidR="000D3E86" w:rsidP="0063269F" w:rsidRDefault="000D3E86" w14:paraId="73E3A7E3" w14:textId="77777777">
            <w:pPr>
              <w:numPr>
                <w:ilvl w:val="0"/>
                <w:numId w:val="8"/>
              </w:numPr>
              <w:spacing w:line="240" w:lineRule="auto"/>
              <w:ind w:left="1080"/>
            </w:pPr>
            <w:r>
              <w:t>11.8.2 (Authoring Tool)</w:t>
            </w:r>
          </w:p>
          <w:p w:rsidR="000D3E86" w:rsidP="0063269F" w:rsidRDefault="000D3E86" w14:paraId="7FACB043" w14:textId="77777777">
            <w:pPr>
              <w:numPr>
                <w:ilvl w:val="0"/>
                <w:numId w:val="8"/>
              </w:numPr>
              <w:spacing w:line="240" w:lineRule="auto"/>
              <w:ind w:left="1080"/>
            </w:pPr>
            <w:r>
              <w:t>12.1.2 (Product Docs)</w:t>
            </w:r>
          </w:p>
          <w:p w:rsidR="000D3E86" w:rsidP="0063269F" w:rsidRDefault="000D3E86" w14:paraId="1EF303D6" w14:textId="77777777">
            <w:pPr>
              <w:numPr>
                <w:ilvl w:val="0"/>
                <w:numId w:val="19"/>
              </w:numPr>
              <w:spacing w:line="240" w:lineRule="auto"/>
              <w:ind w:left="1080"/>
              <w:rPr>
                <w:b/>
              </w:rPr>
            </w:pPr>
            <w:r>
              <w:t>12.2.4 (Support Docs)</w:t>
            </w:r>
          </w:p>
          <w:p w:rsidR="000D3E86" w:rsidRDefault="000D3E86" w14:paraId="6BE6E834" w14:textId="77777777">
            <w:pPr>
              <w:spacing w:line="240" w:lineRule="auto"/>
              <w:ind w:left="360"/>
            </w:pPr>
            <w:r>
              <w:t>Revised Section 508</w:t>
            </w:r>
          </w:p>
          <w:p w:rsidR="000D3E86" w:rsidP="0063269F" w:rsidRDefault="000D3E86" w14:paraId="14670D54" w14:textId="77777777">
            <w:pPr>
              <w:numPr>
                <w:ilvl w:val="0"/>
                <w:numId w:val="8"/>
              </w:numPr>
              <w:spacing w:line="240" w:lineRule="auto"/>
              <w:ind w:left="1080"/>
            </w:pPr>
            <w:r>
              <w:t>501 (Web)(Software)</w:t>
            </w:r>
          </w:p>
          <w:p w:rsidR="000D3E86" w:rsidP="0063269F" w:rsidRDefault="000D3E86" w14:paraId="5076FB59" w14:textId="77777777">
            <w:pPr>
              <w:numPr>
                <w:ilvl w:val="0"/>
                <w:numId w:val="8"/>
              </w:numPr>
              <w:spacing w:line="240" w:lineRule="auto"/>
              <w:ind w:left="1080"/>
            </w:pPr>
            <w:r>
              <w:t>504.2 (Authoring Tool)</w:t>
            </w:r>
          </w:p>
          <w:p w:rsidR="000D3E86" w:rsidP="0063269F" w:rsidRDefault="000D3E86" w14:paraId="7F956922"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6D5AED68" w:rsidRDefault="28D512D0" w14:paraId="28DE7380" w14:textId="73825BB5">
            <w:pPr>
              <w:pStyle w:val="Normal"/>
            </w:pPr>
            <w:r w:rsidR="677CA5AB">
              <w:rP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6141BC9" w:rsidP="6D5AED68" w:rsidRDefault="46141BC9" w14:paraId="17B6A97F" w14:textId="40647C3C">
            <w:pPr>
              <w:pStyle w:val="Normal"/>
            </w:pPr>
            <w:r w:rsidR="46141BC9">
              <w:rPr/>
              <w:t>On some pages, the buttons have labels that are identical, non-</w:t>
            </w:r>
            <w:r w:rsidR="633718DA">
              <w:rPr/>
              <w:t>descriptive,</w:t>
            </w:r>
            <w:r w:rsidR="46141BC9">
              <w:rPr/>
              <w:t xml:space="preserve"> </w:t>
            </w:r>
            <w:r w:rsidR="35432214">
              <w:rPr/>
              <w:t>incomplete,</w:t>
            </w:r>
            <w:r w:rsidR="35432214">
              <w:rPr/>
              <w:t xml:space="preserve"> </w:t>
            </w:r>
            <w:r w:rsidR="46141BC9">
              <w:rPr/>
              <w:t>and inappropriate.</w:t>
            </w:r>
          </w:p>
          <w:p w:rsidR="6D5AED68" w:rsidP="6D5AED68" w:rsidRDefault="6D5AED68" w14:paraId="50B62E11" w14:textId="2F01F404">
            <w:pPr>
              <w:pStyle w:val="Normal"/>
            </w:pPr>
          </w:p>
          <w:p w:rsidR="000D3E86" w:rsidP="6D5AED68" w:rsidRDefault="0ECF4739" w14:paraId="454324F6" w14:textId="4670ACB4">
            <w:pPr>
              <w:pStyle w:val="Normal"/>
            </w:pPr>
            <w:r w:rsidR="3F405A40">
              <w:rPr/>
              <w:t>As a result, t</w:t>
            </w:r>
            <w:r w:rsidR="5F5CAEC6">
              <w:rPr/>
              <w:t>his will make</w:t>
            </w:r>
            <w:r w:rsidR="5F5CAEC6">
              <w:rPr/>
              <w:t xml:space="preserve"> </w:t>
            </w:r>
            <w:r w:rsidR="51C9CE7F">
              <w:rPr/>
              <w:t>It</w:t>
            </w:r>
            <w:r w:rsidR="5F5CAEC6">
              <w:rPr/>
              <w:t xml:space="preserve"> </w:t>
            </w:r>
            <w:r w:rsidR="5F5CAEC6">
              <w:rPr/>
              <w:t>difficult</w:t>
            </w:r>
            <w:r w:rsidR="5F5CAEC6">
              <w:rPr/>
              <w:t xml:space="preserve"> for</w:t>
            </w:r>
            <w:r w:rsidR="5F5CAEC6">
              <w:rPr/>
              <w:t xml:space="preserve"> screen reader users to understand the purpose of the form fields effectively.</w:t>
            </w:r>
          </w:p>
          <w:p w:rsidR="000D3E86" w:rsidP="6D5AED68" w:rsidRDefault="000D3E86" w14:paraId="66683B7F" w14:textId="44D8D95E">
            <w:pPr>
              <w:pStyle w:val="Normal"/>
            </w:pPr>
          </w:p>
        </w:tc>
      </w:tr>
      <w:tr w:rsidR="000D3E86" w:rsidTr="5141837E" w14:paraId="2B813493"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47AD700" w14:textId="77777777">
            <w:pPr>
              <w:spacing w:line="240" w:lineRule="auto"/>
              <w:rPr>
                <w:b/>
              </w:rPr>
            </w:pPr>
            <w:hyperlink w:anchor="navigation-mechanisms-focus-visible" r:id="rId68">
              <w:r>
                <w:rPr>
                  <w:b/>
                  <w:color w:val="0000FF"/>
                  <w:u w:val="single"/>
                </w:rPr>
                <w:t>2.4.7 Focus Visible</w:t>
              </w:r>
            </w:hyperlink>
            <w:r>
              <w:t xml:space="preserve"> (Level AA)</w:t>
            </w:r>
          </w:p>
          <w:p w:rsidR="000D3E86" w:rsidRDefault="000D3E86" w14:paraId="4796D4D8" w14:textId="77777777">
            <w:pPr>
              <w:spacing w:line="240" w:lineRule="auto"/>
              <w:ind w:left="360"/>
            </w:pPr>
            <w:r>
              <w:t>Also applies to:</w:t>
            </w:r>
          </w:p>
          <w:p w:rsidR="000D3E86" w:rsidRDefault="000D3E86" w14:paraId="00704501" w14:textId="77777777">
            <w:pPr>
              <w:spacing w:line="240" w:lineRule="auto"/>
              <w:ind w:left="360"/>
            </w:pPr>
            <w:r>
              <w:t>EN 301 549 Criteria</w:t>
            </w:r>
          </w:p>
          <w:p w:rsidR="000D3E86" w:rsidP="0063269F" w:rsidRDefault="000D3E86" w14:paraId="6E13E55E" w14:textId="77777777">
            <w:pPr>
              <w:numPr>
                <w:ilvl w:val="0"/>
                <w:numId w:val="9"/>
              </w:numPr>
              <w:spacing w:line="240" w:lineRule="auto"/>
              <w:ind w:left="1080"/>
            </w:pPr>
            <w:r>
              <w:t>9.2.4.7 (Web)</w:t>
            </w:r>
          </w:p>
          <w:p w:rsidR="000D3E86" w:rsidP="0063269F" w:rsidRDefault="000D3E86" w14:paraId="0C533539" w14:textId="77777777">
            <w:pPr>
              <w:numPr>
                <w:ilvl w:val="0"/>
                <w:numId w:val="9"/>
              </w:numPr>
              <w:spacing w:line="240" w:lineRule="auto"/>
              <w:ind w:left="1080"/>
              <w:rPr/>
            </w:pPr>
            <w:r w:rsidR="39FBA432">
              <w:rPr/>
              <w:t>10.2.4.7 (</w:t>
            </w:r>
            <w:bookmarkStart w:name="_Int_pEuEAW30" w:id="1533962855"/>
            <w:r w:rsidR="39FBA432">
              <w:rPr/>
              <w:t>Non-web</w:t>
            </w:r>
            <w:bookmarkEnd w:id="1533962855"/>
            <w:r w:rsidR="39FBA432">
              <w:rPr/>
              <w:t xml:space="preserve"> document)</w:t>
            </w:r>
          </w:p>
          <w:p w:rsidR="000D3E86" w:rsidP="0063269F" w:rsidRDefault="000D3E86" w14:paraId="6F2D8420" w14:textId="77777777">
            <w:pPr>
              <w:numPr>
                <w:ilvl w:val="0"/>
                <w:numId w:val="9"/>
              </w:numPr>
              <w:spacing w:line="240" w:lineRule="auto"/>
              <w:ind w:left="1080"/>
            </w:pPr>
            <w:r>
              <w:t>11.2.4.7 (Open Functionality Software)</w:t>
            </w:r>
          </w:p>
          <w:p w:rsidR="000D3E86" w:rsidP="0063269F" w:rsidRDefault="000D3E86" w14:paraId="4032B736" w14:textId="77777777">
            <w:pPr>
              <w:numPr>
                <w:ilvl w:val="0"/>
                <w:numId w:val="19"/>
              </w:numPr>
              <w:spacing w:line="240" w:lineRule="auto"/>
              <w:ind w:left="1080"/>
            </w:pPr>
            <w:r>
              <w:t>11.2.4.7 (Closed Software)</w:t>
            </w:r>
          </w:p>
          <w:p w:rsidR="000D3E86" w:rsidP="0063269F" w:rsidRDefault="000D3E86" w14:paraId="74AB688F" w14:textId="77777777">
            <w:pPr>
              <w:numPr>
                <w:ilvl w:val="0"/>
                <w:numId w:val="8"/>
              </w:numPr>
              <w:spacing w:line="240" w:lineRule="auto"/>
              <w:ind w:left="1080"/>
            </w:pPr>
            <w:r>
              <w:t>11.8.2 (Authoring Tool)</w:t>
            </w:r>
          </w:p>
          <w:p w:rsidR="000D3E86" w:rsidP="0063269F" w:rsidRDefault="000D3E86" w14:paraId="6ED71CE6" w14:textId="77777777">
            <w:pPr>
              <w:numPr>
                <w:ilvl w:val="0"/>
                <w:numId w:val="8"/>
              </w:numPr>
              <w:spacing w:line="240" w:lineRule="auto"/>
              <w:ind w:left="1080"/>
            </w:pPr>
            <w:r>
              <w:t>12.1.2 (Product Docs)</w:t>
            </w:r>
          </w:p>
          <w:p w:rsidR="000D3E86" w:rsidP="0063269F" w:rsidRDefault="000D3E86" w14:paraId="4D7C936C" w14:textId="77777777">
            <w:pPr>
              <w:numPr>
                <w:ilvl w:val="0"/>
                <w:numId w:val="19"/>
              </w:numPr>
              <w:spacing w:line="240" w:lineRule="auto"/>
              <w:ind w:left="1080"/>
              <w:rPr>
                <w:b/>
              </w:rPr>
            </w:pPr>
            <w:r>
              <w:t>12.2.4 (Support Docs)</w:t>
            </w:r>
          </w:p>
          <w:p w:rsidR="000D3E86" w:rsidRDefault="000D3E86" w14:paraId="3F30776B" w14:textId="77777777">
            <w:pPr>
              <w:spacing w:line="240" w:lineRule="auto"/>
              <w:ind w:left="360"/>
            </w:pPr>
            <w:r>
              <w:t>Revised Section 508</w:t>
            </w:r>
          </w:p>
          <w:p w:rsidR="000D3E86" w:rsidP="0063269F" w:rsidRDefault="000D3E86" w14:paraId="41620DE7" w14:textId="77777777">
            <w:pPr>
              <w:numPr>
                <w:ilvl w:val="0"/>
                <w:numId w:val="8"/>
              </w:numPr>
              <w:spacing w:line="240" w:lineRule="auto"/>
              <w:ind w:left="1080"/>
            </w:pPr>
            <w:r>
              <w:t>501 (Web)(Software)</w:t>
            </w:r>
          </w:p>
          <w:p w:rsidR="000D3E86" w:rsidP="0063269F" w:rsidRDefault="000D3E86" w14:paraId="69BC1C13" w14:textId="77777777">
            <w:pPr>
              <w:numPr>
                <w:ilvl w:val="0"/>
                <w:numId w:val="8"/>
              </w:numPr>
              <w:spacing w:line="240" w:lineRule="auto"/>
              <w:ind w:left="1080"/>
            </w:pPr>
            <w:r>
              <w:t>504.2 (Authoring Tool)</w:t>
            </w:r>
          </w:p>
          <w:p w:rsidR="000D3E86" w:rsidP="0063269F" w:rsidRDefault="000D3E86" w14:paraId="708DF7D7"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74C20389" w14:paraId="248890C4" w14:textId="6D49827D">
            <w:pPr>
              <w:spacing w:line="240" w:lineRule="auto"/>
              <w:rPr>
                <w:szCs w:val="24"/>
              </w:rPr>
            </w:pPr>
            <w:r w:rsidRPr="46D770D8">
              <w:rPr>
                <w:szCs w:val="24"/>
              </w:rP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5366D8B6" w14:paraId="1AF4C1DE" w14:textId="574FEEDE">
            <w:pPr>
              <w:spacing w:line="240" w:lineRule="auto"/>
              <w:rPr>
                <w:szCs w:val="24"/>
              </w:rPr>
            </w:pPr>
            <w:r w:rsidRPr="46D770D8">
              <w:rPr>
                <w:szCs w:val="24"/>
              </w:rPr>
              <w:t>On some pages, the focus is not visible for interactive elements.</w:t>
            </w:r>
          </w:p>
          <w:p w:rsidR="000D3E86" w:rsidRDefault="000D3E86" w14:paraId="404CBEEB" w14:textId="5A2ADD40">
            <w:pPr>
              <w:spacing w:line="240" w:lineRule="auto"/>
              <w:rPr>
                <w:szCs w:val="24"/>
              </w:rPr>
            </w:pPr>
          </w:p>
          <w:p w:rsidR="000D3E86" w:rsidRDefault="5D69F2E2" w14:paraId="5B79AF49" w14:textId="0A1C5EEE">
            <w:pPr>
              <w:spacing w:line="240" w:lineRule="auto"/>
            </w:pPr>
            <w:r w:rsidR="17B13852">
              <w:rPr/>
              <w:t xml:space="preserve">On </w:t>
            </w:r>
            <w:r w:rsidR="182A212D">
              <w:rPr/>
              <w:t>some</w:t>
            </w:r>
            <w:r w:rsidR="17B13852">
              <w:rPr/>
              <w:t xml:space="preserve"> </w:t>
            </w:r>
            <w:r w:rsidR="17B13852">
              <w:rPr/>
              <w:t>pages, the focus is not clearly visible for interactive elements.</w:t>
            </w:r>
          </w:p>
          <w:p w:rsidR="000D3E86" w:rsidRDefault="000D3E86" w14:paraId="69CA28EB" w14:textId="71C364F7">
            <w:pPr>
              <w:spacing w:line="240" w:lineRule="auto"/>
            </w:pPr>
          </w:p>
          <w:p w:rsidR="000D3E86" w:rsidP="5ACFFF65" w:rsidRDefault="26B5F6F7" w14:paraId="3C17FDFA" w14:textId="62333DB1">
            <w:pPr>
              <w:spacing w:line="240" w:lineRule="auto"/>
              <w:rPr>
                <w:rFonts w:eastAsia="Arial" w:cs="Arial"/>
                <w:color w:val="000000" w:themeColor="text1" w:themeTint="FF" w:themeShade="FF"/>
              </w:rPr>
            </w:pPr>
            <w:r w:rsidRPr="5ACFFF65" w:rsidR="16A01F6E">
              <w:rPr>
                <w:rFonts w:eastAsia="Arial" w:cs="Arial"/>
                <w:color w:val="000000" w:themeColor="text1" w:themeTint="FF" w:themeShade="FF"/>
              </w:rPr>
              <w:t>This will make it difficult for</w:t>
            </w:r>
            <w:r w:rsidRPr="5ACFFF65" w:rsidR="16A01F6E">
              <w:rPr>
                <w:rFonts w:eastAsia="Arial" w:cs="Arial"/>
                <w:color w:val="000000" w:themeColor="text1" w:themeTint="FF" w:themeShade="FF"/>
              </w:rPr>
              <w:t xml:space="preserve"> users with learning and mobility impairments as well as those with low vision to easily find out which element currently has the focus.</w:t>
            </w:r>
          </w:p>
          <w:p w:rsidR="000D3E86" w:rsidP="5ACFFF65" w:rsidRDefault="26B5F6F7" w14:paraId="28A05FA0" w14:textId="0103A931">
            <w:pPr>
              <w:spacing w:line="240" w:lineRule="auto"/>
              <w:rPr>
                <w:rFonts w:eastAsia="Arial" w:cs="Arial"/>
                <w:color w:val="000000" w:themeColor="text1"/>
              </w:rPr>
            </w:pPr>
          </w:p>
        </w:tc>
      </w:tr>
      <w:tr w:rsidR="000D3E86" w:rsidTr="5141837E" w14:paraId="4482195D"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6CAAEC4" w14:textId="77777777">
            <w:pPr>
              <w:spacing w:line="240" w:lineRule="auto"/>
            </w:pPr>
            <w:hyperlink w:anchor="focus-not-obscured-minimum" r:id="rId69">
              <w:r>
                <w:rPr>
                  <w:b/>
                  <w:color w:val="0000FF"/>
                  <w:u w:val="single"/>
                </w:rPr>
                <w:t>2.4.11 Focus Not Obscured (Minimum)</w:t>
              </w:r>
            </w:hyperlink>
            <w:r>
              <w:t xml:space="preserve"> (Level AA 2.2 only)</w:t>
            </w:r>
          </w:p>
          <w:p w:rsidR="000D3E86" w:rsidRDefault="000D3E86" w14:paraId="789F53FD" w14:textId="77777777">
            <w:pPr>
              <w:spacing w:line="240" w:lineRule="auto"/>
              <w:ind w:left="360"/>
            </w:pPr>
            <w:r>
              <w:t>EN 301 549 Criteria – Does not apply</w:t>
            </w:r>
          </w:p>
          <w:p w:rsidR="000D3E86" w:rsidRDefault="000D3E86" w14:paraId="1366195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72697617" w14:paraId="4EE7890E" w14:textId="538327C1">
            <w:pPr>
              <w:spacing w:line="240" w:lineRule="auto"/>
            </w:pPr>
            <w:r w:rsidR="596CEC38">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2381C57D" w14:textId="19C8FA39">
            <w:pPr>
              <w:spacing w:line="240" w:lineRule="auto"/>
            </w:pPr>
          </w:p>
        </w:tc>
      </w:tr>
      <w:tr w:rsidR="000D3E86" w:rsidTr="5141837E" w14:paraId="48EBA9EE"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E13CD2A" w14:textId="77777777">
            <w:pPr>
              <w:spacing w:line="240" w:lineRule="auto"/>
            </w:pPr>
            <w:hyperlink w:anchor="dragging-movements" r:id="rId70">
              <w:r>
                <w:rPr>
                  <w:b/>
                  <w:color w:val="0000FF"/>
                  <w:u w:val="single"/>
                </w:rPr>
                <w:t>2.5.7 Dragging Movements</w:t>
              </w:r>
            </w:hyperlink>
            <w:r>
              <w:rPr>
                <w:b/>
              </w:rPr>
              <w:t xml:space="preserve"> </w:t>
            </w:r>
            <w:r>
              <w:t>(Level AA 2.2 only)</w:t>
            </w:r>
          </w:p>
          <w:p w:rsidR="000D3E86" w:rsidRDefault="000D3E86" w14:paraId="68B2AFED" w14:textId="77777777">
            <w:pPr>
              <w:spacing w:line="240" w:lineRule="auto"/>
              <w:ind w:left="360"/>
            </w:pPr>
            <w:r>
              <w:t>EN 301 549 Criteria – Does not apply</w:t>
            </w:r>
          </w:p>
          <w:p w:rsidR="000D3E86" w:rsidRDefault="000D3E86" w14:paraId="2A1417FA"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18256DBA" w14:paraId="5FE8957B" w14:textId="3A960F8A">
            <w:pPr>
              <w:spacing w:line="240" w:lineRule="auto"/>
              <w:rPr>
                <w:szCs w:val="24"/>
              </w:rPr>
            </w:pPr>
            <w:r w:rsidRPr="46D770D8">
              <w:rPr>
                <w:szCs w:val="24"/>
              </w:rP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3CDCEF57" w14:paraId="25DAC299" w14:textId="0089C4CA">
            <w:pPr>
              <w:spacing w:line="240" w:lineRule="auto"/>
            </w:pPr>
            <w:r w:rsidR="7F321282">
              <w:rPr/>
              <w:t xml:space="preserve">On </w:t>
            </w:r>
            <w:r w:rsidR="7F321282">
              <w:rPr/>
              <w:t>few</w:t>
            </w:r>
            <w:r w:rsidR="7F321282">
              <w:rPr/>
              <w:t xml:space="preserve"> pages, the dragging movements functionality is inaccessible </w:t>
            </w:r>
            <w:r w:rsidR="7A30E417">
              <w:rPr/>
              <w:t xml:space="preserve">for </w:t>
            </w:r>
            <w:r w:rsidR="13561F44">
              <w:rPr/>
              <w:t>keyboard</w:t>
            </w:r>
            <w:r w:rsidR="53220056">
              <w:rPr/>
              <w:t xml:space="preserve"> </w:t>
            </w:r>
            <w:r w:rsidR="13561F44">
              <w:rPr/>
              <w:t>only</w:t>
            </w:r>
            <w:r w:rsidR="2454283D">
              <w:rPr/>
              <w:t xml:space="preserve">, limited </w:t>
            </w:r>
            <w:r w:rsidR="23A025B8">
              <w:rPr/>
              <w:t>mobility,</w:t>
            </w:r>
            <w:r w:rsidR="7A30E417">
              <w:rPr/>
              <w:t xml:space="preserve"> and screen reader users.</w:t>
            </w:r>
          </w:p>
          <w:p w:rsidR="11FD2F02" w:rsidP="11FD2F02" w:rsidRDefault="11FD2F02" w14:paraId="585CA908" w14:textId="0F712A64">
            <w:pPr>
              <w:spacing w:line="240" w:lineRule="auto"/>
            </w:pPr>
          </w:p>
          <w:p w:rsidR="000D3E86" w:rsidP="41DCB298" w:rsidRDefault="000D3E86" w14:paraId="78647D85" w14:textId="73816072">
            <w:pPr>
              <w:spacing w:line="240" w:lineRule="auto"/>
              <w:rPr>
                <w:rFonts w:eastAsia="Arial" w:cs="Arial"/>
                <w:color w:val="000000" w:themeColor="text1" w:themeTint="FF" w:themeShade="FF"/>
              </w:rPr>
            </w:pPr>
            <w:r w:rsidRPr="5ACFFF65" w:rsidR="046A82A4">
              <w:rPr>
                <w:rFonts w:eastAsia="Arial" w:cs="Arial"/>
                <w:color w:val="000000" w:themeColor="text1" w:themeTint="FF" w:themeShade="FF"/>
              </w:rPr>
              <w:t>This will make it difficult for</w:t>
            </w:r>
            <w:r w:rsidRPr="5ACFFF65" w:rsidR="046A82A4">
              <w:rPr>
                <w:rFonts w:eastAsia="Arial" w:cs="Arial"/>
                <w:color w:val="000000" w:themeColor="text1" w:themeTint="FF" w:themeShade="FF"/>
              </w:rPr>
              <w:t xml:space="preserve"> users with limited dexterity to perform dragging movements within </w:t>
            </w:r>
            <w:r w:rsidRPr="5ACFFF65" w:rsidR="2B99EF60">
              <w:rPr>
                <w:rFonts w:eastAsia="Arial" w:cs="Arial"/>
                <w:color w:val="000000" w:themeColor="text1" w:themeTint="FF" w:themeShade="FF"/>
              </w:rPr>
              <w:t xml:space="preserve">the </w:t>
            </w:r>
            <w:r w:rsidRPr="5ACFFF65" w:rsidR="02EB1F62">
              <w:rPr>
                <w:rFonts w:eastAsia="Arial" w:cs="Arial"/>
                <w:color w:val="000000" w:themeColor="text1" w:themeTint="FF" w:themeShade="FF"/>
              </w:rPr>
              <w:t>page</w:t>
            </w:r>
            <w:r w:rsidRPr="5ACFFF65" w:rsidR="046A82A4">
              <w:rPr>
                <w:rFonts w:eastAsia="Arial" w:cs="Arial"/>
                <w:color w:val="000000" w:themeColor="text1" w:themeTint="FF" w:themeShade="FF"/>
              </w:rPr>
              <w:t>.</w:t>
            </w:r>
          </w:p>
          <w:p w:rsidR="000D3E86" w:rsidRDefault="000D3E86" w14:paraId="78BB6A58" w14:textId="6E2E61BE">
            <w:pPr>
              <w:spacing w:line="240" w:lineRule="auto"/>
              <w:rPr>
                <w:szCs w:val="24"/>
              </w:rPr>
            </w:pPr>
          </w:p>
        </w:tc>
      </w:tr>
      <w:tr w:rsidR="000D3E86" w:rsidTr="5141837E" w14:paraId="556558C1"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3E2E1F6" w14:textId="77777777">
            <w:pPr>
              <w:spacing w:line="240" w:lineRule="auto"/>
            </w:pPr>
            <w:hyperlink w:anchor="target-size-minimum" r:id="rId71">
              <w:r>
                <w:rPr>
                  <w:b/>
                  <w:color w:val="0000FF"/>
                  <w:u w:val="single"/>
                </w:rPr>
                <w:t>2.5.8 Target Size (Minimum)</w:t>
              </w:r>
            </w:hyperlink>
            <w:r>
              <w:rPr>
                <w:b/>
              </w:rPr>
              <w:t xml:space="preserve"> </w:t>
            </w:r>
            <w:r>
              <w:t>(Level AA 2.2 only)</w:t>
            </w:r>
          </w:p>
          <w:p w:rsidR="000D3E86" w:rsidRDefault="000D3E86" w14:paraId="02034D53" w14:textId="77777777">
            <w:pPr>
              <w:spacing w:line="240" w:lineRule="auto"/>
              <w:ind w:left="360"/>
            </w:pPr>
            <w:r>
              <w:t>EN 301 549 Criteria – Does not apply</w:t>
            </w:r>
          </w:p>
          <w:p w:rsidR="000D3E86" w:rsidRDefault="000D3E86" w14:paraId="53BA0A0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41DCB298" w:rsidRDefault="65DF6431" w14:paraId="23203E3D" w14:textId="39CBF3DF">
            <w:pPr>
              <w:spacing w:line="240" w:lineRule="auto"/>
            </w:pPr>
            <w:r w:rsidR="26CFD340">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27006668" w14:textId="6147EC43">
            <w:pPr>
              <w:spacing w:line="240" w:lineRule="auto"/>
            </w:pPr>
          </w:p>
        </w:tc>
      </w:tr>
      <w:tr w:rsidR="000D3E86" w:rsidTr="5141837E" w14:paraId="07ECB178"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2C0ACE10" w14:textId="77777777">
            <w:pPr>
              <w:spacing w:line="240" w:lineRule="auto"/>
              <w:rPr>
                <w:b/>
              </w:rPr>
            </w:pPr>
            <w:hyperlink w:anchor="meaning-other-lang-id" r:id="rId72">
              <w:r>
                <w:rPr>
                  <w:b/>
                  <w:color w:val="0000FF"/>
                  <w:u w:val="single"/>
                </w:rPr>
                <w:t>3.1.2 Language of Parts</w:t>
              </w:r>
            </w:hyperlink>
            <w:r>
              <w:t xml:space="preserve"> (Level AA)</w:t>
            </w:r>
          </w:p>
          <w:p w:rsidR="000D3E86" w:rsidRDefault="000D3E86" w14:paraId="35900F82" w14:textId="77777777">
            <w:pPr>
              <w:spacing w:line="240" w:lineRule="auto"/>
              <w:ind w:left="360"/>
            </w:pPr>
            <w:r>
              <w:t>Also applies to:</w:t>
            </w:r>
          </w:p>
          <w:p w:rsidR="000D3E86" w:rsidRDefault="000D3E86" w14:paraId="72AFC3F1" w14:textId="77777777">
            <w:pPr>
              <w:spacing w:line="240" w:lineRule="auto"/>
              <w:ind w:left="360"/>
            </w:pPr>
            <w:r>
              <w:t>EN 301 549 Criteria</w:t>
            </w:r>
          </w:p>
          <w:p w:rsidR="000D3E86" w:rsidP="0063269F" w:rsidRDefault="000D3E86" w14:paraId="5BFCECF6" w14:textId="77777777">
            <w:pPr>
              <w:numPr>
                <w:ilvl w:val="0"/>
                <w:numId w:val="11"/>
              </w:numPr>
              <w:spacing w:line="240" w:lineRule="auto"/>
              <w:ind w:left="1080"/>
            </w:pPr>
            <w:r>
              <w:t>9.3.1.2 (Web)</w:t>
            </w:r>
          </w:p>
          <w:p w:rsidR="000D3E86" w:rsidP="0063269F" w:rsidRDefault="000D3E86" w14:paraId="111B6F50" w14:textId="77777777">
            <w:pPr>
              <w:numPr>
                <w:ilvl w:val="0"/>
                <w:numId w:val="11"/>
              </w:numPr>
              <w:spacing w:line="240" w:lineRule="auto"/>
              <w:ind w:left="1080"/>
              <w:rPr/>
            </w:pPr>
            <w:r w:rsidR="39FBA432">
              <w:rPr/>
              <w:t>10.3.1.2 (</w:t>
            </w:r>
            <w:bookmarkStart w:name="_Int_G7lXgAdz" w:id="178812095"/>
            <w:r w:rsidR="39FBA432">
              <w:rPr/>
              <w:t>Non-web</w:t>
            </w:r>
            <w:bookmarkEnd w:id="178812095"/>
            <w:r w:rsidR="39FBA432">
              <w:rPr/>
              <w:t xml:space="preserve"> document)</w:t>
            </w:r>
          </w:p>
          <w:p w:rsidR="000D3E86" w:rsidP="0063269F" w:rsidRDefault="000D3E86" w14:paraId="648A10A6" w14:textId="77777777">
            <w:pPr>
              <w:numPr>
                <w:ilvl w:val="0"/>
                <w:numId w:val="11"/>
              </w:numPr>
              <w:spacing w:line="240" w:lineRule="auto"/>
              <w:ind w:left="1080"/>
            </w:pPr>
            <w:r>
              <w:t>11.3.1.2 (Open Functionality Software) – Does not apply</w:t>
            </w:r>
          </w:p>
          <w:p w:rsidR="000D3E86" w:rsidP="0063269F" w:rsidRDefault="000D3E86" w14:paraId="1FADA02D" w14:textId="77777777">
            <w:pPr>
              <w:numPr>
                <w:ilvl w:val="0"/>
                <w:numId w:val="19"/>
              </w:numPr>
              <w:spacing w:line="240" w:lineRule="auto"/>
              <w:ind w:left="1080"/>
            </w:pPr>
            <w:r>
              <w:t>11.3.1.2 (Closed Software) – Does not apply</w:t>
            </w:r>
          </w:p>
          <w:p w:rsidR="000D3E86" w:rsidP="0063269F" w:rsidRDefault="000D3E86" w14:paraId="62E69917" w14:textId="77777777">
            <w:pPr>
              <w:numPr>
                <w:ilvl w:val="0"/>
                <w:numId w:val="8"/>
              </w:numPr>
              <w:spacing w:line="240" w:lineRule="auto"/>
              <w:ind w:left="1080"/>
            </w:pPr>
            <w:r>
              <w:t>11.8.2 (Authoring Tool)</w:t>
            </w:r>
          </w:p>
          <w:p w:rsidR="000D3E86" w:rsidP="0063269F" w:rsidRDefault="000D3E86" w14:paraId="438BF0C8" w14:textId="77777777">
            <w:pPr>
              <w:numPr>
                <w:ilvl w:val="0"/>
                <w:numId w:val="8"/>
              </w:numPr>
              <w:spacing w:line="240" w:lineRule="auto"/>
              <w:ind w:left="1080"/>
            </w:pPr>
            <w:r>
              <w:t>12.1.2 (Product Docs)</w:t>
            </w:r>
          </w:p>
          <w:p w:rsidR="000D3E86" w:rsidP="0063269F" w:rsidRDefault="000D3E86" w14:paraId="6AA0F1EF" w14:textId="77777777">
            <w:pPr>
              <w:numPr>
                <w:ilvl w:val="0"/>
                <w:numId w:val="19"/>
              </w:numPr>
              <w:spacing w:line="240" w:lineRule="auto"/>
              <w:ind w:left="1080"/>
              <w:rPr>
                <w:b/>
              </w:rPr>
            </w:pPr>
            <w:r>
              <w:t>12.2.4 (Support Docs)</w:t>
            </w:r>
          </w:p>
          <w:p w:rsidR="000D3E86" w:rsidRDefault="000D3E86" w14:paraId="3B6E5064" w14:textId="77777777">
            <w:pPr>
              <w:spacing w:line="240" w:lineRule="auto"/>
              <w:ind w:left="360"/>
            </w:pPr>
            <w:r>
              <w:t>Revised Section 508</w:t>
            </w:r>
          </w:p>
          <w:p w:rsidR="000D3E86" w:rsidP="0063269F" w:rsidRDefault="000D3E86" w14:paraId="120EDBC1" w14:textId="77777777">
            <w:pPr>
              <w:numPr>
                <w:ilvl w:val="0"/>
                <w:numId w:val="8"/>
              </w:numPr>
              <w:spacing w:line="240" w:lineRule="auto"/>
              <w:ind w:left="1080"/>
            </w:pPr>
            <w:r>
              <w:t>501 (Web)(Software)</w:t>
            </w:r>
          </w:p>
          <w:p w:rsidR="000D3E86" w:rsidP="0063269F" w:rsidRDefault="000D3E86" w14:paraId="5F114345" w14:textId="77777777">
            <w:pPr>
              <w:numPr>
                <w:ilvl w:val="0"/>
                <w:numId w:val="8"/>
              </w:numPr>
              <w:spacing w:line="240" w:lineRule="auto"/>
              <w:ind w:left="1080"/>
            </w:pPr>
            <w:r>
              <w:t>504.2 (Authoring Tool)</w:t>
            </w:r>
          </w:p>
          <w:p w:rsidR="000D3E86" w:rsidP="0063269F" w:rsidRDefault="000D3E86" w14:paraId="344E84D6"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41DCB298" w:rsidRDefault="3ABDD21A" w14:paraId="0E5D1CFB" w14:textId="7651B51E">
            <w:pPr>
              <w:spacing w:line="240" w:lineRule="auto"/>
            </w:pPr>
            <w:r w:rsidR="71D7F908">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6E12FA0" w14:textId="311FF04B">
            <w:pPr>
              <w:spacing w:line="240" w:lineRule="auto"/>
              <w:rPr>
                <w:szCs w:val="24"/>
              </w:rPr>
            </w:pPr>
          </w:p>
        </w:tc>
      </w:tr>
      <w:tr w:rsidR="000D3E86" w:rsidTr="5141837E" w14:paraId="2313E7B7"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E60FFBE" w14:textId="77777777">
            <w:pPr>
              <w:spacing w:line="240" w:lineRule="auto"/>
              <w:rPr>
                <w:b/>
              </w:rPr>
            </w:pPr>
            <w:hyperlink w:anchor="consistent-behavior-consistent-locations" r:id="rId73">
              <w:r>
                <w:rPr>
                  <w:b/>
                  <w:color w:val="0000FF"/>
                  <w:u w:val="single"/>
                </w:rPr>
                <w:t>3.2.3 Consistent Navigation</w:t>
              </w:r>
            </w:hyperlink>
            <w:r>
              <w:t xml:space="preserve"> (Level AA)</w:t>
            </w:r>
          </w:p>
          <w:p w:rsidR="000D3E86" w:rsidRDefault="000D3E86" w14:paraId="0A3FE9E1" w14:textId="77777777">
            <w:pPr>
              <w:spacing w:line="240" w:lineRule="auto"/>
              <w:ind w:left="360"/>
            </w:pPr>
            <w:r>
              <w:t>Also applies to:</w:t>
            </w:r>
          </w:p>
          <w:p w:rsidR="000D3E86" w:rsidRDefault="000D3E86" w14:paraId="50FC05A6" w14:textId="77777777">
            <w:pPr>
              <w:spacing w:line="240" w:lineRule="auto"/>
              <w:ind w:left="360"/>
            </w:pPr>
            <w:r>
              <w:t>EN 301 549 Criteria</w:t>
            </w:r>
          </w:p>
          <w:p w:rsidR="000D3E86" w:rsidP="0063269F" w:rsidRDefault="000D3E86" w14:paraId="6F7191E2" w14:textId="77777777">
            <w:pPr>
              <w:numPr>
                <w:ilvl w:val="0"/>
                <w:numId w:val="13"/>
              </w:numPr>
              <w:spacing w:line="240" w:lineRule="auto"/>
              <w:ind w:left="1080"/>
            </w:pPr>
            <w:r>
              <w:t>9.3.2.3 (Web)</w:t>
            </w:r>
          </w:p>
          <w:p w:rsidR="000D3E86" w:rsidP="0063269F" w:rsidRDefault="000D3E86" w14:paraId="72F69079" w14:textId="77777777">
            <w:pPr>
              <w:numPr>
                <w:ilvl w:val="0"/>
                <w:numId w:val="13"/>
              </w:numPr>
              <w:spacing w:line="240" w:lineRule="auto"/>
              <w:ind w:left="1080"/>
              <w:rPr/>
            </w:pPr>
            <w:r w:rsidR="39FBA432">
              <w:rPr/>
              <w:t>10.3.2.3 (</w:t>
            </w:r>
            <w:bookmarkStart w:name="_Int_Jp9P6IBo" w:id="332589432"/>
            <w:r w:rsidR="39FBA432">
              <w:rPr/>
              <w:t>Non-web</w:t>
            </w:r>
            <w:bookmarkEnd w:id="332589432"/>
            <w:r w:rsidR="39FBA432">
              <w:rPr/>
              <w:t xml:space="preserve"> document) – Does not apply</w:t>
            </w:r>
          </w:p>
          <w:p w:rsidR="000D3E86" w:rsidP="0063269F" w:rsidRDefault="000D3E86" w14:paraId="78115815" w14:textId="77777777">
            <w:pPr>
              <w:numPr>
                <w:ilvl w:val="0"/>
                <w:numId w:val="13"/>
              </w:numPr>
              <w:spacing w:line="240" w:lineRule="auto"/>
              <w:ind w:left="1080"/>
            </w:pPr>
            <w:r>
              <w:t>11.3.2.3 (Open Functionality Software) – Does not apply</w:t>
            </w:r>
          </w:p>
          <w:p w:rsidR="000D3E86" w:rsidP="0063269F" w:rsidRDefault="000D3E86" w14:paraId="4C6D0DA5" w14:textId="77777777">
            <w:pPr>
              <w:numPr>
                <w:ilvl w:val="0"/>
                <w:numId w:val="19"/>
              </w:numPr>
              <w:spacing w:line="240" w:lineRule="auto"/>
              <w:ind w:left="1080"/>
            </w:pPr>
            <w:r>
              <w:t>11.3.2.3 (Closed Software) – Does not apply</w:t>
            </w:r>
          </w:p>
          <w:p w:rsidR="000D3E86" w:rsidP="0063269F" w:rsidRDefault="000D3E86" w14:paraId="0EB16210" w14:textId="77777777">
            <w:pPr>
              <w:numPr>
                <w:ilvl w:val="0"/>
                <w:numId w:val="8"/>
              </w:numPr>
              <w:spacing w:line="240" w:lineRule="auto"/>
              <w:ind w:left="1080"/>
            </w:pPr>
            <w:r>
              <w:t>11.8.2 (Authoring Tool)</w:t>
            </w:r>
          </w:p>
          <w:p w:rsidR="000D3E86" w:rsidP="0063269F" w:rsidRDefault="000D3E86" w14:paraId="460BC199" w14:textId="77777777">
            <w:pPr>
              <w:numPr>
                <w:ilvl w:val="0"/>
                <w:numId w:val="8"/>
              </w:numPr>
              <w:spacing w:line="240" w:lineRule="auto"/>
              <w:ind w:left="1080"/>
            </w:pPr>
            <w:r>
              <w:t>12.1.2 (Product Docs)</w:t>
            </w:r>
          </w:p>
          <w:p w:rsidR="000D3E86" w:rsidP="0063269F" w:rsidRDefault="000D3E86" w14:paraId="4C0EF6DA" w14:textId="77777777">
            <w:pPr>
              <w:numPr>
                <w:ilvl w:val="0"/>
                <w:numId w:val="19"/>
              </w:numPr>
              <w:spacing w:line="240" w:lineRule="auto"/>
              <w:ind w:left="1080"/>
              <w:rPr>
                <w:b/>
              </w:rPr>
            </w:pPr>
            <w:r>
              <w:t>12.2.4 (Support Docs)</w:t>
            </w:r>
          </w:p>
          <w:p w:rsidR="000D3E86" w:rsidRDefault="000D3E86" w14:paraId="7520F517" w14:textId="77777777">
            <w:pPr>
              <w:spacing w:line="240" w:lineRule="auto"/>
              <w:ind w:left="360"/>
            </w:pPr>
            <w:r>
              <w:t>Revised Section 508</w:t>
            </w:r>
          </w:p>
          <w:p w:rsidR="000D3E86" w:rsidP="0063269F" w:rsidRDefault="000D3E86" w14:paraId="0C6762C7" w14:textId="77777777">
            <w:pPr>
              <w:numPr>
                <w:ilvl w:val="0"/>
                <w:numId w:val="8"/>
              </w:numPr>
              <w:spacing w:line="240" w:lineRule="auto"/>
              <w:ind w:left="1080"/>
            </w:pPr>
            <w:r>
              <w:t>501 (Web)(Software) – Does not apply to non-web software</w:t>
            </w:r>
          </w:p>
          <w:p w:rsidR="000D3E86" w:rsidP="0063269F" w:rsidRDefault="000D3E86" w14:paraId="754523A9" w14:textId="77777777">
            <w:pPr>
              <w:numPr>
                <w:ilvl w:val="0"/>
                <w:numId w:val="8"/>
              </w:numPr>
              <w:spacing w:line="240" w:lineRule="auto"/>
              <w:ind w:left="1080"/>
            </w:pPr>
            <w:r>
              <w:t>504.2 (Authoring Tool)</w:t>
            </w:r>
          </w:p>
          <w:p w:rsidR="000D3E86" w:rsidP="0063269F" w:rsidRDefault="000D3E86" w14:paraId="78761383" w14:textId="77777777">
            <w:pPr>
              <w:numPr>
                <w:ilvl w:val="0"/>
                <w:numId w:val="19"/>
              </w:numPr>
              <w:spacing w:line="240" w:lineRule="auto"/>
              <w:ind w:left="1080"/>
              <w:rPr>
                <w:b/>
              </w:rPr>
            </w:pPr>
            <w:r>
              <w:t>602.3 (Support Docs) – Does not apply to non-web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3F94223E" w14:paraId="595A2096" w14:textId="227116A2">
            <w:pPr>
              <w:spacing w:line="240" w:lineRule="auto"/>
              <w:rPr>
                <w:szCs w:val="24"/>
              </w:rPr>
            </w:pPr>
            <w:r w:rsidRPr="46D770D8">
              <w:rPr>
                <w:szCs w:val="24"/>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2B98AF1" w14:textId="7CC498DB">
            <w:pPr>
              <w:spacing w:line="240" w:lineRule="auto"/>
            </w:pPr>
          </w:p>
        </w:tc>
      </w:tr>
      <w:tr w:rsidR="000D3E86" w:rsidTr="5141837E" w14:paraId="2AA3457F"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DAD18BF" w14:textId="77777777">
            <w:pPr>
              <w:spacing w:line="240" w:lineRule="auto"/>
              <w:rPr>
                <w:b/>
              </w:rPr>
            </w:pPr>
            <w:hyperlink w:anchor="consistent-behavior-consistent-functionality" r:id="rId74">
              <w:r>
                <w:rPr>
                  <w:b/>
                  <w:color w:val="0000FF"/>
                  <w:u w:val="single"/>
                </w:rPr>
                <w:t>3.2.4 Consistent Identification</w:t>
              </w:r>
            </w:hyperlink>
            <w:r>
              <w:t xml:space="preserve"> (Level AA)</w:t>
            </w:r>
          </w:p>
          <w:p w:rsidR="000D3E86" w:rsidRDefault="000D3E86" w14:paraId="049B29E3" w14:textId="77777777">
            <w:pPr>
              <w:spacing w:line="240" w:lineRule="auto"/>
              <w:ind w:left="360"/>
            </w:pPr>
            <w:r>
              <w:t>Also applies to:</w:t>
            </w:r>
          </w:p>
          <w:p w:rsidR="000D3E86" w:rsidRDefault="000D3E86" w14:paraId="4FA29C6A" w14:textId="77777777">
            <w:pPr>
              <w:spacing w:line="240" w:lineRule="auto"/>
              <w:ind w:left="360"/>
            </w:pPr>
            <w:r>
              <w:t>EN 301 549 Criteria</w:t>
            </w:r>
          </w:p>
          <w:p w:rsidR="000D3E86" w:rsidP="0063269F" w:rsidRDefault="000D3E86" w14:paraId="2C577C21" w14:textId="77777777">
            <w:pPr>
              <w:numPr>
                <w:ilvl w:val="0"/>
                <w:numId w:val="14"/>
              </w:numPr>
              <w:spacing w:line="240" w:lineRule="auto"/>
              <w:ind w:left="1080"/>
            </w:pPr>
            <w:r>
              <w:t>9.3.2.4 (Web)</w:t>
            </w:r>
          </w:p>
          <w:p w:rsidR="000D3E86" w:rsidP="0063269F" w:rsidRDefault="000D3E86" w14:paraId="3341CDDD" w14:textId="77777777">
            <w:pPr>
              <w:numPr>
                <w:ilvl w:val="0"/>
                <w:numId w:val="14"/>
              </w:numPr>
              <w:spacing w:line="240" w:lineRule="auto"/>
              <w:ind w:left="1080"/>
              <w:rPr/>
            </w:pPr>
            <w:r w:rsidR="39FBA432">
              <w:rPr/>
              <w:t>10.3.2.4 (</w:t>
            </w:r>
            <w:bookmarkStart w:name="_Int_Pkgzdmde" w:id="309677024"/>
            <w:r w:rsidR="39FBA432">
              <w:rPr/>
              <w:t>Non-web</w:t>
            </w:r>
            <w:bookmarkEnd w:id="309677024"/>
            <w:r w:rsidR="39FBA432">
              <w:rPr/>
              <w:t xml:space="preserve"> document) – Does not apply</w:t>
            </w:r>
          </w:p>
          <w:p w:rsidR="000D3E86" w:rsidP="0063269F" w:rsidRDefault="000D3E86" w14:paraId="7E8362E2" w14:textId="77777777">
            <w:pPr>
              <w:numPr>
                <w:ilvl w:val="0"/>
                <w:numId w:val="14"/>
              </w:numPr>
              <w:spacing w:line="240" w:lineRule="auto"/>
              <w:ind w:left="1080"/>
            </w:pPr>
            <w:r>
              <w:t>11.3.2.4 (Open Functionality Software) – Does not apply</w:t>
            </w:r>
          </w:p>
          <w:p w:rsidR="000D3E86" w:rsidP="0063269F" w:rsidRDefault="000D3E86" w14:paraId="117582DF" w14:textId="77777777">
            <w:pPr>
              <w:numPr>
                <w:ilvl w:val="0"/>
                <w:numId w:val="19"/>
              </w:numPr>
              <w:spacing w:line="240" w:lineRule="auto"/>
              <w:ind w:left="1080"/>
            </w:pPr>
            <w:r>
              <w:t>11.3.2.4 (Closed Software) – Does not apply</w:t>
            </w:r>
          </w:p>
          <w:p w:rsidR="000D3E86" w:rsidP="0063269F" w:rsidRDefault="000D3E86" w14:paraId="642A67C5" w14:textId="77777777">
            <w:pPr>
              <w:numPr>
                <w:ilvl w:val="0"/>
                <w:numId w:val="8"/>
              </w:numPr>
              <w:spacing w:line="240" w:lineRule="auto"/>
              <w:ind w:left="1080"/>
            </w:pPr>
            <w:r>
              <w:t>11.8.2 (Authoring Tool)</w:t>
            </w:r>
          </w:p>
          <w:p w:rsidR="000D3E86" w:rsidP="0063269F" w:rsidRDefault="000D3E86" w14:paraId="49DBEAB3" w14:textId="77777777">
            <w:pPr>
              <w:numPr>
                <w:ilvl w:val="0"/>
                <w:numId w:val="8"/>
              </w:numPr>
              <w:spacing w:line="240" w:lineRule="auto"/>
              <w:ind w:left="1080"/>
            </w:pPr>
            <w:r>
              <w:t>12.1.2 (Product Docs)</w:t>
            </w:r>
          </w:p>
          <w:p w:rsidR="000D3E86" w:rsidP="0063269F" w:rsidRDefault="000D3E86" w14:paraId="14C7B1B7" w14:textId="77777777">
            <w:pPr>
              <w:numPr>
                <w:ilvl w:val="0"/>
                <w:numId w:val="19"/>
              </w:numPr>
              <w:spacing w:line="240" w:lineRule="auto"/>
              <w:ind w:left="1080"/>
              <w:rPr>
                <w:b/>
              </w:rPr>
            </w:pPr>
            <w:r>
              <w:t>12.2.4 (Support Docs)</w:t>
            </w:r>
          </w:p>
          <w:p w:rsidR="000D3E86" w:rsidRDefault="000D3E86" w14:paraId="4BF98768" w14:textId="77777777">
            <w:pPr>
              <w:spacing w:line="240" w:lineRule="auto"/>
              <w:ind w:left="360"/>
            </w:pPr>
            <w:r>
              <w:t>Revised Section 508</w:t>
            </w:r>
          </w:p>
          <w:p w:rsidR="000D3E86" w:rsidP="0063269F" w:rsidRDefault="000D3E86" w14:paraId="3ECC7706" w14:textId="77777777">
            <w:pPr>
              <w:numPr>
                <w:ilvl w:val="0"/>
                <w:numId w:val="8"/>
              </w:numPr>
              <w:spacing w:line="240" w:lineRule="auto"/>
              <w:ind w:left="1080"/>
            </w:pPr>
            <w:r>
              <w:t>501 (Web)(Software) – Does not apply to non-web software</w:t>
            </w:r>
          </w:p>
          <w:p w:rsidR="000D3E86" w:rsidP="0063269F" w:rsidRDefault="000D3E86" w14:paraId="44FEFDA4" w14:textId="77777777">
            <w:pPr>
              <w:numPr>
                <w:ilvl w:val="0"/>
                <w:numId w:val="8"/>
              </w:numPr>
              <w:spacing w:line="240" w:lineRule="auto"/>
              <w:ind w:left="1080"/>
            </w:pPr>
            <w:r>
              <w:t>504.2 (Authoring Tool)</w:t>
            </w:r>
          </w:p>
          <w:p w:rsidR="000D3E86" w:rsidP="0063269F" w:rsidRDefault="000D3E86" w14:paraId="05555BF7" w14:textId="77777777">
            <w:pPr>
              <w:numPr>
                <w:ilvl w:val="0"/>
                <w:numId w:val="19"/>
              </w:numPr>
              <w:spacing w:line="240" w:lineRule="auto"/>
              <w:ind w:left="1080"/>
              <w:rPr>
                <w:b/>
              </w:rPr>
            </w:pPr>
            <w:r>
              <w:t>602.3 (Support Docs) – Does not apply to non-web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200C73FC" w14:paraId="4E9BB2B2" w14:textId="3300A99F">
            <w:pPr>
              <w:spacing w:line="240" w:lineRule="auto"/>
              <w:rPr>
                <w:szCs w:val="24"/>
              </w:rPr>
            </w:pPr>
            <w:r w:rsidRPr="46D770D8">
              <w:rPr>
                <w:szCs w:val="24"/>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4F5F420" w14:textId="4B11E7E2">
            <w:pPr>
              <w:spacing w:line="240" w:lineRule="auto"/>
            </w:pPr>
          </w:p>
        </w:tc>
      </w:tr>
      <w:tr w:rsidR="000D3E86" w:rsidTr="5141837E" w14:paraId="1CCEC4E1"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54ADD2C1" w14:textId="77777777">
            <w:pPr>
              <w:spacing w:line="240" w:lineRule="auto"/>
              <w:rPr>
                <w:b/>
              </w:rPr>
            </w:pPr>
            <w:hyperlink w:anchor="minimize-error-suggestions" r:id="rId75">
              <w:r>
                <w:rPr>
                  <w:b/>
                  <w:color w:val="0000FF"/>
                  <w:u w:val="single"/>
                </w:rPr>
                <w:t>3.3.3 Error Suggestion</w:t>
              </w:r>
            </w:hyperlink>
            <w:r>
              <w:t xml:space="preserve"> (Level AA)</w:t>
            </w:r>
          </w:p>
          <w:p w:rsidR="000D3E86" w:rsidRDefault="000D3E86" w14:paraId="2B7B2A1B" w14:textId="77777777">
            <w:pPr>
              <w:spacing w:line="240" w:lineRule="auto"/>
              <w:ind w:left="360"/>
            </w:pPr>
            <w:r>
              <w:t>Also applies to:</w:t>
            </w:r>
          </w:p>
          <w:p w:rsidR="000D3E86" w:rsidRDefault="000D3E86" w14:paraId="2F0B082E" w14:textId="77777777">
            <w:pPr>
              <w:spacing w:line="240" w:lineRule="auto"/>
              <w:ind w:left="360"/>
            </w:pPr>
            <w:r>
              <w:t>EN 301 549 Criteria</w:t>
            </w:r>
          </w:p>
          <w:p w:rsidR="000D3E86" w:rsidP="0063269F" w:rsidRDefault="000D3E86" w14:paraId="5545934B" w14:textId="77777777">
            <w:pPr>
              <w:numPr>
                <w:ilvl w:val="0"/>
                <w:numId w:val="17"/>
              </w:numPr>
              <w:spacing w:line="240" w:lineRule="auto"/>
              <w:ind w:left="1080"/>
            </w:pPr>
            <w:r>
              <w:t>9.3.3.3 (Web)</w:t>
            </w:r>
          </w:p>
          <w:p w:rsidR="000D3E86" w:rsidP="0063269F" w:rsidRDefault="000D3E86" w14:paraId="69308221" w14:textId="77777777">
            <w:pPr>
              <w:numPr>
                <w:ilvl w:val="0"/>
                <w:numId w:val="17"/>
              </w:numPr>
              <w:spacing w:line="240" w:lineRule="auto"/>
              <w:ind w:left="1080"/>
              <w:rPr/>
            </w:pPr>
            <w:r w:rsidR="39FBA432">
              <w:rPr/>
              <w:t>10.3.3.3 (</w:t>
            </w:r>
            <w:bookmarkStart w:name="_Int_PXNZuHEh" w:id="543515831"/>
            <w:r w:rsidR="39FBA432">
              <w:rPr/>
              <w:t>Non-web</w:t>
            </w:r>
            <w:bookmarkEnd w:id="543515831"/>
            <w:r w:rsidR="39FBA432">
              <w:rPr/>
              <w:t xml:space="preserve"> document)</w:t>
            </w:r>
          </w:p>
          <w:p w:rsidR="000D3E86" w:rsidP="0063269F" w:rsidRDefault="000D3E86" w14:paraId="04FD1CAF" w14:textId="77777777">
            <w:pPr>
              <w:numPr>
                <w:ilvl w:val="0"/>
                <w:numId w:val="17"/>
              </w:numPr>
              <w:spacing w:line="240" w:lineRule="auto"/>
              <w:ind w:left="1080"/>
            </w:pPr>
            <w:r>
              <w:t>11.3.3.3 (Open Functionality Software)</w:t>
            </w:r>
          </w:p>
          <w:p w:rsidR="000D3E86" w:rsidP="0063269F" w:rsidRDefault="000D3E86" w14:paraId="7D42203D" w14:textId="77777777">
            <w:pPr>
              <w:numPr>
                <w:ilvl w:val="0"/>
                <w:numId w:val="19"/>
              </w:numPr>
              <w:spacing w:line="240" w:lineRule="auto"/>
              <w:ind w:left="1080"/>
            </w:pPr>
            <w:r>
              <w:t>11.3.3.3 (Closed Software)</w:t>
            </w:r>
          </w:p>
          <w:p w:rsidR="000D3E86" w:rsidP="0063269F" w:rsidRDefault="000D3E86" w14:paraId="6CDBCCFA" w14:textId="77777777">
            <w:pPr>
              <w:numPr>
                <w:ilvl w:val="0"/>
                <w:numId w:val="8"/>
              </w:numPr>
              <w:spacing w:line="240" w:lineRule="auto"/>
              <w:ind w:left="1080"/>
            </w:pPr>
            <w:r>
              <w:t>11.8.2 (Authoring Tool)</w:t>
            </w:r>
          </w:p>
          <w:p w:rsidR="000D3E86" w:rsidP="0063269F" w:rsidRDefault="000D3E86" w14:paraId="47538696" w14:textId="77777777">
            <w:pPr>
              <w:numPr>
                <w:ilvl w:val="0"/>
                <w:numId w:val="8"/>
              </w:numPr>
              <w:spacing w:line="240" w:lineRule="auto"/>
              <w:ind w:left="1080"/>
            </w:pPr>
            <w:r>
              <w:t>12.1.2 (Product Docs)</w:t>
            </w:r>
          </w:p>
          <w:p w:rsidR="000D3E86" w:rsidP="0063269F" w:rsidRDefault="000D3E86" w14:paraId="6A5EF464" w14:textId="77777777">
            <w:pPr>
              <w:numPr>
                <w:ilvl w:val="0"/>
                <w:numId w:val="19"/>
              </w:numPr>
              <w:spacing w:line="240" w:lineRule="auto"/>
              <w:ind w:left="1080"/>
              <w:rPr>
                <w:b/>
              </w:rPr>
            </w:pPr>
            <w:r>
              <w:t>12.2.4 (Support Docs)</w:t>
            </w:r>
          </w:p>
          <w:p w:rsidR="000D3E86" w:rsidRDefault="000D3E86" w14:paraId="57D2A09B" w14:textId="77777777">
            <w:pPr>
              <w:spacing w:line="240" w:lineRule="auto"/>
              <w:ind w:left="360"/>
            </w:pPr>
            <w:r>
              <w:t>Revised Section 508</w:t>
            </w:r>
          </w:p>
          <w:p w:rsidR="000D3E86" w:rsidP="0063269F" w:rsidRDefault="000D3E86" w14:paraId="466832F3" w14:textId="77777777">
            <w:pPr>
              <w:numPr>
                <w:ilvl w:val="0"/>
                <w:numId w:val="8"/>
              </w:numPr>
              <w:spacing w:line="240" w:lineRule="auto"/>
              <w:ind w:left="1080"/>
            </w:pPr>
            <w:r>
              <w:t>501 (Web)(Software)</w:t>
            </w:r>
          </w:p>
          <w:p w:rsidR="000D3E86" w:rsidP="0063269F" w:rsidRDefault="000D3E86" w14:paraId="2677698C" w14:textId="77777777">
            <w:pPr>
              <w:numPr>
                <w:ilvl w:val="0"/>
                <w:numId w:val="8"/>
              </w:numPr>
              <w:spacing w:line="240" w:lineRule="auto"/>
              <w:ind w:left="1080"/>
            </w:pPr>
            <w:r>
              <w:t>504.2 (Authoring Tool)</w:t>
            </w:r>
          </w:p>
          <w:p w:rsidR="000D3E86" w:rsidP="0063269F" w:rsidRDefault="000D3E86" w14:paraId="4E18EE75"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2764C463" w14:paraId="40995FC1" w14:textId="38AF2B2E">
            <w:pPr>
              <w:spacing w:line="240" w:lineRule="auto"/>
              <w:rPr>
                <w:szCs w:val="24"/>
              </w:rPr>
            </w:pPr>
            <w:r w:rsidRPr="46D770D8">
              <w:rPr>
                <w:szCs w:val="24"/>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591885B8" w14:textId="69EA405F">
            <w:pPr>
              <w:spacing w:line="240" w:lineRule="auto"/>
              <w:rPr>
                <w:sz w:val="22"/>
              </w:rPr>
            </w:pPr>
          </w:p>
        </w:tc>
      </w:tr>
      <w:tr w:rsidR="000D3E86" w:rsidTr="5141837E" w14:paraId="79A9CE78"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363A7D5" w14:textId="77777777">
            <w:pPr>
              <w:spacing w:line="240" w:lineRule="auto"/>
              <w:rPr>
                <w:b/>
              </w:rPr>
            </w:pPr>
            <w:hyperlink w:anchor="minimize-error-reversible" r:id="rId76">
              <w:r>
                <w:rPr>
                  <w:b/>
                  <w:color w:val="0000FF"/>
                  <w:u w:val="single"/>
                </w:rPr>
                <w:t>3.3.4 Error Prevention (Legal, Financial, Data)</w:t>
              </w:r>
            </w:hyperlink>
            <w:r>
              <w:t xml:space="preserve"> (Level AA)</w:t>
            </w:r>
          </w:p>
          <w:p w:rsidR="000D3E86" w:rsidRDefault="000D3E86" w14:paraId="612A63C7" w14:textId="77777777">
            <w:pPr>
              <w:spacing w:line="240" w:lineRule="auto"/>
              <w:ind w:left="360"/>
            </w:pPr>
            <w:r>
              <w:t>Also applies to:</w:t>
            </w:r>
          </w:p>
          <w:p w:rsidR="000D3E86" w:rsidRDefault="000D3E86" w14:paraId="3242BB7C" w14:textId="77777777">
            <w:pPr>
              <w:spacing w:line="240" w:lineRule="auto"/>
              <w:ind w:left="360"/>
            </w:pPr>
            <w:r>
              <w:t>EN 301 549 Criteria</w:t>
            </w:r>
          </w:p>
          <w:p w:rsidR="000D3E86" w:rsidP="0063269F" w:rsidRDefault="000D3E86" w14:paraId="451F56FE" w14:textId="77777777">
            <w:pPr>
              <w:numPr>
                <w:ilvl w:val="0"/>
                <w:numId w:val="18"/>
              </w:numPr>
              <w:spacing w:line="240" w:lineRule="auto"/>
              <w:ind w:left="1080"/>
            </w:pPr>
            <w:r>
              <w:t>9.3.3.4 (Web)</w:t>
            </w:r>
          </w:p>
          <w:p w:rsidR="000D3E86" w:rsidP="0063269F" w:rsidRDefault="000D3E86" w14:paraId="5E592B08" w14:textId="77777777">
            <w:pPr>
              <w:numPr>
                <w:ilvl w:val="0"/>
                <w:numId w:val="18"/>
              </w:numPr>
              <w:spacing w:line="240" w:lineRule="auto"/>
              <w:ind w:left="1080"/>
              <w:rPr/>
            </w:pPr>
            <w:r w:rsidR="39FBA432">
              <w:rPr/>
              <w:t>10.3.3.4 (</w:t>
            </w:r>
            <w:bookmarkStart w:name="_Int_bCHaFTVs" w:id="1692043143"/>
            <w:r w:rsidR="39FBA432">
              <w:rPr/>
              <w:t>Non-web</w:t>
            </w:r>
            <w:bookmarkEnd w:id="1692043143"/>
            <w:r w:rsidR="39FBA432">
              <w:rPr/>
              <w:t xml:space="preserve"> document)</w:t>
            </w:r>
          </w:p>
          <w:p w:rsidR="000D3E86" w:rsidP="0063269F" w:rsidRDefault="000D3E86" w14:paraId="1DD4CD2A" w14:textId="77777777">
            <w:pPr>
              <w:numPr>
                <w:ilvl w:val="0"/>
                <w:numId w:val="18"/>
              </w:numPr>
              <w:spacing w:line="240" w:lineRule="auto"/>
              <w:ind w:left="1080"/>
            </w:pPr>
            <w:r>
              <w:t>11.3.3.4 (Open Functionality Software)</w:t>
            </w:r>
          </w:p>
          <w:p w:rsidR="000D3E86" w:rsidP="0063269F" w:rsidRDefault="000D3E86" w14:paraId="07CF9662" w14:textId="77777777">
            <w:pPr>
              <w:numPr>
                <w:ilvl w:val="0"/>
                <w:numId w:val="19"/>
              </w:numPr>
              <w:spacing w:line="240" w:lineRule="auto"/>
              <w:ind w:left="1080"/>
            </w:pPr>
            <w:r>
              <w:t>11.3.3.4 (Closed Software)</w:t>
            </w:r>
          </w:p>
          <w:p w:rsidR="000D3E86" w:rsidP="0063269F" w:rsidRDefault="000D3E86" w14:paraId="41C8E413" w14:textId="77777777">
            <w:pPr>
              <w:numPr>
                <w:ilvl w:val="0"/>
                <w:numId w:val="8"/>
              </w:numPr>
              <w:spacing w:line="240" w:lineRule="auto"/>
              <w:ind w:left="1080"/>
            </w:pPr>
            <w:r>
              <w:t>11.8.2 (Authoring Tool)</w:t>
            </w:r>
          </w:p>
          <w:p w:rsidR="000D3E86" w:rsidP="0063269F" w:rsidRDefault="000D3E86" w14:paraId="52E288C3" w14:textId="77777777">
            <w:pPr>
              <w:numPr>
                <w:ilvl w:val="0"/>
                <w:numId w:val="8"/>
              </w:numPr>
              <w:spacing w:line="240" w:lineRule="auto"/>
              <w:ind w:left="1080"/>
            </w:pPr>
            <w:r>
              <w:t>12.1.2 (Product Docs)</w:t>
            </w:r>
          </w:p>
          <w:p w:rsidR="000D3E86" w:rsidP="0063269F" w:rsidRDefault="000D3E86" w14:paraId="57A59534" w14:textId="77777777">
            <w:pPr>
              <w:numPr>
                <w:ilvl w:val="0"/>
                <w:numId w:val="19"/>
              </w:numPr>
              <w:spacing w:line="240" w:lineRule="auto"/>
              <w:ind w:left="1080"/>
              <w:rPr>
                <w:b/>
              </w:rPr>
            </w:pPr>
            <w:r>
              <w:t>12.2.4 (Support Docs)</w:t>
            </w:r>
          </w:p>
          <w:p w:rsidR="000D3E86" w:rsidRDefault="000D3E86" w14:paraId="0659C91B" w14:textId="77777777">
            <w:pPr>
              <w:spacing w:line="240" w:lineRule="auto"/>
              <w:ind w:left="360"/>
            </w:pPr>
            <w:r>
              <w:t>Revised Section 508</w:t>
            </w:r>
          </w:p>
          <w:p w:rsidR="000D3E86" w:rsidP="0063269F" w:rsidRDefault="000D3E86" w14:paraId="3D84C2C9" w14:textId="77777777">
            <w:pPr>
              <w:numPr>
                <w:ilvl w:val="0"/>
                <w:numId w:val="8"/>
              </w:numPr>
              <w:spacing w:line="240" w:lineRule="auto"/>
              <w:ind w:left="1080"/>
            </w:pPr>
            <w:r>
              <w:t>501 (Web)(Software)</w:t>
            </w:r>
          </w:p>
          <w:p w:rsidR="000D3E86" w:rsidP="0063269F" w:rsidRDefault="000D3E86" w14:paraId="293178C8" w14:textId="77777777">
            <w:pPr>
              <w:numPr>
                <w:ilvl w:val="0"/>
                <w:numId w:val="8"/>
              </w:numPr>
              <w:spacing w:line="240" w:lineRule="auto"/>
              <w:ind w:left="1080"/>
            </w:pPr>
            <w:r>
              <w:t>504.2 (Authoring Tool)</w:t>
            </w:r>
          </w:p>
          <w:p w:rsidR="000D3E86" w:rsidP="0063269F" w:rsidRDefault="000D3E86" w14:paraId="69F34960"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5012F491" w14:paraId="56AD4BEE" w14:textId="338C087D">
            <w:pPr>
              <w:spacing w:line="240" w:lineRule="auto"/>
              <w:rPr>
                <w:szCs w:val="24"/>
              </w:rPr>
            </w:pPr>
            <w:r w:rsidRPr="46D770D8">
              <w:rPr>
                <w:szCs w:val="24"/>
              </w:rPr>
              <w:t>Not Applicable</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550D936" w14:textId="54A09E03">
            <w:pPr>
              <w:spacing w:line="240" w:lineRule="auto"/>
              <w:rPr>
                <w:sz w:val="22"/>
              </w:rPr>
            </w:pPr>
          </w:p>
        </w:tc>
      </w:tr>
      <w:tr w:rsidR="000D3E86" w:rsidTr="5141837E" w14:paraId="0C2D9E14"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262DA58" w14:textId="77777777">
            <w:pPr>
              <w:spacing w:line="240" w:lineRule="auto"/>
            </w:pPr>
            <w:hyperlink w:anchor="accessible-authentication-minimum" r:id="rId77">
              <w:r>
                <w:rPr>
                  <w:b/>
                  <w:color w:val="0000FF"/>
                  <w:u w:val="single"/>
                </w:rPr>
                <w:t>3.3.8 Accessible Authentication (Minimum)</w:t>
              </w:r>
            </w:hyperlink>
            <w:r>
              <w:t xml:space="preserve"> (Level AA 2.2 only)</w:t>
            </w:r>
          </w:p>
          <w:p w:rsidR="000D3E86" w:rsidRDefault="000D3E86" w14:paraId="255F021D" w14:textId="77777777">
            <w:pPr>
              <w:spacing w:line="240" w:lineRule="auto"/>
              <w:ind w:left="360"/>
            </w:pPr>
            <w:r>
              <w:t>EN 301 549 Criteria – Does not apply</w:t>
            </w:r>
          </w:p>
          <w:p w:rsidR="000D3E86" w:rsidRDefault="000D3E86" w14:paraId="48E0E974"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70FE2416" w14:paraId="7768EC97" w14:textId="5A307A2C">
            <w:pPr>
              <w:spacing w:line="240" w:lineRule="auto"/>
              <w:rPr>
                <w:szCs w:val="24"/>
              </w:rPr>
            </w:pPr>
            <w:r w:rsidRPr="46D770D8">
              <w:rPr>
                <w:szCs w:val="24"/>
              </w:rPr>
              <w:t>Not Applicable</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F495AD0" w14:textId="516E01DD">
            <w:pPr>
              <w:spacing w:line="240" w:lineRule="auto"/>
              <w:rPr>
                <w:szCs w:val="24"/>
              </w:rPr>
            </w:pPr>
          </w:p>
        </w:tc>
      </w:tr>
      <w:tr w:rsidR="000D3E86" w:rsidTr="5141837E" w14:paraId="743A4839"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D1627CD" w14:textId="77777777">
            <w:pPr>
              <w:spacing w:line="240" w:lineRule="auto"/>
              <w:rPr>
                <w:b/>
              </w:rPr>
            </w:pPr>
            <w:hyperlink w:anchor="status-messages" r:id="rId78">
              <w:r>
                <w:rPr>
                  <w:b/>
                  <w:color w:val="0000FF"/>
                  <w:u w:val="single"/>
                </w:rPr>
                <w:t>4.1.3 Status Messages</w:t>
              </w:r>
            </w:hyperlink>
            <w:r>
              <w:rPr>
                <w:b/>
              </w:rPr>
              <w:t xml:space="preserve"> </w:t>
            </w:r>
            <w:r>
              <w:t>(Level AA 2.1 and 2.2)</w:t>
            </w:r>
          </w:p>
          <w:p w:rsidR="000D3E86" w:rsidRDefault="000D3E86" w14:paraId="6601C8B3" w14:textId="77777777">
            <w:pPr>
              <w:spacing w:line="240" w:lineRule="auto"/>
              <w:ind w:left="360"/>
            </w:pPr>
            <w:r>
              <w:t>Also applies to:</w:t>
            </w:r>
          </w:p>
          <w:p w:rsidR="000D3E86" w:rsidRDefault="000D3E86" w14:paraId="6D7D6413" w14:textId="77777777">
            <w:pPr>
              <w:spacing w:line="240" w:lineRule="auto"/>
              <w:ind w:left="360"/>
            </w:pPr>
            <w:r>
              <w:t>EN 301 549 Criteria</w:t>
            </w:r>
          </w:p>
          <w:p w:rsidR="000D3E86" w:rsidP="0063269F" w:rsidRDefault="000D3E86" w14:paraId="7E752010" w14:textId="77777777">
            <w:pPr>
              <w:numPr>
                <w:ilvl w:val="0"/>
                <w:numId w:val="19"/>
              </w:numPr>
              <w:spacing w:line="240" w:lineRule="auto"/>
              <w:ind w:left="1080"/>
            </w:pPr>
            <w:r>
              <w:t>9.4.1.3 (Web)</w:t>
            </w:r>
          </w:p>
          <w:p w:rsidR="000D3E86" w:rsidP="0063269F" w:rsidRDefault="000D3E86" w14:paraId="6E5C0D0E" w14:textId="77777777">
            <w:pPr>
              <w:numPr>
                <w:ilvl w:val="0"/>
                <w:numId w:val="19"/>
              </w:numPr>
              <w:spacing w:line="240" w:lineRule="auto"/>
              <w:ind w:left="1080"/>
              <w:rPr/>
            </w:pPr>
            <w:r w:rsidR="39FBA432">
              <w:rPr/>
              <w:t>10.4.1.3 (</w:t>
            </w:r>
            <w:bookmarkStart w:name="_Int_QwW8TKus" w:id="628134985"/>
            <w:r w:rsidR="39FBA432">
              <w:rPr/>
              <w:t>Non-web</w:t>
            </w:r>
            <w:bookmarkEnd w:id="628134985"/>
            <w:r w:rsidR="39FBA432">
              <w:rPr/>
              <w:t xml:space="preserve"> document)</w:t>
            </w:r>
          </w:p>
          <w:p w:rsidR="000D3E86" w:rsidP="0063269F" w:rsidRDefault="000D3E86" w14:paraId="5C6DCD0B" w14:textId="77777777">
            <w:pPr>
              <w:numPr>
                <w:ilvl w:val="0"/>
                <w:numId w:val="19"/>
              </w:numPr>
              <w:spacing w:line="240" w:lineRule="auto"/>
              <w:ind w:left="1080"/>
            </w:pPr>
            <w:r>
              <w:t>11.4.1.3 (Open Functionality Software)</w:t>
            </w:r>
          </w:p>
          <w:p w:rsidR="000D3E86" w:rsidP="0063269F" w:rsidRDefault="000D3E86" w14:paraId="7B5FFBAE" w14:textId="77777777">
            <w:pPr>
              <w:numPr>
                <w:ilvl w:val="0"/>
                <w:numId w:val="19"/>
              </w:numPr>
              <w:spacing w:line="240" w:lineRule="auto"/>
              <w:ind w:left="1080"/>
            </w:pPr>
            <w:r>
              <w:t>11.4.1.3 (Closed Software) – Does not apply</w:t>
            </w:r>
          </w:p>
          <w:p w:rsidR="000D3E86" w:rsidP="0063269F" w:rsidRDefault="000D3E86" w14:paraId="2C473680" w14:textId="77777777">
            <w:pPr>
              <w:numPr>
                <w:ilvl w:val="0"/>
                <w:numId w:val="8"/>
              </w:numPr>
              <w:spacing w:line="240" w:lineRule="auto"/>
              <w:ind w:left="1080"/>
            </w:pPr>
            <w:r>
              <w:t>11.8.2 (Authoring Tool)</w:t>
            </w:r>
          </w:p>
          <w:p w:rsidR="000D3E86" w:rsidP="0063269F" w:rsidRDefault="000D3E86" w14:paraId="4302A2BE" w14:textId="77777777">
            <w:pPr>
              <w:numPr>
                <w:ilvl w:val="0"/>
                <w:numId w:val="8"/>
              </w:numPr>
              <w:spacing w:line="240" w:lineRule="auto"/>
              <w:ind w:left="1080"/>
            </w:pPr>
            <w:r>
              <w:t>12.1.2 (Product Docs)</w:t>
            </w:r>
          </w:p>
          <w:p w:rsidR="000D3E86" w:rsidP="0063269F" w:rsidRDefault="000D3E86" w14:paraId="572A2F7C" w14:textId="77777777">
            <w:pPr>
              <w:numPr>
                <w:ilvl w:val="0"/>
                <w:numId w:val="19"/>
              </w:numPr>
              <w:spacing w:line="240" w:lineRule="auto"/>
              <w:ind w:left="1080"/>
            </w:pPr>
            <w:r>
              <w:t>12.2.4 (Support Docs)</w:t>
            </w:r>
          </w:p>
          <w:p w:rsidR="000D3E86" w:rsidRDefault="000D3E86" w14:paraId="086C876F"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3A5B4CC7" w14:paraId="6BED4C09" w14:textId="7A10C617">
            <w:pPr>
              <w:spacing w:line="240" w:lineRule="auto"/>
              <w:rPr>
                <w:szCs w:val="24"/>
              </w:rPr>
            </w:pPr>
            <w:r w:rsidRPr="46D770D8">
              <w:rPr>
                <w:szCs w:val="24"/>
              </w:rPr>
              <w:t>Partially 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3A5B4CC7" w14:paraId="44948394" w14:textId="6BDF20C6">
            <w:pPr>
              <w:spacing w:line="240" w:lineRule="auto"/>
              <w:rPr>
                <w:szCs w:val="24"/>
              </w:rPr>
            </w:pPr>
            <w:r w:rsidRPr="46D770D8">
              <w:rPr>
                <w:szCs w:val="24"/>
              </w:rPr>
              <w:t>The following dynamic update are not determined programmatically on some of the pages:</w:t>
            </w:r>
          </w:p>
          <w:p w:rsidR="000D3E86" w:rsidP="00B80634" w:rsidRDefault="3A5B4CC7" w14:paraId="5466AB08" w14:textId="2C7979CB">
            <w:pPr>
              <w:pStyle w:val="ListParagraph"/>
              <w:numPr>
                <w:ilvl w:val="0"/>
                <w:numId w:val="36"/>
              </w:numPr>
              <w:spacing w:line="240" w:lineRule="auto"/>
              <w:rPr>
                <w:szCs w:val="24"/>
              </w:rPr>
            </w:pPr>
            <w:r w:rsidRPr="46D770D8">
              <w:rPr>
                <w:szCs w:val="24"/>
              </w:rPr>
              <w:t>Status message announcement</w:t>
            </w:r>
          </w:p>
          <w:p w:rsidR="000D3E86" w:rsidP="724A8621" w:rsidRDefault="3A5B4CC7" w14:paraId="42D4610B" w14:textId="6286FB37">
            <w:pPr>
              <w:pStyle w:val="ListParagraph"/>
              <w:numPr>
                <w:ilvl w:val="0"/>
                <w:numId w:val="36"/>
              </w:numPr>
              <w:spacing w:line="240" w:lineRule="auto"/>
            </w:pPr>
            <w:r>
              <w:t>Dynamically added content</w:t>
            </w:r>
          </w:p>
          <w:p w:rsidR="000D3E86" w:rsidP="703BDE2D" w:rsidRDefault="000D3E86" w14:paraId="1F5B27AB" w14:textId="4D32A07B">
            <w:pPr>
              <w:spacing w:line="240" w:lineRule="auto"/>
              <w:rPr>
                <w:szCs w:val="24"/>
              </w:rPr>
            </w:pPr>
          </w:p>
          <w:p w:rsidR="6D070AD5" w:rsidP="6D5AED68" w:rsidRDefault="6D070AD5" w14:paraId="4E90DE78" w14:textId="2279749E">
            <w:pPr>
              <w:spacing w:line="240" w:lineRule="auto"/>
              <w:rPr>
                <w:rFonts w:eastAsia="Arial" w:cs="Arial"/>
                <w:color w:val="000000" w:themeColor="text1" w:themeTint="FF" w:themeShade="FF"/>
              </w:rPr>
            </w:pPr>
            <w:r w:rsidRPr="5141837E" w:rsidR="4802DDE2">
              <w:rPr>
                <w:rFonts w:eastAsia="Arial" w:cs="Arial"/>
                <w:color w:val="000000" w:themeColor="text1" w:themeTint="FF" w:themeShade="FF"/>
              </w:rPr>
              <w:t xml:space="preserve">On </w:t>
            </w:r>
            <w:bookmarkStart w:name="_Int_74ApLCo7" w:id="1282789967"/>
            <w:r w:rsidRPr="5141837E" w:rsidR="4802DDE2">
              <w:rPr>
                <w:rFonts w:eastAsia="Arial" w:cs="Arial"/>
                <w:color w:val="000000" w:themeColor="text1" w:themeTint="FF" w:themeShade="FF"/>
              </w:rPr>
              <w:t>few</w:t>
            </w:r>
            <w:bookmarkEnd w:id="1282789967"/>
            <w:r w:rsidRPr="5141837E" w:rsidR="4802DDE2">
              <w:rPr>
                <w:rFonts w:eastAsia="Arial" w:cs="Arial"/>
                <w:color w:val="000000" w:themeColor="text1" w:themeTint="FF" w:themeShade="FF"/>
              </w:rPr>
              <w:t xml:space="preserve"> pages, error messages are not co</w:t>
            </w:r>
            <w:r w:rsidRPr="5141837E" w:rsidR="02829159">
              <w:rPr>
                <w:rFonts w:eastAsia="Arial" w:cs="Arial"/>
                <w:color w:val="000000" w:themeColor="text1" w:themeTint="FF" w:themeShade="FF"/>
              </w:rPr>
              <w:t>mmunicated.</w:t>
            </w:r>
          </w:p>
          <w:p w:rsidR="6D5AED68" w:rsidP="6D5AED68" w:rsidRDefault="6D5AED68" w14:paraId="7A5C8CD1" w14:textId="40B88805">
            <w:pPr>
              <w:spacing w:line="240" w:lineRule="auto"/>
              <w:rPr>
                <w:rFonts w:eastAsia="Arial" w:cs="Arial"/>
                <w:color w:val="000000" w:themeColor="text1" w:themeTint="FF" w:themeShade="FF"/>
              </w:rPr>
            </w:pPr>
          </w:p>
          <w:p w:rsidR="494A292E" w:rsidP="5ACFFF65" w:rsidRDefault="494A292E" w14:paraId="16FB2113" w14:textId="35A3695F">
            <w:pPr>
              <w:spacing w:line="240" w:lineRule="auto"/>
              <w:rPr>
                <w:rFonts w:eastAsia="Arial" w:cs="Arial"/>
                <w:color w:val="000000" w:themeColor="text1" w:themeTint="FF" w:themeShade="FF"/>
              </w:rPr>
            </w:pPr>
            <w:r w:rsidRPr="5141837E" w:rsidR="4EA4F944">
              <w:rPr>
                <w:rFonts w:eastAsia="Arial" w:cs="Arial"/>
                <w:color w:val="000000" w:themeColor="text1" w:themeTint="FF" w:themeShade="FF"/>
              </w:rPr>
              <w:t xml:space="preserve">On </w:t>
            </w:r>
            <w:bookmarkStart w:name="_Int_61HRw8O8" w:id="612710266"/>
            <w:r w:rsidRPr="5141837E" w:rsidR="4EA4F944">
              <w:rPr>
                <w:rFonts w:eastAsia="Arial" w:cs="Arial"/>
                <w:color w:val="000000" w:themeColor="text1" w:themeTint="FF" w:themeShade="FF"/>
              </w:rPr>
              <w:t>“Checklist</w:t>
            </w:r>
            <w:bookmarkEnd w:id="612710266"/>
            <w:r w:rsidRPr="5141837E" w:rsidR="4EA4F944">
              <w:rPr>
                <w:rFonts w:eastAsia="Arial" w:cs="Arial"/>
                <w:color w:val="000000" w:themeColor="text1" w:themeTint="FF" w:themeShade="FF"/>
              </w:rPr>
              <w:t>” page</w:t>
            </w:r>
            <w:r w:rsidRPr="5141837E" w:rsidR="67D6F174">
              <w:rPr>
                <w:rFonts w:eastAsia="Arial" w:cs="Arial"/>
                <w:color w:val="000000" w:themeColor="text1" w:themeTint="FF" w:themeShade="FF"/>
              </w:rPr>
              <w:t xml:space="preserve">, </w:t>
            </w:r>
            <w:r w:rsidRPr="5141837E" w:rsidR="6D2C0F70">
              <w:rPr>
                <w:rFonts w:eastAsia="Arial" w:cs="Arial"/>
                <w:color w:val="000000" w:themeColor="text1" w:themeTint="FF" w:themeShade="FF"/>
              </w:rPr>
              <w:t xml:space="preserve">search results are not programmatically </w:t>
            </w:r>
            <w:r w:rsidRPr="5141837E" w:rsidR="6D2C0F70">
              <w:rPr>
                <w:rFonts w:eastAsia="Arial" w:cs="Arial"/>
                <w:color w:val="000000" w:themeColor="text1" w:themeTint="FF" w:themeShade="FF"/>
              </w:rPr>
              <w:t>determined</w:t>
            </w:r>
            <w:r w:rsidRPr="5141837E" w:rsidR="6D2C0F70">
              <w:rPr>
                <w:rFonts w:eastAsia="Arial" w:cs="Arial"/>
                <w:color w:val="000000" w:themeColor="text1" w:themeTint="FF" w:themeShade="FF"/>
              </w:rPr>
              <w:t>.</w:t>
            </w:r>
          </w:p>
          <w:p w:rsidR="5ACFFF65" w:rsidP="5ACFFF65" w:rsidRDefault="5ACFFF65" w14:paraId="494EECD7" w14:textId="24B94592">
            <w:pPr>
              <w:spacing w:line="240" w:lineRule="auto"/>
              <w:rPr>
                <w:rFonts w:eastAsia="Arial" w:cs="Arial"/>
                <w:color w:val="000000" w:themeColor="text1" w:themeTint="FF" w:themeShade="FF"/>
              </w:rPr>
            </w:pPr>
          </w:p>
          <w:p w:rsidR="000D3E86" w:rsidP="5ACFFF65" w:rsidRDefault="3DCE7815" w14:paraId="1562753C" w14:textId="09019270">
            <w:pPr>
              <w:spacing w:line="240" w:lineRule="auto"/>
              <w:rPr>
                <w:rFonts w:eastAsia="Arial" w:cs="Arial"/>
                <w:color w:val="000000" w:themeColor="text1" w:themeTint="FF" w:themeShade="FF"/>
              </w:rPr>
            </w:pPr>
            <w:r w:rsidRPr="5ACFFF65" w:rsidR="71DDAD42">
              <w:rPr>
                <w:rFonts w:eastAsia="Arial" w:cs="Arial"/>
                <w:color w:val="000000" w:themeColor="text1" w:themeTint="FF" w:themeShade="FF"/>
              </w:rPr>
              <w:t xml:space="preserve">As a result, screen reader users are not aware </w:t>
            </w:r>
            <w:r w:rsidRPr="5ACFFF65" w:rsidR="71DDAD42">
              <w:rPr>
                <w:rFonts w:eastAsia="Arial" w:cs="Arial"/>
                <w:color w:val="000000" w:themeColor="text1" w:themeTint="FF" w:themeShade="FF"/>
              </w:rPr>
              <w:t>about</w:t>
            </w:r>
            <w:r w:rsidRPr="5ACFFF65" w:rsidR="71DDAD42">
              <w:rPr>
                <w:rFonts w:eastAsia="Arial" w:cs="Arial"/>
                <w:color w:val="000000" w:themeColor="text1" w:themeTint="FF" w:themeShade="FF"/>
              </w:rPr>
              <w:t xml:space="preserve"> the status message</w:t>
            </w:r>
            <w:r w:rsidRPr="5ACFFF65" w:rsidR="06E97334">
              <w:rPr>
                <w:rFonts w:eastAsia="Arial" w:cs="Arial"/>
                <w:color w:val="000000" w:themeColor="text1" w:themeTint="FF" w:themeShade="FF"/>
              </w:rPr>
              <w:t>, search results</w:t>
            </w:r>
            <w:r w:rsidRPr="5ACFFF65" w:rsidR="71DDAD42">
              <w:rPr>
                <w:rFonts w:eastAsia="Arial" w:cs="Arial"/>
                <w:color w:val="000000" w:themeColor="text1" w:themeTint="FF" w:themeShade="FF"/>
              </w:rPr>
              <w:t xml:space="preserve"> and dynamic content being displayed on the page.</w:t>
            </w:r>
          </w:p>
          <w:p w:rsidR="000D3E86" w:rsidP="5ACFFF65" w:rsidRDefault="3DCE7815" w14:paraId="1AE592B7" w14:textId="55FC4160">
            <w:pPr>
              <w:spacing w:line="240" w:lineRule="auto"/>
              <w:rPr>
                <w:rFonts w:eastAsia="Arial" w:cs="Arial"/>
                <w:color w:val="000000" w:themeColor="text1"/>
              </w:rPr>
            </w:pPr>
          </w:p>
        </w:tc>
      </w:tr>
    </w:tbl>
    <w:p w:rsidRPr="003F3E2D" w:rsidR="00501747" w:rsidP="00501747" w:rsidRDefault="00501747" w14:paraId="268718EB" w14:textId="77777777">
      <w:pPr>
        <w:pStyle w:val="Heading3"/>
        <w:rPr>
          <w:rFonts w:cs="Arial"/>
        </w:rPr>
      </w:pPr>
      <w:bookmarkStart w:name="_Toc512938933" w:id="74"/>
      <w:r w:rsidRPr="003F3E2D">
        <w:rPr>
          <w:rFonts w:cs="Arial"/>
        </w:rPr>
        <w:t>Table 3: Success Criteria, Level AAA</w:t>
      </w:r>
      <w:bookmarkEnd w:id="74"/>
    </w:p>
    <w:p w:rsidRPr="003F3E2D" w:rsidR="00501747" w:rsidP="00876A66" w:rsidRDefault="00501747" w14:paraId="3332BFC5" w14:textId="3467C6B8">
      <w:pPr>
        <w:rPr>
          <w:rFonts w:cs="Arial"/>
        </w:rPr>
      </w:pPr>
      <w:r w:rsidRPr="003F3E2D">
        <w:rPr>
          <w:rFonts w:cs="Arial"/>
        </w:rPr>
        <w:t>Notes:</w:t>
      </w:r>
      <w:r w:rsidRPr="003F3E2D" w:rsidR="00876A66">
        <w:rPr>
          <w:rFonts w:cs="Arial"/>
        </w:rPr>
        <w:t xml:space="preserve"> Not Evaluated</w:t>
      </w:r>
      <w:r w:rsidR="00A47154">
        <w:rPr>
          <w:rFonts w:cs="Arial"/>
        </w:rPr>
        <w:t>.</w:t>
      </w:r>
    </w:p>
    <w:p w:rsidR="00501747" w:rsidP="00501747" w:rsidRDefault="00501747" w14:paraId="3CF3ABED" w14:textId="77777777">
      <w:pPr>
        <w:pStyle w:val="Heading2"/>
      </w:pPr>
      <w:bookmarkStart w:name="_Toc473010283" w:id="75"/>
      <w:r>
        <w:br w:type="page"/>
      </w:r>
      <w:bookmarkStart w:name="_Toc512938934" w:id="76"/>
      <w:r>
        <w:t xml:space="preserve">Revised </w:t>
      </w:r>
      <w:r w:rsidRPr="00EB042E">
        <w:t>Section 508</w:t>
      </w:r>
      <w:r w:rsidRPr="000166E6">
        <w:t xml:space="preserve"> </w:t>
      </w:r>
      <w:r w:rsidRPr="00EB042E">
        <w:t>Report</w:t>
      </w:r>
      <w:bookmarkEnd w:id="75"/>
      <w:bookmarkEnd w:id="76"/>
    </w:p>
    <w:p w:rsidRPr="00876A66" w:rsidR="00501747" w:rsidP="00501747" w:rsidRDefault="00501747" w14:paraId="6B178840" w14:textId="4B8A1B43">
      <w:pPr>
        <w:rPr>
          <w:rFonts w:cs="Arial"/>
        </w:rPr>
      </w:pPr>
      <w:r w:rsidRPr="5141837E" w:rsidR="2C1C4800">
        <w:rPr>
          <w:rFonts w:cs="Arial"/>
        </w:rPr>
        <w:t>Notes:</w:t>
      </w:r>
      <w:r w:rsidRPr="5141837E" w:rsidR="46355411">
        <w:rPr>
          <w:rFonts w:cs="Arial"/>
        </w:rPr>
        <w:t xml:space="preserve"> Applicable for </w:t>
      </w:r>
      <w:bookmarkStart w:name="_Int_pUvbxWjT" w:id="1202868687"/>
      <w:r w:rsidRPr="5141837E" w:rsidR="46355411">
        <w:rPr>
          <w:rFonts w:cs="Arial"/>
        </w:rPr>
        <w:t>sample</w:t>
      </w:r>
      <w:bookmarkEnd w:id="1202868687"/>
      <w:r w:rsidRPr="5141837E" w:rsidR="46355411">
        <w:rPr>
          <w:rFonts w:cs="Arial"/>
        </w:rPr>
        <w:t xml:space="preserve"> set of pages.</w:t>
      </w:r>
    </w:p>
    <w:p w:rsidRPr="003F3E2D" w:rsidR="00501747" w:rsidP="00501747" w:rsidRDefault="00501747" w14:paraId="00D2E156" w14:textId="77777777">
      <w:pPr>
        <w:pStyle w:val="Heading3"/>
        <w:rPr>
          <w:rFonts w:cs="Arial"/>
        </w:rPr>
      </w:pPr>
      <w:bookmarkStart w:name="_Toc473010290" w:id="77"/>
      <w:bookmarkStart w:name="_Toc512938935" w:id="78"/>
      <w:r w:rsidRPr="003F3E2D">
        <w:rPr>
          <w:rFonts w:cs="Arial"/>
        </w:rPr>
        <w:t xml:space="preserve">Chapter 3: </w:t>
      </w:r>
      <w:hyperlink w:history="1" w:anchor="chapter-3-functional-performance-criteria" r:id="rId79">
        <w:r w:rsidRPr="003F3E2D">
          <w:rPr>
            <w:rStyle w:val="Hyperlink"/>
            <w:rFonts w:cs="Arial"/>
          </w:rPr>
          <w:t>Functional Performance Criteria</w:t>
        </w:r>
      </w:hyperlink>
      <w:r w:rsidRPr="003F3E2D">
        <w:rPr>
          <w:rFonts w:cs="Arial"/>
        </w:rPr>
        <w:t xml:space="preserve"> (FPC)</w:t>
      </w:r>
      <w:bookmarkEnd w:id="77"/>
      <w:bookmarkEnd w:id="78"/>
    </w:p>
    <w:p w:rsidRPr="003F3E2D" w:rsidR="00501747" w:rsidP="00501747" w:rsidRDefault="00501747" w14:paraId="351B4AE1" w14:textId="76510FDD">
      <w:pPr>
        <w:rPr>
          <w:rFonts w:cs="Arial"/>
        </w:rPr>
      </w:pPr>
      <w:r w:rsidRPr="5141837E" w:rsidR="2C1C4800">
        <w:rPr>
          <w:rFonts w:cs="Arial"/>
        </w:rPr>
        <w:t>Notes:</w:t>
      </w:r>
      <w:r w:rsidRPr="5141837E" w:rsidR="46355411">
        <w:rPr>
          <w:rFonts w:cs="Arial"/>
        </w:rPr>
        <w:t xml:space="preserve"> Applicable for </w:t>
      </w:r>
      <w:bookmarkStart w:name="_Int_8j7B8zx3" w:id="224506609"/>
      <w:r w:rsidRPr="5141837E" w:rsidR="46355411">
        <w:rPr>
          <w:rFonts w:cs="Arial"/>
        </w:rPr>
        <w:t>sample</w:t>
      </w:r>
      <w:bookmarkEnd w:id="224506609"/>
      <w:r w:rsidRPr="5141837E" w:rsidR="46355411">
        <w:rPr>
          <w:rFonts w:cs="Arial"/>
        </w:rPr>
        <w:t xml:space="preserve"> set of pages.</w:t>
      </w:r>
    </w:p>
    <w:tbl>
      <w:tblPr>
        <w:tblW w:w="5000" w:type="pct"/>
        <w:tblCellSpacing w:w="0" w:type="dxa"/>
        <w:tblInd w:w="15" w:type="dxa"/>
        <w:tblBorders>
          <w:top w:val="outset" w:color="auto" w:sz="6" w:space="0"/>
          <w:left w:val="outset" w:color="auto" w:sz="6" w:space="0"/>
          <w:bottom w:val="outset" w:color="auto" w:sz="6" w:space="0"/>
          <w:right w:val="outset" w:color="auto" w:sz="6" w:space="0"/>
        </w:tblBorders>
        <w:tblCellMar>
          <w:left w:w="101" w:type="dxa"/>
          <w:right w:w="0" w:type="dxa"/>
        </w:tblCellMar>
        <w:tblLook w:val="04A0" w:firstRow="1" w:lastRow="0" w:firstColumn="1" w:lastColumn="0" w:noHBand="0" w:noVBand="1"/>
      </w:tblPr>
      <w:tblGrid>
        <w:gridCol w:w="4200"/>
        <w:gridCol w:w="3326"/>
        <w:gridCol w:w="6858"/>
      </w:tblGrid>
      <w:tr w:rsidRPr="00BC5E90" w:rsidR="00501747" w:rsidTr="6D5AED68" w14:paraId="1E6C387A" w14:textId="77777777">
        <w:trPr>
          <w:tblHeader/>
          <w:tblCellSpacing w:w="0" w:type="dxa"/>
        </w:trPr>
        <w:tc>
          <w:tcPr>
            <w:tcW w:w="1460" w:type="pct"/>
            <w:tcBorders>
              <w:top w:val="outset" w:color="auto" w:sz="6" w:space="0"/>
              <w:left w:val="outset" w:color="auto" w:sz="6" w:space="0"/>
              <w:bottom w:val="outset" w:color="auto" w:sz="6" w:space="0"/>
              <w:right w:val="outset" w:color="auto" w:sz="6" w:space="0"/>
            </w:tcBorders>
            <w:shd w:val="clear" w:color="auto" w:fill="AEAAAA" w:themeFill="background2" w:themeFillShade="BF"/>
            <w:tcMar/>
            <w:vAlign w:val="center"/>
            <w:hideMark/>
          </w:tcPr>
          <w:p w:rsidRPr="00BC5E90" w:rsidR="00501747" w:rsidRDefault="00501747" w14:paraId="73145AC6" w14:textId="77777777">
            <w:pPr>
              <w:spacing w:line="240" w:lineRule="auto"/>
              <w:ind w:left="-15" w:firstLine="15"/>
              <w:jc w:val="center"/>
              <w:rPr>
                <w:rFonts w:eastAsia="Times New Roman" w:cs="Arial"/>
                <w:b/>
                <w:bCs/>
                <w:szCs w:val="24"/>
              </w:rPr>
            </w:pPr>
            <w:r w:rsidRPr="00BC5E90">
              <w:rPr>
                <w:rFonts w:eastAsia="Times New Roman" w:cs="Arial"/>
                <w:b/>
                <w:bCs/>
                <w:szCs w:val="24"/>
              </w:rPr>
              <w:t>Criteria</w:t>
            </w:r>
          </w:p>
        </w:tc>
        <w:tc>
          <w:tcPr>
            <w:tcW w:w="1156" w:type="pct"/>
            <w:tcBorders>
              <w:top w:val="outset" w:color="auto" w:sz="6" w:space="0"/>
              <w:left w:val="outset" w:color="auto" w:sz="6" w:space="0"/>
              <w:bottom w:val="outset" w:color="auto" w:sz="6" w:space="0"/>
              <w:right w:val="outset" w:color="auto" w:sz="6" w:space="0"/>
            </w:tcBorders>
            <w:shd w:val="clear" w:color="auto" w:fill="AEAAAA" w:themeFill="background2" w:themeFillShade="BF"/>
            <w:tcMar/>
            <w:vAlign w:val="center"/>
            <w:hideMark/>
          </w:tcPr>
          <w:p w:rsidRPr="00BC5E90" w:rsidR="00501747" w:rsidRDefault="00501747" w14:paraId="6EEB5CBE" w14:textId="77777777">
            <w:pPr>
              <w:spacing w:line="240" w:lineRule="auto"/>
              <w:ind w:left="-15" w:firstLine="15"/>
              <w:jc w:val="center"/>
              <w:rPr>
                <w:rFonts w:eastAsia="Times New Roman" w:cs="Arial"/>
                <w:b/>
                <w:bCs/>
                <w:szCs w:val="24"/>
              </w:rPr>
            </w:pPr>
            <w:r w:rsidRPr="00BC5E90">
              <w:rPr>
                <w:rFonts w:eastAsia="Times New Roman" w:cs="Arial"/>
                <w:b/>
                <w:bCs/>
                <w:szCs w:val="24"/>
              </w:rPr>
              <w:t xml:space="preserve">Conformance Level </w:t>
            </w:r>
          </w:p>
        </w:tc>
        <w:tc>
          <w:tcPr>
            <w:tcW w:w="2384" w:type="pct"/>
            <w:tcBorders>
              <w:top w:val="outset" w:color="auto" w:sz="6" w:space="0"/>
              <w:left w:val="outset" w:color="auto" w:sz="6" w:space="0"/>
              <w:bottom w:val="outset" w:color="auto" w:sz="6" w:space="0"/>
              <w:right w:val="outset" w:color="auto" w:sz="6" w:space="0"/>
            </w:tcBorders>
            <w:shd w:val="clear" w:color="auto" w:fill="AEAAAA" w:themeFill="background2" w:themeFillShade="BF"/>
            <w:tcMar/>
            <w:vAlign w:val="center"/>
            <w:hideMark/>
          </w:tcPr>
          <w:p w:rsidRPr="00BC5E90" w:rsidR="00501747" w:rsidRDefault="00501747" w14:paraId="5651E287" w14:textId="77777777">
            <w:pPr>
              <w:spacing w:line="240" w:lineRule="auto"/>
              <w:ind w:left="-15" w:firstLine="15"/>
              <w:jc w:val="center"/>
              <w:rPr>
                <w:rFonts w:eastAsia="Times New Roman" w:cs="Arial"/>
                <w:b/>
                <w:bCs/>
                <w:szCs w:val="24"/>
              </w:rPr>
            </w:pPr>
            <w:r w:rsidRPr="00BC5E90">
              <w:rPr>
                <w:rFonts w:eastAsia="Times New Roman" w:cs="Arial"/>
                <w:b/>
                <w:bCs/>
                <w:szCs w:val="24"/>
              </w:rPr>
              <w:t>Remarks and Explanations</w:t>
            </w:r>
          </w:p>
        </w:tc>
      </w:tr>
      <w:tr w:rsidRPr="00254EF0" w:rsidR="00501747" w:rsidTr="6D5AED68" w14:paraId="4B2F3270"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38BF5538" w14:textId="4F3FFCA5">
            <w:pPr>
              <w:spacing w:line="240" w:lineRule="auto"/>
              <w:ind w:left="-15" w:firstLine="15"/>
              <w:rPr>
                <w:rStyle w:val="Strong"/>
                <w:rFonts w:cs="Arial"/>
                <w:szCs w:val="24"/>
              </w:rPr>
            </w:pPr>
            <w:r w:rsidRPr="3C207859">
              <w:rPr>
                <w:rFonts w:cs="Arial"/>
                <w:szCs w:val="24"/>
              </w:rPr>
              <w:t>302.1</w:t>
            </w:r>
            <w:r w:rsidRPr="3C207859">
              <w:rPr>
                <w:rStyle w:val="Strong"/>
                <w:rFonts w:cs="Arial"/>
                <w:szCs w:val="24"/>
              </w:rPr>
              <w:t xml:space="preserve"> </w:t>
            </w:r>
            <w:r w:rsidRPr="3C207859">
              <w:rPr>
                <w:rFonts w:cs="Arial"/>
                <w:szCs w:val="24"/>
              </w:rPr>
              <w:t>Without Vision</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75180B" w14:paraId="1F352854" w14:textId="1FCA7E4B">
            <w:pPr>
              <w:spacing w:line="240" w:lineRule="auto"/>
              <w:ind w:left="-15" w:firstLine="15"/>
              <w:rPr>
                <w:rFonts w:eastAsia="Times New Roman" w:cs="Arial"/>
                <w:szCs w:val="24"/>
              </w:rPr>
            </w:pPr>
            <w:r>
              <w:rPr>
                <w:rFonts w:eastAsia="Times New Roman" w:cs="Arial"/>
                <w:szCs w:val="24"/>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B10F43" w:rsidP="003C28E5" w:rsidRDefault="00CE012A" w14:paraId="71CEE858" w14:textId="27591F9C">
            <w:pPr>
              <w:spacing w:line="240" w:lineRule="auto"/>
              <w:rPr>
                <w:rFonts w:eastAsia="Times New Roman" w:cs="Arial"/>
                <w:szCs w:val="24"/>
                <w:lang w:val="en-IN"/>
              </w:rPr>
            </w:pPr>
            <w:r>
              <w:rPr>
                <w:rFonts w:eastAsia="Times New Roman" w:cs="Arial"/>
                <w:lang w:val="en-IN"/>
              </w:rPr>
              <w:t>The website features allow people with vision loss to use page readers to interact with user interface</w:t>
            </w:r>
            <w:r w:rsidR="00662D06">
              <w:rPr>
                <w:rFonts w:eastAsia="Times New Roman" w:cs="Arial"/>
                <w:lang w:val="en-IN"/>
              </w:rPr>
              <w:t xml:space="preserve"> elements</w:t>
            </w:r>
            <w:r w:rsidR="005E5394">
              <w:rPr>
                <w:rFonts w:eastAsia="Times New Roman" w:cs="Arial"/>
                <w:lang w:val="en-IN"/>
              </w:rPr>
              <w:t>. Some challenges</w:t>
            </w:r>
            <w:r w:rsidR="00FE01D6">
              <w:rPr>
                <w:rFonts w:eastAsia="Times New Roman" w:cs="Arial"/>
                <w:lang w:val="en-IN"/>
              </w:rPr>
              <w:t xml:space="preserve"> may occur</w:t>
            </w:r>
            <w:r w:rsidR="00DE347A">
              <w:rPr>
                <w:rFonts w:eastAsia="Times New Roman" w:cs="Arial"/>
                <w:lang w:val="en-IN"/>
              </w:rPr>
              <w:t xml:space="preserve"> while accessing the website</w:t>
            </w:r>
            <w:r w:rsidR="00DA0901">
              <w:rPr>
                <w:rFonts w:eastAsia="Times New Roman" w:cs="Arial"/>
                <w:lang w:val="en-IN"/>
              </w:rPr>
              <w:t xml:space="preserve"> as disclosed </w:t>
            </w:r>
            <w:r w:rsidR="00213BDB">
              <w:rPr>
                <w:rFonts w:eastAsia="Times New Roman" w:cs="Arial"/>
                <w:lang w:val="en-IN"/>
              </w:rPr>
              <w:t>in</w:t>
            </w:r>
            <w:r w:rsidR="00A47154">
              <w:rPr>
                <w:rFonts w:eastAsia="Times New Roman" w:cs="Arial"/>
                <w:lang w:val="en-IN"/>
              </w:rPr>
              <w:t>:</w:t>
            </w:r>
          </w:p>
          <w:p w:rsidR="00F77110" w:rsidP="41DCB298" w:rsidRDefault="5A7BD5E0" w14:paraId="3225676D" w14:textId="58343E09">
            <w:pPr>
              <w:pStyle w:val="ListParagraph"/>
              <w:numPr>
                <w:ilvl w:val="0"/>
                <w:numId w:val="3"/>
              </w:numPr>
              <w:spacing w:line="240" w:lineRule="auto"/>
              <w:rPr>
                <w:rFonts w:eastAsia="Times New Roman" w:cs="Arial"/>
                <w:lang w:val="en-IN"/>
              </w:rPr>
            </w:pPr>
            <w:r w:rsidRPr="41DCB298" w:rsidR="0AFE81AB">
              <w:rPr>
                <w:rFonts w:eastAsia="Times New Roman" w:cs="Arial"/>
                <w:lang w:val="en-IN"/>
              </w:rPr>
              <w:t>Table 1:</w:t>
            </w:r>
            <w:r w:rsidRPr="41DCB298" w:rsidR="188BF597">
              <w:rPr>
                <w:rFonts w:eastAsia="Times New Roman" w:cs="Arial"/>
                <w:lang w:val="en-IN"/>
              </w:rPr>
              <w:t xml:space="preserve"> </w:t>
            </w:r>
            <w:r w:rsidRPr="41DCB298" w:rsidR="5092F7C9">
              <w:rPr>
                <w:rFonts w:eastAsia="Times New Roman" w:cs="Arial"/>
                <w:lang w:val="en-IN"/>
              </w:rPr>
              <w:t xml:space="preserve">1.1.1, 1.3.1, </w:t>
            </w:r>
            <w:r w:rsidRPr="41DCB298" w:rsidR="1CBCF295">
              <w:rPr>
                <w:rFonts w:eastAsia="Times New Roman" w:cs="Arial"/>
                <w:lang w:val="en-IN"/>
              </w:rPr>
              <w:t xml:space="preserve">1.3.2, 1.4.1, 2.1.1, 2.4.3, 2.4.4, 3.2.1, </w:t>
            </w:r>
            <w:r w:rsidRPr="41DCB298" w:rsidR="624B392E">
              <w:rPr>
                <w:rFonts w:eastAsia="Times New Roman" w:cs="Arial"/>
                <w:lang w:val="en-IN"/>
              </w:rPr>
              <w:t xml:space="preserve">3.3.2, </w:t>
            </w:r>
            <w:r w:rsidRPr="41DCB298" w:rsidR="1CBCF295">
              <w:rPr>
                <w:rFonts w:eastAsia="Times New Roman" w:cs="Arial"/>
                <w:lang w:val="en-IN"/>
              </w:rPr>
              <w:t>4.1.2, and</w:t>
            </w:r>
          </w:p>
          <w:p w:rsidRPr="003C28E5" w:rsidR="00B10F43" w:rsidP="0063269F" w:rsidRDefault="004967E1" w14:paraId="5558CFF8" w14:textId="27B0B89C">
            <w:pPr>
              <w:pStyle w:val="ListParagraph"/>
              <w:numPr>
                <w:ilvl w:val="0"/>
                <w:numId w:val="3"/>
              </w:numPr>
              <w:spacing w:line="240" w:lineRule="auto"/>
              <w:rPr>
                <w:rFonts w:eastAsia="Times New Roman" w:cs="Arial"/>
                <w:szCs w:val="24"/>
                <w:lang w:val="en-IN"/>
              </w:rPr>
            </w:pPr>
            <w:r>
              <w:rPr>
                <w:rFonts w:eastAsia="Times New Roman" w:cs="Arial"/>
                <w:lang w:val="en-IN"/>
              </w:rPr>
              <w:t>Table 2</w:t>
            </w:r>
            <w:r w:rsidRPr="739F2084" w:rsidR="50640EAF">
              <w:rPr>
                <w:rFonts w:eastAsia="Times New Roman" w:cs="Arial"/>
                <w:lang w:val="en-IN"/>
              </w:rPr>
              <w:t>: 2.4.6.</w:t>
            </w:r>
          </w:p>
        </w:tc>
      </w:tr>
      <w:tr w:rsidRPr="00254EF0" w:rsidR="00501747" w:rsidTr="6D5AED68" w14:paraId="30AAB68D"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6CAEC841" w14:textId="2B52B786">
            <w:pPr>
              <w:spacing w:line="240" w:lineRule="auto"/>
              <w:ind w:left="-15" w:firstLine="15"/>
              <w:rPr>
                <w:rStyle w:val="Strong"/>
                <w:rFonts w:cs="Arial"/>
                <w:szCs w:val="24"/>
              </w:rPr>
            </w:pPr>
            <w:r w:rsidRPr="3C207859">
              <w:rPr>
                <w:rFonts w:cs="Arial"/>
                <w:szCs w:val="24"/>
              </w:rPr>
              <w:t>302.2 With Limited Vision</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009B6AC3" w:rsidRDefault="0075180B" w14:paraId="08455017" w14:textId="3F8FF58A">
            <w:pPr>
              <w:spacing w:line="240" w:lineRule="auto"/>
              <w:rPr>
                <w:rFonts w:eastAsia="Times New Roman" w:cs="Arial"/>
                <w:szCs w:val="24"/>
              </w:rPr>
            </w:pPr>
            <w:r>
              <w:rPr>
                <w:rFonts w:eastAsia="Times New Roman" w:cs="Arial"/>
                <w:szCs w:val="24"/>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97744B" w:rsidP="003C28E5" w:rsidRDefault="005A2DDC" w14:paraId="06CDEB46" w14:textId="47E40E07">
            <w:pPr>
              <w:spacing w:line="240" w:lineRule="auto"/>
              <w:rPr>
                <w:rFonts w:eastAsia="Times New Roman" w:cs="Arial"/>
                <w:szCs w:val="24"/>
                <w:lang w:val="en-IN"/>
              </w:rPr>
            </w:pPr>
            <w:r>
              <w:rPr>
                <w:rFonts w:eastAsia="Times New Roman" w:cs="Arial"/>
                <w:lang w:val="en-IN"/>
              </w:rPr>
              <w:t>The website features allow pe</w:t>
            </w:r>
            <w:r w:rsidR="001B19E8">
              <w:rPr>
                <w:rFonts w:eastAsia="Times New Roman" w:cs="Arial"/>
                <w:lang w:val="en-IN"/>
              </w:rPr>
              <w:t>ople with limited vision loss to access most of the interface elements</w:t>
            </w:r>
            <w:r w:rsidR="005B1A87">
              <w:rPr>
                <w:rFonts w:eastAsia="Times New Roman" w:cs="Arial"/>
                <w:lang w:val="en-IN"/>
              </w:rPr>
              <w:t>. Some challenges may occur while accessing the website as disclosed in</w:t>
            </w:r>
            <w:r w:rsidR="00A47154">
              <w:rPr>
                <w:rFonts w:eastAsia="Times New Roman" w:cs="Arial"/>
                <w:lang w:val="en-IN"/>
              </w:rPr>
              <w:t>:</w:t>
            </w:r>
          </w:p>
          <w:p w:rsidRPr="000B6007" w:rsidR="000B6007" w:rsidP="0063269F" w:rsidRDefault="000B6007" w14:paraId="23763A48" w14:textId="217BD9D8">
            <w:pPr>
              <w:pStyle w:val="ListParagraph"/>
              <w:numPr>
                <w:ilvl w:val="0"/>
                <w:numId w:val="1"/>
              </w:numPr>
              <w:spacing w:line="240" w:lineRule="auto"/>
              <w:rPr>
                <w:rFonts w:eastAsia="Times New Roman" w:cs="Arial"/>
                <w:szCs w:val="24"/>
                <w:lang w:val="en-IN"/>
              </w:rPr>
            </w:pPr>
            <w:r w:rsidRPr="000B6007">
              <w:rPr>
                <w:rFonts w:eastAsia="Times New Roman" w:cs="Arial"/>
                <w:lang w:val="en-IN"/>
              </w:rPr>
              <w:t>Table 1:</w:t>
            </w:r>
            <w:r w:rsidR="00EE20D5">
              <w:rPr>
                <w:rFonts w:eastAsia="Times New Roman" w:cs="Arial"/>
                <w:lang w:val="en-IN"/>
              </w:rPr>
              <w:t xml:space="preserve"> </w:t>
            </w:r>
            <w:r w:rsidRPr="739F2084" w:rsidR="1D6C71CB">
              <w:rPr>
                <w:rFonts w:eastAsia="Times New Roman" w:cs="Arial"/>
                <w:lang w:val="en-IN"/>
              </w:rPr>
              <w:t>1</w:t>
            </w:r>
            <w:r w:rsidRPr="07123AC0" w:rsidR="1D6C71CB">
              <w:rPr>
                <w:rFonts w:eastAsia="Times New Roman" w:cs="Arial"/>
                <w:lang w:val="en-IN"/>
              </w:rPr>
              <w:t>.1.1, 1</w:t>
            </w:r>
            <w:r w:rsidRPr="75934509" w:rsidR="1D6C71CB">
              <w:rPr>
                <w:rFonts w:eastAsia="Times New Roman" w:cs="Arial"/>
                <w:lang w:val="en-IN"/>
              </w:rPr>
              <w:t>.3.1, 1.</w:t>
            </w:r>
            <w:r w:rsidRPr="4A9ECE42" w:rsidR="1D6C71CB">
              <w:rPr>
                <w:rFonts w:eastAsia="Times New Roman" w:cs="Arial"/>
                <w:lang w:val="en-IN"/>
              </w:rPr>
              <w:t>4.1, 2.1.1,</w:t>
            </w:r>
            <w:r w:rsidRPr="16C67400" w:rsidR="1D6C71CB">
              <w:rPr>
                <w:rFonts w:eastAsia="Times New Roman" w:cs="Arial"/>
                <w:lang w:val="en-IN"/>
              </w:rPr>
              <w:t xml:space="preserve"> 2.4.3, </w:t>
            </w:r>
            <w:r w:rsidRPr="4252B790" w:rsidR="1D6C71CB">
              <w:rPr>
                <w:rFonts w:eastAsia="Times New Roman" w:cs="Arial"/>
                <w:lang w:val="en-IN"/>
              </w:rPr>
              <w:t>2.4.4, 3.2.1</w:t>
            </w:r>
            <w:r w:rsidRPr="074FCF58" w:rsidR="1D6C71CB">
              <w:rPr>
                <w:rFonts w:eastAsia="Times New Roman" w:cs="Arial"/>
                <w:lang w:val="en-IN"/>
              </w:rPr>
              <w:t>, 3.3</w:t>
            </w:r>
            <w:r w:rsidRPr="248852CC" w:rsidR="1D6C71CB">
              <w:rPr>
                <w:rFonts w:eastAsia="Times New Roman" w:cs="Arial"/>
                <w:lang w:val="en-IN"/>
              </w:rPr>
              <w:t>.1, 3.</w:t>
            </w:r>
            <w:r w:rsidRPr="3046111E" w:rsidR="1D6C71CB">
              <w:rPr>
                <w:rFonts w:eastAsia="Times New Roman" w:cs="Arial"/>
                <w:lang w:val="en-IN"/>
              </w:rPr>
              <w:t>3.2, 4</w:t>
            </w:r>
            <w:r w:rsidRPr="409277EA" w:rsidR="1D6C71CB">
              <w:rPr>
                <w:rFonts w:eastAsia="Times New Roman" w:cs="Arial"/>
                <w:lang w:val="en-IN"/>
              </w:rPr>
              <w:t>.1.2, and</w:t>
            </w:r>
          </w:p>
          <w:p w:rsidRPr="003C28E5" w:rsidR="0097744B" w:rsidP="0063269F" w:rsidRDefault="000B6007" w14:paraId="661E3A2D" w14:textId="5252199E">
            <w:pPr>
              <w:pStyle w:val="ListParagraph"/>
              <w:numPr>
                <w:ilvl w:val="0"/>
                <w:numId w:val="1"/>
              </w:numPr>
              <w:spacing w:line="240" w:lineRule="auto"/>
              <w:rPr>
                <w:rFonts w:eastAsia="Times New Roman" w:cs="Arial"/>
                <w:szCs w:val="24"/>
                <w:lang w:val="en-IN"/>
              </w:rPr>
            </w:pPr>
            <w:r w:rsidRPr="000B6007">
              <w:rPr>
                <w:rFonts w:eastAsia="Times New Roman" w:cs="Arial"/>
                <w:lang w:val="en-IN"/>
              </w:rPr>
              <w:t>Table 2:</w:t>
            </w:r>
            <w:r w:rsidR="008C5488">
              <w:rPr>
                <w:rFonts w:eastAsia="Times New Roman" w:cs="Arial"/>
                <w:lang w:val="en-IN"/>
              </w:rPr>
              <w:t xml:space="preserve"> </w:t>
            </w:r>
            <w:r w:rsidRPr="79D0A91F" w:rsidR="0BAA3063">
              <w:rPr>
                <w:rFonts w:eastAsia="Times New Roman" w:cs="Arial"/>
                <w:lang w:val="en-IN"/>
              </w:rPr>
              <w:t>1</w:t>
            </w:r>
            <w:r w:rsidRPr="5FBAA529" w:rsidR="0BAA3063">
              <w:rPr>
                <w:rFonts w:eastAsia="Times New Roman" w:cs="Arial"/>
                <w:lang w:val="en-IN"/>
              </w:rPr>
              <w:t>.4.3, 1.</w:t>
            </w:r>
            <w:r w:rsidRPr="7B867E1B" w:rsidR="0BAA3063">
              <w:rPr>
                <w:rFonts w:eastAsia="Times New Roman" w:cs="Arial"/>
                <w:lang w:val="en-IN"/>
              </w:rPr>
              <w:t>4.4, 2.4.6</w:t>
            </w:r>
            <w:r w:rsidRPr="34F0B0BA" w:rsidR="0BAA3063">
              <w:rPr>
                <w:rFonts w:eastAsia="Times New Roman" w:cs="Arial"/>
                <w:lang w:val="en-IN"/>
              </w:rPr>
              <w:t xml:space="preserve">, </w:t>
            </w:r>
            <w:r w:rsidRPr="23E669FD" w:rsidR="0BAA3063">
              <w:rPr>
                <w:rFonts w:eastAsia="Times New Roman" w:cs="Arial"/>
                <w:lang w:val="en-IN"/>
              </w:rPr>
              <w:t>2.4.7.</w:t>
            </w:r>
          </w:p>
        </w:tc>
      </w:tr>
      <w:tr w:rsidRPr="00254EF0" w:rsidR="00501747" w:rsidTr="6D5AED68" w14:paraId="29CD5FC5"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202A0FC6" w14:textId="2558EDEB">
            <w:pPr>
              <w:spacing w:line="240" w:lineRule="auto"/>
              <w:ind w:left="-15" w:firstLine="15"/>
              <w:rPr>
                <w:rStyle w:val="Strong"/>
                <w:rFonts w:cs="Arial"/>
                <w:szCs w:val="24"/>
              </w:rPr>
            </w:pPr>
            <w:r w:rsidRPr="3C207859">
              <w:rPr>
                <w:rFonts w:cs="Arial"/>
                <w:szCs w:val="24"/>
              </w:rPr>
              <w:t>302.3</w:t>
            </w:r>
            <w:r w:rsidRPr="3C207859">
              <w:rPr>
                <w:rStyle w:val="Strong"/>
                <w:rFonts w:cs="Arial"/>
                <w:szCs w:val="24"/>
              </w:rPr>
              <w:t xml:space="preserve"> </w:t>
            </w:r>
            <w:r w:rsidRPr="3C207859">
              <w:rPr>
                <w:rFonts w:cs="Arial"/>
                <w:szCs w:val="24"/>
              </w:rPr>
              <w:t>Without Perception of Color</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00023879" w:rsidRDefault="0075180B" w14:paraId="08ABDC86" w14:textId="7138DFF3">
            <w:pPr>
              <w:spacing w:line="240" w:lineRule="auto"/>
              <w:rPr>
                <w:rFonts w:eastAsia="Times New Roman" w:cs="Arial"/>
                <w:szCs w:val="24"/>
              </w:rPr>
            </w:pPr>
            <w:r>
              <w:rPr>
                <w:rFonts w:eastAsia="Times New Roman" w:cs="Arial"/>
                <w:szCs w:val="24"/>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D560AA" w:rsidP="003C28E5" w:rsidRDefault="00322E92" w14:paraId="69E2DCB2" w14:textId="6C19F6AC">
            <w:pPr>
              <w:spacing w:line="240" w:lineRule="auto"/>
              <w:rPr>
                <w:rFonts w:eastAsia="Times New Roman" w:cs="Arial"/>
                <w:szCs w:val="24"/>
                <w:lang w:val="en-IN"/>
              </w:rPr>
            </w:pPr>
            <w:r>
              <w:rPr>
                <w:rFonts w:eastAsia="Times New Roman" w:cs="Arial"/>
                <w:lang w:val="en-IN"/>
              </w:rPr>
              <w:t xml:space="preserve">The </w:t>
            </w:r>
            <w:r w:rsidR="004E0FC5">
              <w:rPr>
                <w:rFonts w:eastAsia="Times New Roman" w:cs="Arial"/>
                <w:lang w:val="en-IN"/>
              </w:rPr>
              <w:t xml:space="preserve">website features allow people without perception of </w:t>
            </w:r>
            <w:proofErr w:type="spellStart"/>
            <w:r w:rsidR="007B736A">
              <w:rPr>
                <w:rFonts w:eastAsia="Times New Roman" w:cs="Arial"/>
                <w:lang w:val="en-IN"/>
              </w:rPr>
              <w:t>color</w:t>
            </w:r>
            <w:proofErr w:type="spellEnd"/>
            <w:r w:rsidR="004E0FC5">
              <w:rPr>
                <w:rFonts w:eastAsia="Times New Roman" w:cs="Arial"/>
                <w:lang w:val="en-IN"/>
              </w:rPr>
              <w:t xml:space="preserve"> </w:t>
            </w:r>
            <w:r w:rsidR="007B736A">
              <w:rPr>
                <w:rFonts w:eastAsia="Times New Roman" w:cs="Arial"/>
                <w:lang w:val="en-IN"/>
              </w:rPr>
              <w:t xml:space="preserve">to access most of the content and functionality. Some </w:t>
            </w:r>
            <w:r w:rsidR="005E610A">
              <w:rPr>
                <w:rFonts w:eastAsia="Times New Roman" w:cs="Arial"/>
                <w:lang w:val="en-IN"/>
              </w:rPr>
              <w:t xml:space="preserve">challenges of </w:t>
            </w:r>
            <w:proofErr w:type="spellStart"/>
            <w:r w:rsidR="005E610A">
              <w:rPr>
                <w:rFonts w:eastAsia="Times New Roman" w:cs="Arial"/>
                <w:lang w:val="en-IN"/>
              </w:rPr>
              <w:t>color</w:t>
            </w:r>
            <w:proofErr w:type="spellEnd"/>
            <w:r w:rsidR="005E610A">
              <w:rPr>
                <w:rFonts w:eastAsia="Times New Roman" w:cs="Arial"/>
                <w:lang w:val="en-IN"/>
              </w:rPr>
              <w:t xml:space="preserve"> </w:t>
            </w:r>
            <w:r w:rsidR="00E75AEA">
              <w:rPr>
                <w:rFonts w:eastAsia="Times New Roman" w:cs="Arial"/>
                <w:lang w:val="en-IN"/>
              </w:rPr>
              <w:t xml:space="preserve">alone used to convey </w:t>
            </w:r>
            <w:r w:rsidR="005F57E6">
              <w:rPr>
                <w:rFonts w:eastAsia="Times New Roman" w:cs="Arial"/>
                <w:lang w:val="en-IN"/>
              </w:rPr>
              <w:t xml:space="preserve">information and insufficient </w:t>
            </w:r>
            <w:proofErr w:type="spellStart"/>
            <w:r w:rsidR="005F57E6">
              <w:rPr>
                <w:rFonts w:eastAsia="Times New Roman" w:cs="Arial"/>
                <w:lang w:val="en-IN"/>
              </w:rPr>
              <w:t>color</w:t>
            </w:r>
            <w:proofErr w:type="spellEnd"/>
            <w:r w:rsidR="005F57E6">
              <w:rPr>
                <w:rFonts w:eastAsia="Times New Roman" w:cs="Arial"/>
                <w:lang w:val="en-IN"/>
              </w:rPr>
              <w:t xml:space="preserve"> contrast are found </w:t>
            </w:r>
            <w:r w:rsidR="00EF348C">
              <w:rPr>
                <w:rFonts w:eastAsia="Times New Roman" w:cs="Arial"/>
                <w:lang w:val="en-IN"/>
              </w:rPr>
              <w:t>as disclosed in</w:t>
            </w:r>
            <w:r w:rsidR="00A47154">
              <w:rPr>
                <w:rFonts w:eastAsia="Times New Roman" w:cs="Arial"/>
                <w:lang w:val="en-IN"/>
              </w:rPr>
              <w:t>:</w:t>
            </w:r>
          </w:p>
          <w:p w:rsidRPr="00EF348C" w:rsidR="00EF348C" w:rsidP="0063269F" w:rsidRDefault="00EF348C" w14:paraId="4AA6A839" w14:textId="3023BB97">
            <w:pPr>
              <w:pStyle w:val="ListParagraph"/>
              <w:numPr>
                <w:ilvl w:val="0"/>
                <w:numId w:val="6"/>
              </w:numPr>
              <w:spacing w:line="240" w:lineRule="auto"/>
              <w:rPr>
                <w:rFonts w:eastAsia="Times New Roman" w:cs="Arial"/>
                <w:szCs w:val="24"/>
                <w:lang w:val="en-IN"/>
              </w:rPr>
            </w:pPr>
            <w:r w:rsidRPr="00EF348C">
              <w:rPr>
                <w:rFonts w:eastAsia="Times New Roman" w:cs="Arial"/>
                <w:lang w:val="en-IN"/>
              </w:rPr>
              <w:t>Table 1:</w:t>
            </w:r>
            <w:r w:rsidR="00382024">
              <w:rPr>
                <w:rFonts w:eastAsia="Times New Roman" w:cs="Arial"/>
                <w:lang w:val="en-IN"/>
              </w:rPr>
              <w:t xml:space="preserve"> </w:t>
            </w:r>
            <w:r w:rsidRPr="23E669FD" w:rsidR="238A5F92">
              <w:rPr>
                <w:rFonts w:eastAsia="Times New Roman" w:cs="Arial"/>
                <w:lang w:val="en-IN"/>
              </w:rPr>
              <w:t>1.4.1, 3.</w:t>
            </w:r>
            <w:r w:rsidRPr="718773CE" w:rsidR="238A5F92">
              <w:rPr>
                <w:rFonts w:eastAsia="Times New Roman" w:cs="Arial"/>
                <w:lang w:val="en-IN"/>
              </w:rPr>
              <w:t>3</w:t>
            </w:r>
            <w:r w:rsidRPr="70AA153E" w:rsidR="5AA8193C">
              <w:rPr>
                <w:rFonts w:eastAsia="Times New Roman" w:cs="Arial"/>
                <w:lang w:val="en-IN"/>
              </w:rPr>
              <w:t>.1, and</w:t>
            </w:r>
          </w:p>
          <w:p w:rsidRPr="003C28E5" w:rsidR="00D560AA" w:rsidP="0063269F" w:rsidRDefault="00EF348C" w14:paraId="4437BFFF" w14:textId="32A65C43">
            <w:pPr>
              <w:pStyle w:val="ListParagraph"/>
              <w:numPr>
                <w:ilvl w:val="0"/>
                <w:numId w:val="6"/>
              </w:numPr>
              <w:spacing w:line="240" w:lineRule="auto"/>
              <w:rPr>
                <w:rFonts w:eastAsia="Times New Roman" w:cs="Arial"/>
                <w:szCs w:val="24"/>
                <w:lang w:val="en-IN"/>
              </w:rPr>
            </w:pPr>
            <w:r w:rsidRPr="00EF348C">
              <w:rPr>
                <w:rFonts w:eastAsia="Times New Roman" w:cs="Arial"/>
                <w:lang w:val="en-IN"/>
              </w:rPr>
              <w:t>Table 2:</w:t>
            </w:r>
            <w:r w:rsidR="00A36ABE">
              <w:rPr>
                <w:rFonts w:eastAsia="Times New Roman" w:cs="Arial"/>
                <w:lang w:val="en-IN"/>
              </w:rPr>
              <w:t xml:space="preserve"> </w:t>
            </w:r>
            <w:r w:rsidRPr="70AA153E" w:rsidR="7BB6FA49">
              <w:rPr>
                <w:rFonts w:eastAsia="Times New Roman" w:cs="Arial"/>
                <w:lang w:val="en-IN"/>
              </w:rPr>
              <w:t>1.4.3.</w:t>
            </w:r>
          </w:p>
        </w:tc>
      </w:tr>
      <w:tr w:rsidRPr="00254EF0" w:rsidR="00501747" w:rsidTr="6D5AED68" w14:paraId="37886941"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46DFE301" w14:textId="50D6EDB3">
            <w:pPr>
              <w:spacing w:line="240" w:lineRule="auto"/>
              <w:ind w:left="-15" w:firstLine="15"/>
              <w:rPr>
                <w:rStyle w:val="Strong"/>
                <w:rFonts w:cs="Arial"/>
                <w:szCs w:val="24"/>
              </w:rPr>
            </w:pPr>
            <w:r w:rsidRPr="3C207859">
              <w:rPr>
                <w:rFonts w:cs="Arial"/>
                <w:szCs w:val="24"/>
              </w:rPr>
              <w:t>302.4</w:t>
            </w:r>
            <w:r w:rsidRPr="3C207859">
              <w:rPr>
                <w:rStyle w:val="Strong"/>
                <w:rFonts w:cs="Arial"/>
                <w:szCs w:val="24"/>
              </w:rPr>
              <w:t xml:space="preserve"> </w:t>
            </w:r>
            <w:r w:rsidRPr="3C207859">
              <w:rPr>
                <w:rFonts w:cs="Arial"/>
                <w:szCs w:val="24"/>
              </w:rPr>
              <w:t>Without Hearing</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75180B" w14:paraId="1614806C" w14:textId="6767B816">
            <w:pPr>
              <w:spacing w:line="240" w:lineRule="auto"/>
              <w:ind w:left="-15" w:firstLine="15"/>
              <w:rPr>
                <w:rFonts w:eastAsia="Times New Roman" w:cs="Arial"/>
                <w:szCs w:val="24"/>
              </w:rPr>
            </w:pPr>
            <w:r>
              <w:rPr>
                <w:rFonts w:eastAsia="Times New Roman" w:cs="Arial"/>
                <w:szCs w:val="24"/>
              </w:rPr>
              <w:t>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Pr="003F3E2D" w:rsidR="00501747" w:rsidP="2FDD79B4" w:rsidRDefault="2365C960" w14:paraId="2B8F67A8" w14:textId="291575B7">
            <w:pPr>
              <w:spacing w:line="240" w:lineRule="auto"/>
              <w:ind w:left="-15"/>
              <w:rPr>
                <w:rFonts w:eastAsia="Times New Roman" w:cs="Arial"/>
              </w:rPr>
            </w:pPr>
            <w:r w:rsidRPr="2FDD79B4">
              <w:rPr>
                <w:rFonts w:eastAsia="Times New Roman" w:cs="Arial"/>
              </w:rPr>
              <w:t xml:space="preserve">The website features </w:t>
            </w:r>
            <w:r w:rsidRPr="2FDD79B4" w:rsidR="6BEF6606">
              <w:rPr>
                <w:rFonts w:eastAsia="Times New Roman" w:cs="Arial"/>
              </w:rPr>
              <w:t xml:space="preserve">allow people without hearing to access most of the content and functionality of </w:t>
            </w:r>
            <w:r w:rsidRPr="2FDD79B4" w:rsidR="6072CF24">
              <w:rPr>
                <w:rFonts w:eastAsia="Times New Roman" w:cs="Arial"/>
              </w:rPr>
              <w:t>the website</w:t>
            </w:r>
            <w:r w:rsidRPr="2FDD79B4" w:rsidR="6BEF6606">
              <w:rPr>
                <w:rFonts w:eastAsia="Times New Roman" w:cs="Arial"/>
              </w:rPr>
              <w:t>.</w:t>
            </w:r>
          </w:p>
        </w:tc>
      </w:tr>
      <w:tr w:rsidRPr="00254EF0" w:rsidR="00501747" w:rsidTr="6D5AED68" w14:paraId="75A93F65"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073AB88F" w14:textId="536AA40D">
            <w:pPr>
              <w:spacing w:line="240" w:lineRule="auto"/>
              <w:ind w:left="-15" w:firstLine="15"/>
              <w:rPr>
                <w:rStyle w:val="Strong"/>
                <w:rFonts w:cs="Arial"/>
                <w:szCs w:val="24"/>
              </w:rPr>
            </w:pPr>
            <w:r w:rsidRPr="3C207859">
              <w:rPr>
                <w:rFonts w:cs="Arial"/>
                <w:szCs w:val="24"/>
              </w:rPr>
              <w:t>302.5</w:t>
            </w:r>
            <w:r w:rsidRPr="3C207859">
              <w:rPr>
                <w:rStyle w:val="Strong"/>
                <w:rFonts w:cs="Arial"/>
                <w:szCs w:val="24"/>
              </w:rPr>
              <w:t xml:space="preserve"> </w:t>
            </w:r>
            <w:r w:rsidRPr="3C207859">
              <w:rPr>
                <w:rFonts w:cs="Arial"/>
                <w:szCs w:val="24"/>
              </w:rPr>
              <w:t>With Limited Hearing</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75180B" w14:paraId="72C70689" w14:textId="12516DF2">
            <w:pPr>
              <w:spacing w:line="240" w:lineRule="auto"/>
              <w:ind w:left="-15" w:firstLine="15"/>
              <w:rPr>
                <w:rFonts w:eastAsia="Times New Roman" w:cs="Arial"/>
                <w:szCs w:val="24"/>
              </w:rPr>
            </w:pPr>
            <w:r>
              <w:rPr>
                <w:rFonts w:eastAsia="Times New Roman" w:cs="Arial"/>
                <w:szCs w:val="24"/>
              </w:rPr>
              <w:t>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F213E0" w14:paraId="5852A5A3" w14:textId="1368AEF8">
            <w:pPr>
              <w:spacing w:line="240" w:lineRule="auto"/>
              <w:ind w:left="-15" w:firstLine="15"/>
              <w:rPr>
                <w:rFonts w:eastAsia="Times New Roman" w:cs="Arial"/>
                <w:szCs w:val="24"/>
              </w:rPr>
            </w:pPr>
            <w:r>
              <w:rPr>
                <w:rFonts w:eastAsia="Times New Roman" w:cs="Arial"/>
              </w:rPr>
              <w:t xml:space="preserve">The website features allow people with limited hearing to access all the content and </w:t>
            </w:r>
            <w:r w:rsidR="005A2DDC">
              <w:rPr>
                <w:rFonts w:eastAsia="Times New Roman" w:cs="Arial"/>
              </w:rPr>
              <w:t>functionality of the website.</w:t>
            </w:r>
          </w:p>
        </w:tc>
      </w:tr>
      <w:tr w:rsidRPr="00254EF0" w:rsidR="00501747" w:rsidTr="6D5AED68" w14:paraId="275E063D"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78F1F615" w14:textId="3C6942DA">
            <w:pPr>
              <w:spacing w:line="240" w:lineRule="auto"/>
              <w:ind w:left="-15" w:firstLine="15"/>
              <w:rPr>
                <w:rStyle w:val="Strong"/>
                <w:rFonts w:cs="Arial"/>
                <w:szCs w:val="24"/>
              </w:rPr>
            </w:pPr>
            <w:r w:rsidRPr="3C207859">
              <w:rPr>
                <w:rFonts w:cs="Arial"/>
                <w:szCs w:val="24"/>
              </w:rPr>
              <w:t>302.6</w:t>
            </w:r>
            <w:r w:rsidRPr="3C207859">
              <w:rPr>
                <w:rStyle w:val="Strong"/>
                <w:rFonts w:cs="Arial"/>
                <w:szCs w:val="24"/>
              </w:rPr>
              <w:t xml:space="preserve"> </w:t>
            </w:r>
            <w:r w:rsidRPr="3C207859">
              <w:rPr>
                <w:rFonts w:cs="Arial"/>
                <w:szCs w:val="24"/>
              </w:rPr>
              <w:t>Without Speech</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F77110" w14:paraId="757A6F26" w14:textId="0193CEBF">
            <w:pPr>
              <w:spacing w:line="240" w:lineRule="auto"/>
              <w:ind w:left="-15" w:firstLine="15"/>
              <w:rPr>
                <w:rFonts w:eastAsia="Times New Roman" w:cs="Arial"/>
                <w:szCs w:val="24"/>
              </w:rPr>
            </w:pPr>
            <w:r>
              <w:rPr>
                <w:rFonts w:eastAsia="Times New Roman" w:cs="Arial"/>
              </w:rPr>
              <w:t xml:space="preserve">Supports </w:t>
            </w:r>
          </w:p>
        </w:tc>
        <w:tc>
          <w:tcPr>
            <w:tcW w:w="2384" w:type="pct"/>
            <w:tcBorders>
              <w:top w:val="outset" w:color="auto" w:sz="6" w:space="0"/>
              <w:left w:val="outset" w:color="auto" w:sz="6" w:space="0"/>
              <w:bottom w:val="outset" w:color="auto" w:sz="6" w:space="0"/>
              <w:right w:val="outset" w:color="auto" w:sz="6" w:space="0"/>
            </w:tcBorders>
            <w:tcMar/>
            <w:vAlign w:val="center"/>
          </w:tcPr>
          <w:p w:rsidRPr="003F3E2D" w:rsidR="00501747" w:rsidP="41DCB298" w:rsidRDefault="00646736" w14:paraId="7506F7D1" w14:textId="0878A03B">
            <w:pPr>
              <w:spacing w:line="240" w:lineRule="auto"/>
              <w:ind w:left="-15" w:firstLine="15"/>
              <w:rPr>
                <w:rFonts w:eastAsia="Times New Roman" w:cs="Arial"/>
              </w:rPr>
            </w:pPr>
            <w:r w:rsidRPr="41DCB298" w:rsidR="236F13D9">
              <w:rPr>
                <w:rFonts w:eastAsia="Times New Roman" w:cs="Arial"/>
              </w:rPr>
              <w:t xml:space="preserve">The website </w:t>
            </w:r>
            <w:r w:rsidRPr="41DCB298" w:rsidR="3C591C73">
              <w:rPr>
                <w:rFonts w:eastAsia="Times New Roman" w:cs="Arial"/>
              </w:rPr>
              <w:t xml:space="preserve">does not require </w:t>
            </w:r>
            <w:r w:rsidRPr="41DCB298" w:rsidR="236F13D9">
              <w:rPr>
                <w:rFonts w:eastAsia="Times New Roman" w:cs="Arial"/>
              </w:rPr>
              <w:t>speech to access a</w:t>
            </w:r>
            <w:r w:rsidRPr="41DCB298" w:rsidR="3C591C73">
              <w:rPr>
                <w:rFonts w:eastAsia="Times New Roman" w:cs="Arial"/>
              </w:rPr>
              <w:t>ny of</w:t>
            </w:r>
            <w:r w:rsidRPr="41DCB298" w:rsidR="236F13D9">
              <w:rPr>
                <w:rFonts w:eastAsia="Times New Roman" w:cs="Arial"/>
              </w:rPr>
              <w:t xml:space="preserve"> the content and </w:t>
            </w:r>
            <w:r w:rsidRPr="41DCB298" w:rsidR="501C70E4">
              <w:rPr>
                <w:rFonts w:eastAsia="Times New Roman" w:cs="Arial"/>
              </w:rPr>
              <w:t>functionality,</w:t>
            </w:r>
            <w:r w:rsidRPr="41DCB298" w:rsidR="236F13D9">
              <w:rPr>
                <w:rFonts w:eastAsia="Times New Roman" w:cs="Arial"/>
              </w:rPr>
              <w:t xml:space="preserve"> as controls do not require speech input.</w:t>
            </w:r>
          </w:p>
        </w:tc>
      </w:tr>
      <w:tr w:rsidRPr="00254EF0" w:rsidR="00501747" w:rsidTr="6D5AED68" w14:paraId="098437F9"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5D2208A2" w14:textId="77777777">
            <w:pPr>
              <w:spacing w:line="240" w:lineRule="auto"/>
              <w:ind w:left="-15" w:firstLine="15"/>
              <w:rPr>
                <w:rFonts w:cs="Arial"/>
              </w:rPr>
            </w:pPr>
            <w:r w:rsidRPr="003F3E2D">
              <w:rPr>
                <w:rFonts w:cs="Arial"/>
              </w:rPr>
              <w:t>302.7</w:t>
            </w:r>
            <w:r w:rsidRPr="003F3E2D">
              <w:rPr>
                <w:rStyle w:val="Strong"/>
                <w:rFonts w:cs="Arial"/>
              </w:rPr>
              <w:t xml:space="preserve"> </w:t>
            </w:r>
            <w:r w:rsidRPr="003F3E2D">
              <w:rPr>
                <w:rFonts w:cs="Arial"/>
              </w:rPr>
              <w:t>With Limited Manipulation</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75180B" w14:paraId="7DB20AB6" w14:textId="48FAA2F0">
            <w:pPr>
              <w:spacing w:line="240" w:lineRule="auto"/>
              <w:ind w:left="-15" w:firstLine="15"/>
              <w:rPr>
                <w:rFonts w:eastAsia="Times New Roman" w:cs="Arial"/>
              </w:rPr>
            </w:pPr>
            <w:r>
              <w:rPr>
                <w:rFonts w:eastAsia="Times New Roman" w:cs="Arial"/>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2203A1" w:rsidP="003C28E5" w:rsidRDefault="00AD4031" w14:paraId="733C0C06" w14:textId="43AC4D7D">
            <w:pPr>
              <w:spacing w:line="240" w:lineRule="auto"/>
              <w:rPr>
                <w:rFonts w:eastAsia="Times New Roman" w:cs="Arial"/>
                <w:lang w:val="en-IN"/>
              </w:rPr>
            </w:pPr>
            <w:r w:rsidRPr="00AD4031">
              <w:rPr>
                <w:rFonts w:eastAsia="Times New Roman" w:cs="Arial"/>
                <w:lang w:val="en-IN"/>
              </w:rPr>
              <w:t>The website features can be operated by people with limited manipulation. A few challenges may occur while accessing the websites as disclosed in</w:t>
            </w:r>
            <w:r w:rsidR="00A47154">
              <w:rPr>
                <w:rFonts w:eastAsia="Times New Roman" w:cs="Arial"/>
                <w:lang w:val="en-IN"/>
              </w:rPr>
              <w:t>:</w:t>
            </w:r>
          </w:p>
          <w:p w:rsidR="00133CDE" w:rsidP="0063269F" w:rsidRDefault="00133CDE" w14:paraId="79D2BE70" w14:textId="2B2F724D">
            <w:pPr>
              <w:pStyle w:val="ListParagraph"/>
              <w:numPr>
                <w:ilvl w:val="0"/>
                <w:numId w:val="1"/>
              </w:numPr>
              <w:spacing w:line="240" w:lineRule="auto"/>
              <w:rPr>
                <w:rFonts w:eastAsia="Times New Roman" w:cs="Arial"/>
                <w:lang w:val="en-IN"/>
              </w:rPr>
            </w:pPr>
            <w:r w:rsidRPr="41DCB298" w:rsidR="6EE83B08">
              <w:rPr>
                <w:rFonts w:eastAsia="Times New Roman" w:cs="Arial"/>
                <w:lang w:val="en-IN"/>
              </w:rPr>
              <w:t xml:space="preserve">Table 1: </w:t>
            </w:r>
            <w:r w:rsidRPr="41DCB298" w:rsidR="55086C02">
              <w:rPr>
                <w:rFonts w:eastAsia="Times New Roman" w:cs="Arial"/>
                <w:lang w:val="en-IN"/>
              </w:rPr>
              <w:t xml:space="preserve">1.3.1, 2.1.1, 2.4.3, 2.4.4, 3.2.1, </w:t>
            </w:r>
            <w:r w:rsidRPr="41DCB298" w:rsidR="55086C02">
              <w:rPr>
                <w:rFonts w:eastAsia="Times New Roman" w:cs="Arial"/>
                <w:lang w:val="en-IN"/>
              </w:rPr>
              <w:t>4.1.2, and</w:t>
            </w:r>
          </w:p>
          <w:p w:rsidRPr="00133CDE" w:rsidR="00233123" w:rsidP="0063269F" w:rsidRDefault="00233123" w14:paraId="3251DC7B" w14:textId="092BB92B">
            <w:pPr>
              <w:pStyle w:val="ListParagraph"/>
              <w:numPr>
                <w:ilvl w:val="0"/>
                <w:numId w:val="1"/>
              </w:numPr>
              <w:spacing w:line="240" w:lineRule="auto"/>
              <w:rPr>
                <w:rFonts w:eastAsia="Times New Roman" w:cs="Arial"/>
                <w:lang w:val="en-IN"/>
              </w:rPr>
            </w:pPr>
            <w:r>
              <w:rPr>
                <w:rFonts w:eastAsia="Times New Roman" w:cs="Arial"/>
                <w:lang w:val="en-IN"/>
              </w:rPr>
              <w:t xml:space="preserve">Table 2: </w:t>
            </w:r>
            <w:r w:rsidRPr="3A3FFBE1" w:rsidR="7392BE27">
              <w:rPr>
                <w:rFonts w:eastAsia="Times New Roman" w:cs="Arial"/>
                <w:lang w:val="en-IN"/>
              </w:rPr>
              <w:t>2.4.6, 2.4.7.</w:t>
            </w:r>
          </w:p>
        </w:tc>
      </w:tr>
      <w:tr w:rsidRPr="00254EF0" w:rsidR="00501747" w:rsidTr="6D5AED68" w14:paraId="2B0BCD12"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30640467" w14:textId="77777777">
            <w:pPr>
              <w:spacing w:line="240" w:lineRule="auto"/>
              <w:ind w:left="-15" w:firstLine="15"/>
              <w:rPr>
                <w:rFonts w:cs="Arial"/>
              </w:rPr>
            </w:pPr>
            <w:r w:rsidRPr="003F3E2D">
              <w:rPr>
                <w:rFonts w:cs="Arial"/>
              </w:rPr>
              <w:t>302.8</w:t>
            </w:r>
            <w:r w:rsidRPr="003F3E2D">
              <w:rPr>
                <w:rStyle w:val="Strong"/>
                <w:rFonts w:cs="Arial"/>
              </w:rPr>
              <w:t xml:space="preserve"> </w:t>
            </w:r>
            <w:r w:rsidRPr="003F3E2D">
              <w:rPr>
                <w:rFonts w:cs="Arial"/>
              </w:rPr>
              <w:t>With Limited Reach and Strength</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75180B" w14:paraId="0809BF0F" w14:textId="74090F8C">
            <w:pPr>
              <w:spacing w:line="240" w:lineRule="auto"/>
              <w:ind w:left="-15" w:firstLine="15"/>
              <w:rPr>
                <w:rFonts w:eastAsia="Times New Roman" w:cs="Arial"/>
              </w:rPr>
            </w:pPr>
            <w:r>
              <w:rPr>
                <w:rFonts w:eastAsia="Times New Roman" w:cs="Arial"/>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867461" w:rsidP="003C28E5" w:rsidRDefault="00030C7D" w14:paraId="1230EACE" w14:textId="44259944">
            <w:pPr>
              <w:spacing w:line="240" w:lineRule="auto"/>
              <w:rPr>
                <w:rFonts w:eastAsia="Times New Roman" w:cs="Arial"/>
                <w:lang w:val="en-IN"/>
              </w:rPr>
            </w:pPr>
            <w:r w:rsidRPr="6D5AED68" w:rsidR="6AEFD031">
              <w:rPr>
                <w:rFonts w:eastAsia="Times New Roman" w:cs="Arial"/>
                <w:lang w:val="en-IN"/>
              </w:rPr>
              <w:t xml:space="preserve">The website features can be </w:t>
            </w:r>
            <w:r w:rsidRPr="6D5AED68" w:rsidR="6AEFD031">
              <w:rPr>
                <w:rFonts w:eastAsia="Times New Roman" w:cs="Arial"/>
                <w:lang w:val="en-IN"/>
              </w:rPr>
              <w:t>operated</w:t>
            </w:r>
            <w:r w:rsidRPr="6D5AED68" w:rsidR="6AEFD031">
              <w:rPr>
                <w:rFonts w:eastAsia="Times New Roman" w:cs="Arial"/>
                <w:lang w:val="en-IN"/>
              </w:rPr>
              <w:t xml:space="preserve"> by the people with limited reach and strength. A few challenges may occur while accessing the websites as </w:t>
            </w:r>
            <w:r w:rsidRPr="6D5AED68" w:rsidR="6AEFD031">
              <w:rPr>
                <w:rFonts w:eastAsia="Times New Roman" w:cs="Arial"/>
                <w:lang w:val="en-IN"/>
              </w:rPr>
              <w:t>disclosed</w:t>
            </w:r>
            <w:r w:rsidRPr="6D5AED68" w:rsidR="6AEFD031">
              <w:rPr>
                <w:rFonts w:eastAsia="Times New Roman" w:cs="Arial"/>
                <w:lang w:val="en-IN"/>
              </w:rPr>
              <w:t xml:space="preserve"> in</w:t>
            </w:r>
            <w:r w:rsidRPr="6D5AED68" w:rsidR="54DFACBF">
              <w:rPr>
                <w:rFonts w:eastAsia="Times New Roman" w:cs="Arial"/>
                <w:lang w:val="en-IN"/>
              </w:rPr>
              <w:t>:</w:t>
            </w:r>
          </w:p>
          <w:p w:rsidR="00030C7D" w:rsidP="0063269F" w:rsidRDefault="00E97B8C" w14:paraId="067F2B20" w14:textId="3D753254">
            <w:pPr>
              <w:pStyle w:val="ListParagraph"/>
              <w:numPr>
                <w:ilvl w:val="0"/>
                <w:numId w:val="5"/>
              </w:numPr>
              <w:spacing w:line="240" w:lineRule="auto"/>
              <w:rPr>
                <w:rFonts w:eastAsia="Times New Roman" w:cs="Arial"/>
                <w:lang w:val="en-IN"/>
              </w:rPr>
            </w:pPr>
            <w:r w:rsidRPr="41DCB298" w:rsidR="2A50087C">
              <w:rPr>
                <w:rFonts w:eastAsia="Times New Roman" w:cs="Arial"/>
                <w:lang w:val="en-IN"/>
              </w:rPr>
              <w:t xml:space="preserve">Table 1: </w:t>
            </w:r>
            <w:r w:rsidRPr="41DCB298" w:rsidR="15022835">
              <w:rPr>
                <w:rFonts w:eastAsia="Times New Roman" w:cs="Arial"/>
                <w:lang w:val="en-IN"/>
              </w:rPr>
              <w:t>1.3.1, 2.1.1,</w:t>
            </w:r>
            <w:r w:rsidRPr="41DCB298" w:rsidR="15022835">
              <w:rPr>
                <w:rFonts w:eastAsia="Times New Roman" w:cs="Arial"/>
                <w:lang w:val="en-IN"/>
              </w:rPr>
              <w:t xml:space="preserve"> </w:t>
            </w:r>
            <w:r w:rsidRPr="41DCB298" w:rsidR="15022835">
              <w:rPr>
                <w:rFonts w:eastAsia="Times New Roman" w:cs="Arial"/>
                <w:lang w:val="en-IN"/>
              </w:rPr>
              <w:t>2.4.3, and</w:t>
            </w:r>
          </w:p>
          <w:p w:rsidRPr="00030C7D" w:rsidR="00C37050" w:rsidP="0063269F" w:rsidRDefault="00C37050" w14:paraId="78F35B8B" w14:textId="67CBC0E1">
            <w:pPr>
              <w:pStyle w:val="ListParagraph"/>
              <w:numPr>
                <w:ilvl w:val="0"/>
                <w:numId w:val="5"/>
              </w:numPr>
              <w:spacing w:line="240" w:lineRule="auto"/>
              <w:rPr>
                <w:rFonts w:eastAsia="Times New Roman" w:cs="Arial"/>
                <w:lang w:val="en-IN"/>
              </w:rPr>
            </w:pPr>
            <w:r>
              <w:rPr>
                <w:rFonts w:eastAsia="Times New Roman" w:cs="Arial"/>
                <w:lang w:val="en-IN"/>
              </w:rPr>
              <w:t xml:space="preserve">Table 2: </w:t>
            </w:r>
            <w:r w:rsidRPr="711ED8CB" w:rsidR="2B791D21">
              <w:rPr>
                <w:rFonts w:eastAsia="Times New Roman" w:cs="Arial"/>
                <w:lang w:val="en-IN"/>
              </w:rPr>
              <w:t>2.4.7.</w:t>
            </w:r>
          </w:p>
        </w:tc>
      </w:tr>
      <w:tr w:rsidRPr="00254EF0" w:rsidR="00501747" w:rsidTr="6D5AED68" w14:paraId="57147799"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7EC702D4" w14:textId="77777777">
            <w:pPr>
              <w:spacing w:line="240" w:lineRule="auto"/>
              <w:ind w:left="-15" w:firstLine="15"/>
              <w:rPr>
                <w:rFonts w:cs="Arial"/>
              </w:rPr>
            </w:pPr>
            <w:r w:rsidRPr="003F3E2D">
              <w:rPr>
                <w:rFonts w:cs="Arial"/>
              </w:rPr>
              <w:t>302.9</w:t>
            </w:r>
            <w:r w:rsidRPr="003F3E2D">
              <w:rPr>
                <w:rStyle w:val="Strong"/>
                <w:rFonts w:cs="Arial"/>
              </w:rPr>
              <w:t xml:space="preserve"> </w:t>
            </w:r>
            <w:r w:rsidRPr="003F3E2D">
              <w:rPr>
                <w:rFonts w:cs="Arial"/>
              </w:rPr>
              <w:t>With Limited Language, Cognitive, and Learning Abilities</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75180B" w14:paraId="33C4704F" w14:textId="29ECA281">
            <w:pPr>
              <w:spacing w:line="240" w:lineRule="auto"/>
              <w:ind w:left="-15" w:firstLine="15"/>
              <w:rPr>
                <w:rFonts w:eastAsia="Times New Roman" w:cs="Arial"/>
              </w:rPr>
            </w:pPr>
            <w:r>
              <w:rPr>
                <w:rFonts w:eastAsia="Times New Roman" w:cs="Arial"/>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8702D9" w:rsidP="003C28E5" w:rsidRDefault="003C1B93" w14:paraId="1F6C1A85" w14:textId="71758BE9">
            <w:pPr>
              <w:spacing w:line="240" w:lineRule="auto"/>
              <w:rPr>
                <w:rFonts w:eastAsia="Times New Roman" w:cs="Arial"/>
                <w:lang w:val="en-IN"/>
              </w:rPr>
            </w:pPr>
            <w:r w:rsidRPr="003C1B93">
              <w:rPr>
                <w:rFonts w:eastAsia="Times New Roman" w:cs="Arial"/>
                <w:lang w:val="en-IN"/>
              </w:rPr>
              <w:t>The website features can be accessed by people with limited language, cognitive and learning abilities. A few challenges may occur while accessing the website as disclosed in</w:t>
            </w:r>
            <w:r w:rsidR="00A47154">
              <w:rPr>
                <w:rFonts w:eastAsia="Times New Roman" w:cs="Arial"/>
                <w:lang w:val="en-IN"/>
              </w:rPr>
              <w:t>:</w:t>
            </w:r>
          </w:p>
          <w:p w:rsidR="003C1B93" w:rsidP="0063269F" w:rsidRDefault="003C1B93" w14:paraId="74C4AC0E" w14:textId="4473E654">
            <w:pPr>
              <w:pStyle w:val="ListParagraph"/>
              <w:numPr>
                <w:ilvl w:val="0"/>
                <w:numId w:val="4"/>
              </w:numPr>
              <w:spacing w:line="240" w:lineRule="auto"/>
              <w:rPr>
                <w:rFonts w:eastAsia="Times New Roman" w:cs="Arial"/>
                <w:lang w:val="en-IN"/>
              </w:rPr>
            </w:pPr>
            <w:r>
              <w:rPr>
                <w:rFonts w:eastAsia="Times New Roman" w:cs="Arial"/>
                <w:lang w:val="en-IN"/>
              </w:rPr>
              <w:t xml:space="preserve">Table 1: </w:t>
            </w:r>
            <w:r w:rsidRPr="711ED8CB" w:rsidR="4E6A5187">
              <w:rPr>
                <w:rFonts w:eastAsia="Times New Roman" w:cs="Arial"/>
                <w:lang w:val="en-IN"/>
              </w:rPr>
              <w:t>2.</w:t>
            </w:r>
            <w:r w:rsidR="0079677D">
              <w:rPr>
                <w:rFonts w:eastAsia="Times New Roman" w:cs="Arial"/>
                <w:lang w:val="en-IN"/>
              </w:rPr>
              <w:t xml:space="preserve">2.2, </w:t>
            </w:r>
            <w:r w:rsidRPr="711ED8CB" w:rsidR="4E6A5187">
              <w:rPr>
                <w:rFonts w:eastAsia="Times New Roman" w:cs="Arial"/>
                <w:lang w:val="en-IN"/>
              </w:rPr>
              <w:t xml:space="preserve">2.4.2, </w:t>
            </w:r>
            <w:r w:rsidRPr="0B0EE0C1" w:rsidR="22C910E4">
              <w:rPr>
                <w:rFonts w:eastAsia="Times New Roman" w:cs="Arial"/>
                <w:lang w:val="en-IN"/>
              </w:rPr>
              <w:t>2.4.4, 3.</w:t>
            </w:r>
            <w:r w:rsidR="003E30DC">
              <w:rPr>
                <w:rFonts w:eastAsia="Times New Roman" w:cs="Arial"/>
                <w:lang w:val="en-IN"/>
              </w:rPr>
              <w:t>2</w:t>
            </w:r>
            <w:r w:rsidRPr="0B0EE0C1" w:rsidR="22C910E4">
              <w:rPr>
                <w:rFonts w:eastAsia="Times New Roman" w:cs="Arial"/>
                <w:lang w:val="en-IN"/>
              </w:rPr>
              <w:t>.1, 3.3.1, 3.3.2, and</w:t>
            </w:r>
          </w:p>
          <w:p w:rsidRPr="003C1B93" w:rsidR="003E2ACA" w:rsidP="0063269F" w:rsidRDefault="003E2ACA" w14:paraId="121552C1" w14:textId="54BA419E">
            <w:pPr>
              <w:pStyle w:val="ListParagraph"/>
              <w:numPr>
                <w:ilvl w:val="0"/>
                <w:numId w:val="4"/>
              </w:numPr>
              <w:spacing w:line="240" w:lineRule="auto"/>
              <w:rPr>
                <w:rFonts w:eastAsia="Times New Roman" w:cs="Arial"/>
                <w:lang w:val="en-IN"/>
              </w:rPr>
            </w:pPr>
            <w:r>
              <w:rPr>
                <w:rFonts w:eastAsia="Times New Roman" w:cs="Arial"/>
                <w:lang w:val="en-IN"/>
              </w:rPr>
              <w:t xml:space="preserve">Table 2: </w:t>
            </w:r>
            <w:r w:rsidRPr="3BAF0D0B" w:rsidR="1A069549">
              <w:rPr>
                <w:rFonts w:eastAsia="Times New Roman" w:cs="Arial"/>
                <w:lang w:val="en-IN"/>
              </w:rPr>
              <w:t>2.4.6, 2.4.7</w:t>
            </w:r>
            <w:r w:rsidRPr="1165F261" w:rsidR="6A22674E">
              <w:rPr>
                <w:rFonts w:eastAsia="Times New Roman" w:cs="Arial"/>
                <w:lang w:val="en-IN"/>
              </w:rPr>
              <w:t>.</w:t>
            </w:r>
          </w:p>
        </w:tc>
      </w:tr>
    </w:tbl>
    <w:p w:rsidRPr="003F3E2D" w:rsidR="00501747" w:rsidP="00501747" w:rsidRDefault="00501747" w14:paraId="473D1F58" w14:textId="77777777">
      <w:pPr>
        <w:pStyle w:val="Heading3"/>
        <w:rPr>
          <w:rFonts w:cs="Arial"/>
        </w:rPr>
      </w:pPr>
      <w:bookmarkStart w:name="_Toc512938936" w:id="79"/>
      <w:r w:rsidRPr="003F3E2D">
        <w:rPr>
          <w:rFonts w:cs="Arial"/>
        </w:rPr>
        <w:t xml:space="preserve">Chapter 4: </w:t>
      </w:r>
      <w:hyperlink w:history="1" w:anchor="chapter-4-hardware" r:id="rId80">
        <w:r w:rsidRPr="003F3E2D">
          <w:rPr>
            <w:rStyle w:val="Hyperlink"/>
            <w:rFonts w:cs="Arial"/>
          </w:rPr>
          <w:t>Hardware</w:t>
        </w:r>
        <w:bookmarkEnd w:id="79"/>
      </w:hyperlink>
    </w:p>
    <w:p w:rsidRPr="003F3E2D" w:rsidR="00501747" w:rsidP="00501747" w:rsidRDefault="00501747" w14:paraId="0EE848FD" w14:textId="454A9040">
      <w:pPr>
        <w:rPr>
          <w:rFonts w:cs="Arial"/>
        </w:rPr>
      </w:pPr>
      <w:r w:rsidRPr="5141837E" w:rsidR="53C6B1F4">
        <w:rPr>
          <w:rFonts w:cs="Arial"/>
        </w:rPr>
        <w:t>Notes:</w:t>
      </w:r>
      <w:r w:rsidRPr="5141837E" w:rsidR="2F0305BA">
        <w:rPr>
          <w:rFonts w:cs="Arial"/>
        </w:rPr>
        <w:t xml:space="preserve"> </w:t>
      </w:r>
      <w:r w:rsidRPr="5141837E" w:rsidR="65AF7E80">
        <w:rPr>
          <w:rFonts w:cs="Arial"/>
        </w:rPr>
        <w:t>Jira</w:t>
      </w:r>
      <w:r w:rsidRPr="5141837E" w:rsidR="65AF7E80">
        <w:rPr>
          <w:rFonts w:cs="Arial"/>
        </w:rPr>
        <w:t xml:space="preserve"> </w:t>
      </w:r>
      <w:r w:rsidRPr="5141837E" w:rsidR="6BA3F160">
        <w:rPr>
          <w:rFonts w:cs="Arial"/>
        </w:rPr>
        <w:t>Align</w:t>
      </w:r>
      <w:r w:rsidRPr="5141837E" w:rsidR="6BC92F3E">
        <w:rPr>
          <w:rFonts w:cs="Arial"/>
        </w:rPr>
        <w:t xml:space="preserve"> </w:t>
      </w:r>
      <w:r w:rsidRPr="5141837E" w:rsidR="2F0305BA">
        <w:rPr>
          <w:rFonts w:cs="Arial"/>
        </w:rPr>
        <w:t xml:space="preserve">is not </w:t>
      </w:r>
      <w:r w:rsidRPr="5141837E" w:rsidR="1A6F987E">
        <w:rPr>
          <w:rFonts w:cs="Arial"/>
        </w:rPr>
        <w:t>hardware,</w:t>
      </w:r>
      <w:r w:rsidRPr="5141837E" w:rsidR="2F0305BA">
        <w:rPr>
          <w:rFonts w:cs="Arial"/>
        </w:rPr>
        <w:t xml:space="preserve"> and thus, all the requirements of this section are not applicable.</w:t>
      </w:r>
    </w:p>
    <w:p w:rsidRPr="003F3E2D" w:rsidR="00501747" w:rsidP="00501747" w:rsidRDefault="00501747" w14:paraId="6280AF91" w14:textId="77777777">
      <w:pPr>
        <w:pStyle w:val="Heading3"/>
        <w:rPr>
          <w:rFonts w:cs="Arial"/>
        </w:rPr>
      </w:pPr>
      <w:bookmarkStart w:name="_Toc512938937" w:id="80"/>
      <w:r w:rsidRPr="003F3E2D">
        <w:rPr>
          <w:rFonts w:cs="Arial"/>
        </w:rPr>
        <w:t xml:space="preserve">Chapter 5: </w:t>
      </w:r>
      <w:hyperlink w:history="1" w:anchor="chapter-5-software" r:id="rId81">
        <w:r w:rsidRPr="003F3E2D">
          <w:rPr>
            <w:rStyle w:val="Hyperlink"/>
            <w:rFonts w:cs="Arial"/>
          </w:rPr>
          <w:t>Software</w:t>
        </w:r>
        <w:bookmarkEnd w:id="80"/>
      </w:hyperlink>
    </w:p>
    <w:p w:rsidRPr="003F3E2D" w:rsidR="00501747" w:rsidP="00501747" w:rsidRDefault="00501747" w14:paraId="7DDC458F" w14:textId="4451F961">
      <w:pPr>
        <w:rPr>
          <w:rFonts w:cs="Arial"/>
        </w:rPr>
      </w:pPr>
      <w:r w:rsidRPr="6D5AED68" w:rsidR="53C6B1F4">
        <w:rPr>
          <w:rFonts w:cs="Arial"/>
        </w:rPr>
        <w:t>Notes:</w:t>
      </w:r>
      <w:r w:rsidRPr="6D5AED68" w:rsidR="20F7533D">
        <w:rPr>
          <w:rFonts w:cs="Arial"/>
        </w:rPr>
        <w:t xml:space="preserve"> </w:t>
      </w:r>
      <w:r w:rsidRPr="6D5AED68" w:rsidR="5872EF8E">
        <w:rPr>
          <w:rFonts w:cs="Arial"/>
        </w:rPr>
        <w:t>Jira</w:t>
      </w:r>
      <w:r w:rsidRPr="6D5AED68" w:rsidR="5872EF8E">
        <w:rPr>
          <w:rFonts w:cs="Arial"/>
        </w:rPr>
        <w:t xml:space="preserve"> </w:t>
      </w:r>
      <w:r w:rsidRPr="6D5AED68" w:rsidR="32D5455A">
        <w:rPr>
          <w:rFonts w:cs="Arial"/>
        </w:rPr>
        <w:t>Align</w:t>
      </w:r>
      <w:r w:rsidRPr="6D5AED68" w:rsidR="0E77E378">
        <w:rPr>
          <w:rFonts w:cs="Arial"/>
        </w:rPr>
        <w:t> is</w:t>
      </w:r>
      <w:r w:rsidRPr="6D5AED68" w:rsidR="20F7533D">
        <w:rPr>
          <w:rFonts w:cs="Arial"/>
        </w:rPr>
        <w:t xml:space="preserve"> not software and thus, all the requirements of this section are not applicable.</w:t>
      </w:r>
    </w:p>
    <w:p w:rsidRPr="003F3E2D" w:rsidR="00501747" w:rsidP="00501747" w:rsidRDefault="00501747" w14:paraId="7518F2C1" w14:textId="77777777">
      <w:pPr>
        <w:pStyle w:val="Heading3"/>
        <w:rPr>
          <w:rFonts w:cs="Arial"/>
        </w:rPr>
      </w:pPr>
      <w:bookmarkStart w:name="_Toc512938938" w:id="81"/>
      <w:r w:rsidRPr="003F3E2D">
        <w:rPr>
          <w:rFonts w:cs="Arial"/>
        </w:rPr>
        <w:t xml:space="preserve">Chapter 6: </w:t>
      </w:r>
      <w:hyperlink w:history="1" w:anchor="chapter-6-support-documentation-and-services" r:id="rId82">
        <w:r w:rsidRPr="003F3E2D">
          <w:rPr>
            <w:rStyle w:val="Hyperlink"/>
            <w:rFonts w:cs="Arial"/>
          </w:rPr>
          <w:t>Support Documentation and Services</w:t>
        </w:r>
        <w:bookmarkEnd w:id="81"/>
      </w:hyperlink>
    </w:p>
    <w:p w:rsidRPr="003F3E2D" w:rsidR="00AB0C0C" w:rsidP="00265519" w:rsidRDefault="00501747" w14:paraId="4CAB9103" w14:textId="41D7F3D6">
      <w:pPr>
        <w:rPr>
          <w:rFonts w:cs="Arial"/>
        </w:rPr>
      </w:pPr>
      <w:r w:rsidRPr="6D5AED68" w:rsidR="53C6B1F4">
        <w:rPr>
          <w:rFonts w:cs="Arial"/>
        </w:rPr>
        <w:t>Notes:</w:t>
      </w:r>
      <w:r w:rsidRPr="6D5AED68" w:rsidR="5A4EE294">
        <w:rPr>
          <w:rFonts w:cs="Arial"/>
        </w:rPr>
        <w:t xml:space="preserve"> Support documentation and services of </w:t>
      </w:r>
      <w:r w:rsidRPr="6D5AED68" w:rsidR="601821F9">
        <w:rPr>
          <w:rFonts w:cs="Arial"/>
        </w:rPr>
        <w:t>Jira</w:t>
      </w:r>
      <w:r w:rsidRPr="6D5AED68" w:rsidR="601821F9">
        <w:rPr>
          <w:rFonts w:cs="Arial"/>
        </w:rPr>
        <w:t xml:space="preserve"> </w:t>
      </w:r>
      <w:r w:rsidRPr="6D5AED68" w:rsidR="1FC8458F">
        <w:rPr>
          <w:rFonts w:cs="Arial"/>
        </w:rPr>
        <w:t>Align</w:t>
      </w:r>
      <w:r w:rsidRPr="6D5AED68" w:rsidR="6BBCD7AB">
        <w:rPr>
          <w:rFonts w:cs="Arial"/>
        </w:rPr>
        <w:t> is</w:t>
      </w:r>
      <w:r w:rsidRPr="6D5AED68" w:rsidR="5A4EE294">
        <w:rPr>
          <w:rFonts w:cs="Arial"/>
        </w:rPr>
        <w:t xml:space="preserve"> not a part of the accessibility review.</w:t>
      </w:r>
      <w:bookmarkStart w:name="_Toc512938939" w:id="82"/>
    </w:p>
    <w:p w:rsidRPr="003F3E2D" w:rsidR="000C3B9E" w:rsidP="000C3B9E" w:rsidRDefault="000C3B9E" w14:paraId="7533AD3E" w14:textId="79F1FDB8">
      <w:pPr>
        <w:pStyle w:val="Heading2"/>
        <w:rPr>
          <w:rFonts w:cs="Arial"/>
          <w:b w:val="0"/>
        </w:rPr>
      </w:pPr>
      <w:r w:rsidRPr="003F3E2D">
        <w:rPr>
          <w:rFonts w:cs="Arial"/>
        </w:rPr>
        <w:t>EN 301 549 Report</w:t>
      </w:r>
      <w:bookmarkEnd w:id="82"/>
    </w:p>
    <w:p w:rsidR="00481E9E" w:rsidP="000C3B9E" w:rsidRDefault="000C3B9E" w14:paraId="47C4DCB4" w14:textId="60F44E8D">
      <w:pPr>
        <w:rPr>
          <w:rFonts w:cs="Arial"/>
        </w:rPr>
      </w:pPr>
      <w:r w:rsidRPr="5141837E" w:rsidR="620633EE">
        <w:rPr>
          <w:rFonts w:cs="Arial"/>
        </w:rPr>
        <w:t xml:space="preserve">Notes: </w:t>
      </w:r>
      <w:r w:rsidRPr="5141837E" w:rsidR="6BEBD57E">
        <w:rPr>
          <w:rFonts w:cs="Arial"/>
        </w:rPr>
        <w:t>N</w:t>
      </w:r>
      <w:r w:rsidRPr="5141837E" w:rsidR="620633EE">
        <w:rPr>
          <w:rFonts w:cs="Arial"/>
        </w:rPr>
        <w:t xml:space="preserve">ot </w:t>
      </w:r>
      <w:r w:rsidRPr="5141837E" w:rsidR="6BEBD57E">
        <w:rPr>
          <w:rFonts w:cs="Arial"/>
        </w:rPr>
        <w:t>e</w:t>
      </w:r>
      <w:r w:rsidRPr="5141837E" w:rsidR="620633EE">
        <w:rPr>
          <w:rFonts w:cs="Arial"/>
        </w:rPr>
        <w:t>valuated</w:t>
      </w:r>
      <w:bookmarkStart w:name="_Section_508_Report" w:id="83"/>
      <w:bookmarkEnd w:id="10"/>
      <w:bookmarkEnd w:id="83"/>
      <w:r w:rsidRPr="5141837E" w:rsidR="6BEBD57E">
        <w:rPr>
          <w:rFonts w:cs="Arial"/>
        </w:rPr>
        <w:t xml:space="preserve">. However, the WCAG 2.2 Success Criteria </w:t>
      </w:r>
      <w:bookmarkStart w:name="_Int_2wxtFmBD" w:id="333482209"/>
      <w:r w:rsidRPr="5141837E" w:rsidR="6BEBD57E">
        <w:rPr>
          <w:rFonts w:cs="Arial"/>
        </w:rPr>
        <w:t>are</w:t>
      </w:r>
      <w:bookmarkEnd w:id="333482209"/>
      <w:r w:rsidRPr="5141837E" w:rsidR="6BEBD57E">
        <w:rPr>
          <w:rFonts w:cs="Arial"/>
        </w:rPr>
        <w:t xml:space="preserve"> mapped to the relevant EN 301 509 requirements. </w:t>
      </w:r>
    </w:p>
    <w:p w:rsidR="00B859CE" w:rsidP="00B859CE" w:rsidRDefault="00B859CE" w14:paraId="273110CC" w14:textId="77777777">
      <w:pPr>
        <w:pStyle w:val="Heading2"/>
      </w:pPr>
      <w:r w:rsidRPr="00B859CE">
        <w:t>Legal Disclaimer</w:t>
      </w:r>
    </w:p>
    <w:p w:rsidRPr="00A47154" w:rsidR="00B859CE" w:rsidP="000C3B9E" w:rsidRDefault="00B859CE" w14:paraId="2FCAED70" w14:textId="016BCB63">
      <w:r w:rsidRPr="00B859CE">
        <w:t>The information herein is provided based on Atlassian's knowledge of identified errors at the time of the review. Atlassian makes no assurances about whether new errors or previously resolved errors may arise in the future. Please contact us to report any accessibility or conformance errors for re-evaluation and correction, if necessary.</w:t>
      </w:r>
    </w:p>
    <w:sectPr w:rsidRPr="00A47154" w:rsidR="00B859CE" w:rsidSect="00945555">
      <w:headerReference w:type="even" r:id="rId83"/>
      <w:headerReference w:type="default" r:id="rId84"/>
      <w:footerReference w:type="even" r:id="rId85"/>
      <w:footerReference w:type="default" r:id="rId86"/>
      <w:headerReference w:type="first" r:id="rId87"/>
      <w:footerReference w:type="first" r:id="rId88"/>
      <w:pgSz w:w="15840" w:h="12240" w:orient="landscape"/>
      <w:pgMar w:top="720" w:right="720" w:bottom="720" w:left="720" w:header="720" w:footer="39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4F3" w:rsidP="000166E6" w:rsidRDefault="00FB74F3" w14:paraId="2A1CB379" w14:textId="77777777">
      <w:pPr>
        <w:spacing w:line="240" w:lineRule="auto"/>
      </w:pPr>
      <w:r>
        <w:separator/>
      </w:r>
    </w:p>
  </w:endnote>
  <w:endnote w:type="continuationSeparator" w:id="0">
    <w:p w:rsidR="00FB74F3" w:rsidP="000166E6" w:rsidRDefault="00FB74F3" w14:paraId="5B080D2B" w14:textId="77777777">
      <w:pPr>
        <w:spacing w:line="240" w:lineRule="auto"/>
      </w:pPr>
      <w:r>
        <w:continuationSeparator/>
      </w:r>
    </w:p>
  </w:endnote>
  <w:endnote w:type="continuationNotice" w:id="1">
    <w:p w:rsidR="00FB74F3" w:rsidRDefault="00FB74F3" w14:paraId="709D617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1D7424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50E29A5A" w14:textId="77777777">
    <w:pPr>
      <w:pStyle w:val="Footer"/>
      <w:jc w:val="center"/>
    </w:pPr>
    <w:r>
      <w:t xml:space="preserve">Page </w:t>
    </w:r>
    <w:r>
      <w:rPr>
        <w:b/>
        <w:szCs w:val="24"/>
      </w:rPr>
      <w:fldChar w:fldCharType="begin"/>
    </w:r>
    <w:r>
      <w:rPr>
        <w:b/>
      </w:rPr>
      <w:instrText xml:space="preserve"> PAGE </w:instrText>
    </w:r>
    <w:r>
      <w:rPr>
        <w:b/>
        <w:szCs w:val="24"/>
      </w:rPr>
      <w:fldChar w:fldCharType="separate"/>
    </w:r>
    <w:r w:rsidR="00472959">
      <w:rPr>
        <w:b/>
        <w:noProof/>
      </w:rPr>
      <w:t>48</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472959">
      <w:rPr>
        <w:b/>
        <w:noProof/>
      </w:rPr>
      <w:t>50</w:t>
    </w:r>
    <w:r>
      <w:rPr>
        <w:b/>
        <w:szCs w:val="24"/>
      </w:rPr>
      <w:fldChar w:fldCharType="end"/>
    </w:r>
  </w:p>
  <w:p w:rsidR="00424185" w:rsidP="000166E6" w:rsidRDefault="00424185" w14:paraId="20484E75"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52F1A" w:rsidR="00424185" w:rsidP="009726D9" w:rsidRDefault="00424185" w14:paraId="49C91BB2" w14:textId="77777777">
    <w:pPr>
      <w:spacing w:line="240" w:lineRule="auto"/>
      <w:rPr>
        <w:rFonts w:eastAsia="Times New Roman" w:cs="Arial"/>
        <w:b/>
        <w:bCs/>
        <w:szCs w:val="24"/>
      </w:rPr>
    </w:pPr>
    <w:r w:rsidRPr="00852F1A">
      <w:rPr>
        <w:rFonts w:eastAsia="Times New Roman" w:cs="Arial"/>
        <w:b/>
        <w:bCs/>
        <w:szCs w:val="24"/>
      </w:rPr>
      <w:t>__________________________________</w:t>
    </w:r>
  </w:p>
  <w:p w:rsidR="00424185" w:rsidRDefault="00424185" w14:paraId="43385D72" w14:textId="77777777">
    <w:pPr>
      <w:pStyle w:val="Footer"/>
    </w:pPr>
    <w:r>
      <w:t>“</w:t>
    </w:r>
    <w:r w:rsidRPr="003C2DE7">
      <w:t>Voluntary Product Accessibility Template</w:t>
    </w:r>
    <w:r>
      <w:t>”</w:t>
    </w:r>
    <w:r w:rsidRPr="003C2DE7">
      <w:t xml:space="preserve"> and </w:t>
    </w:r>
    <w:r>
      <w:t>“</w:t>
    </w:r>
    <w:r w:rsidRPr="003C2DE7">
      <w:t>VPAT</w:t>
    </w:r>
    <w:r>
      <w:t>”</w:t>
    </w:r>
    <w:r w:rsidRPr="003C2DE7">
      <w:t xml:space="preserve"> are registered</w:t>
    </w:r>
    <w:r w:rsidRPr="003C2DE7">
      <w:br/>
    </w:r>
    <w:r>
      <w:t xml:space="preserve">service </w:t>
    </w:r>
    <w:r w:rsidRPr="003C2DE7">
      <w:t>mark</w:t>
    </w:r>
    <w:r>
      <w:t>s</w:t>
    </w:r>
    <w:r w:rsidRPr="003C2DE7">
      <w:t xml:space="preserve"> of </w:t>
    </w:r>
    <w:r>
      <w:t xml:space="preserve">the </w:t>
    </w:r>
    <w:r w:rsidRPr="003C2DE7">
      <w:t>Information Technology Industry Council (ITI)</w:t>
    </w:r>
    <w:r w:rsidRPr="003C2DE7">
      <w:tab/>
    </w:r>
    <w:r w:rsidRPr="003C2DE7">
      <w:t xml:space="preserve">Page </w:t>
    </w:r>
    <w:r w:rsidRPr="003C2DE7">
      <w:rPr>
        <w:b/>
      </w:rPr>
      <w:fldChar w:fldCharType="begin"/>
    </w:r>
    <w:r w:rsidRPr="003C2DE7">
      <w:rPr>
        <w:b/>
      </w:rPr>
      <w:instrText xml:space="preserve"> PAGE </w:instrText>
    </w:r>
    <w:r w:rsidRPr="003C2DE7">
      <w:rPr>
        <w:b/>
      </w:rPr>
      <w:fldChar w:fldCharType="separate"/>
    </w:r>
    <w:r w:rsidR="00472959">
      <w:rPr>
        <w:b/>
        <w:noProof/>
      </w:rPr>
      <w:t>11</w:t>
    </w:r>
    <w:r w:rsidRPr="003C2DE7">
      <w:rPr>
        <w:b/>
      </w:rPr>
      <w:fldChar w:fldCharType="end"/>
    </w:r>
    <w:r w:rsidRPr="003C2DE7">
      <w:t xml:space="preserve"> of </w:t>
    </w:r>
    <w:r w:rsidRPr="003C2DE7">
      <w:rPr>
        <w:b/>
      </w:rPr>
      <w:fldChar w:fldCharType="begin"/>
    </w:r>
    <w:r w:rsidRPr="003C2DE7">
      <w:rPr>
        <w:b/>
      </w:rPr>
      <w:instrText xml:space="preserve"> NUMPAGES  </w:instrText>
    </w:r>
    <w:r w:rsidRPr="003C2DE7">
      <w:rPr>
        <w:b/>
      </w:rPr>
      <w:fldChar w:fldCharType="separate"/>
    </w:r>
    <w:r w:rsidR="00472959">
      <w:rPr>
        <w:b/>
        <w:noProof/>
      </w:rPr>
      <w:t>50</w:t>
    </w:r>
    <w:r w:rsidRPr="003C2DE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4F3" w:rsidP="000166E6" w:rsidRDefault="00FB74F3" w14:paraId="6BFCC636" w14:textId="77777777">
      <w:pPr>
        <w:spacing w:line="240" w:lineRule="auto"/>
      </w:pPr>
      <w:r>
        <w:separator/>
      </w:r>
    </w:p>
  </w:footnote>
  <w:footnote w:type="continuationSeparator" w:id="0">
    <w:p w:rsidR="00FB74F3" w:rsidP="000166E6" w:rsidRDefault="00FB74F3" w14:paraId="34B15D5D" w14:textId="77777777">
      <w:pPr>
        <w:spacing w:line="240" w:lineRule="auto"/>
      </w:pPr>
      <w:r>
        <w:continuationSeparator/>
      </w:r>
    </w:p>
  </w:footnote>
  <w:footnote w:type="continuationNotice" w:id="1">
    <w:p w:rsidR="00FB74F3" w:rsidRDefault="00FB74F3" w14:paraId="22392EF2"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0D639F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3FA707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5F1452CD"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IJ4DBshNEYXGbG" int2:id="n76nltaK">
      <int2:state int2:type="spell" int2:value="Rejected"/>
    </int2:textHash>
    <int2:textHash int2:hashCode="lEScW/RiVs0sjY" int2:id="nhVTh3rf">
      <int2:state int2:type="spell" int2:value="Rejected"/>
    </int2:textHash>
    <int2:textHash int2:hashCode="EQ2n+1MPhhPFfs" int2:id="wWzg6ULk">
      <int2:state int2:type="spell" int2:value="Rejected"/>
    </int2:textHash>
    <int2:textHash int2:hashCode="egyhyWP1qnYQ0u" int2:id="Hw03OE7e">
      <int2:state int2:type="spell" int2:value="Rejected"/>
    </int2:textHash>
    <int2:textHash int2:hashCode="8fhrSfhd2hPgq0" int2:id="FZvYKI4o">
      <int2:state int2:type="spell" int2:value="Rejected"/>
    </int2:textHash>
    <int2:textHash int2:hashCode="jldC8/ZJmREbQb" int2:id="DzvZHQTC">
      <int2:state int2:type="spell" int2:value="Rejected"/>
    </int2:textHash>
    <int2:textHash int2:hashCode="W/iGy5I5NCe5oC" int2:id="FpJU4ljE">
      <int2:state int2:type="spell" int2:value="Rejected"/>
    </int2:textHash>
    <int2:textHash int2:hashCode="BSv6qn23TvLtUS" int2:id="QQkXw0yG">
      <int2:state int2:type="spell" int2:value="Rejected"/>
    </int2:textHash>
    <int2:textHash int2:hashCode="rckMAobbjaRiOu" int2:id="Xp4sOf6F">
      <int2:state int2:type="spell" int2:value="Rejected"/>
    </int2:textHash>
    <int2:textHash int2:hashCode="3Pi9bFFn+iofhN" int2:id="An8IEQth">
      <int2:state int2:type="spell" int2:value="Rejected"/>
    </int2:textHash>
    <int2:textHash int2:hashCode="5lfM5gY+1QGEvB" int2:id="YXH0Zvz6">
      <int2:state int2:type="spell" int2:value="Rejected"/>
    </int2:textHash>
    <int2:textHash int2:hashCode="bdD+gAEUW+xKEt" int2:id="cITLtUag">
      <int2:state int2:type="spell" int2:value="Rejected"/>
    </int2:textHash>
    <int2:bookmark int2:bookmarkName="_Int_2cxUq8Ht" int2:invalidationBookmarkName="" int2:hashCode="HuGLWTrY0/3Kr7" int2:id="IytvbMpE">
      <int2:state int2:type="gram" int2:value="Rejected"/>
    </int2:bookmark>
    <int2:bookmark int2:bookmarkName="_Int_IcqBiA5R" int2:invalidationBookmarkName="" int2:hashCode="jlvao7jbSI0aJc" int2:id="zsBI4in7">
      <int2:state int2:type="gram" int2:value="Rejected"/>
    </int2:bookmark>
    <int2:bookmark int2:bookmarkName="_Int_BtNLWO98" int2:invalidationBookmarkName="" int2:hashCode="je9Dcs0WBFO7DP" int2:id="EJvn7NTw">
      <int2:state int2:type="gram" int2:value="Rejected"/>
    </int2:bookmark>
    <int2:bookmark int2:bookmarkName="_Int_WGEhXfEq" int2:invalidationBookmarkName="" int2:hashCode="je9Dcs0WBFO7DP" int2:id="uWTkKjqP">
      <int2:state int2:type="gram" int2:value="Rejected"/>
    </int2:bookmark>
    <int2:bookmark int2:bookmarkName="_Int_8petLFrH" int2:invalidationBookmarkName="" int2:hashCode="IfyHe5kXGMBKm5" int2:id="1iwewbzd">
      <int2:state int2:type="gram" int2:value="Rejected"/>
    </int2:bookmark>
    <int2:bookmark int2:bookmarkName="_Int_R3APtcHw" int2:invalidationBookmarkName="" int2:hashCode="DnYpJ5SIjU8fp1" int2:id="Yv3TY373">
      <int2:state int2:type="gram" int2:value="Rejected"/>
    </int2:bookmark>
    <int2:bookmark int2:bookmarkName="_Int_S3xhL3Bv" int2:invalidationBookmarkName="" int2:hashCode="jlvao7jbSI0aJc" int2:id="I0lQDSI0">
      <int2:state int2:type="gram" int2:value="Rejected"/>
    </int2:bookmark>
    <int2:bookmark int2:bookmarkName="_Int_zgiqKFqm" int2:invalidationBookmarkName="" int2:hashCode="/RKGNTVwxXA3mb" int2:id="Rjtelq1v">
      <int2:state int2:type="gram" int2:value="Rejected"/>
    </int2:bookmark>
    <int2:bookmark int2:bookmarkName="_Int_J93IrBPk" int2:invalidationBookmarkName="" int2:hashCode="jlvao7jbSI0aJc" int2:id="vdVKENgH">
      <int2:state int2:type="gram" int2:value="Rejected"/>
    </int2:bookmark>
    <int2:bookmark int2:bookmarkName="_Int_t9tmMG1k" int2:invalidationBookmarkName="" int2:hashCode="ERVbafjJDdYDmm" int2:id="uL0GZiW0">
      <int2:state int2:type="gram" int2:value="Rejected"/>
    </int2:bookmark>
    <int2:bookmark int2:bookmarkName="_Int_LmGHl2j8" int2:invalidationBookmarkName="" int2:hashCode="ERVbafjJDdYDmm" int2:id="A6Xcu1SB">
      <int2:state int2:type="gram" int2:value="Rejected"/>
    </int2:bookmark>
    <int2:bookmark int2:bookmarkName="_Int_IZXoa4Jf" int2:invalidationBookmarkName="" int2:hashCode="ERVbafjJDdYDmm" int2:id="VKjALXjJ">
      <int2:state int2:type="gram" int2:value="Rejected"/>
    </int2:bookmark>
    <int2:bookmark int2:bookmarkName="_Int_COcQfA4f" int2:invalidationBookmarkName="" int2:hashCode="ERVbafjJDdYDmm" int2:id="0029Ii5M">
      <int2:state int2:type="gram" int2:value="Rejected"/>
    </int2:bookmark>
    <int2:bookmark int2:bookmarkName="_Int_EK4FtMQq" int2:invalidationBookmarkName="" int2:hashCode="lyrY2KUDl7qMAk" int2:id="roHqwvaT">
      <int2:state int2:type="gram" int2:value="Rejected"/>
    </int2:bookmark>
    <int2:bookmark int2:bookmarkName="_Int_JCONgTty" int2:invalidationBookmarkName="" int2:hashCode="zb3zP/vAZ0V2ch" int2:id="qhcacNOI">
      <int2:state int2:type="gram" int2:value="Rejected"/>
    </int2:bookmark>
    <int2:bookmark int2:bookmarkName="_Int_8vOjQT5j" int2:invalidationBookmarkName="" int2:hashCode="n8/k6HC91L2U8F" int2:id="cCZmdy2m">
      <int2:state int2:type="gram" int2:value="Rejected"/>
    </int2:bookmark>
    <int2:bookmark int2:bookmarkName="_Int_qNamDInb" int2:invalidationBookmarkName="" int2:hashCode="4LJKYz6vssRIPl" int2:id="OcllGZGr">
      <int2:state int2:type="gram" int2:value="Rejected"/>
    </int2:bookmark>
    <int2:bookmark int2:bookmarkName="_Int_FkenCjcH" int2:invalidationBookmarkName="" int2:hashCode="w+4TfU8i6wbtE1" int2:id="07G6G0aA">
      <int2:state int2:type="gram" int2:value="Rejected"/>
    </int2:bookmark>
    <int2:bookmark int2:bookmarkName="_Int_ZHcQvbQe" int2:invalidationBookmarkName="" int2:hashCode="rKYVYbsW+nk8AA" int2:id="bH6gLlO9">
      <int2:state int2:type="gram" int2:value="Rejected"/>
    </int2:bookmark>
    <int2:bookmark int2:bookmarkName="_Int_I9IhW5jU" int2:invalidationBookmarkName="" int2:hashCode="ZMZTdNurb+N2J0" int2:id="jHwyRVVo">
      <int2:state int2:type="gram" int2:value="Rejected"/>
    </int2:bookmark>
    <int2:bookmark int2:bookmarkName="_Int_rSqxDarO" int2:invalidationBookmarkName="" int2:hashCode="rYMXkkt10Z8HRy" int2:id="1RhvHdoz">
      <int2:state int2:type="gram" int2:value="Rejected"/>
    </int2:bookmark>
    <int2:bookmark int2:bookmarkName="_Int_qS1vTvEh" int2:invalidationBookmarkName="" int2:hashCode="jlvao7jbSI0aJc" int2:id="HcukI5x4">
      <int2:state int2:type="gram" int2:value="Rejected"/>
    </int2:bookmark>
    <int2:bookmark int2:bookmarkName="_Int_8cMPZJ27" int2:invalidationBookmarkName="" int2:hashCode="k6waAFDuVOd6zE" int2:id="LREqz6m2">
      <int2:state int2:type="gram" int2:value="Rejected"/>
    </int2:bookmark>
    <int2:bookmark int2:bookmarkName="_Int_CrxCN9Ki" int2:invalidationBookmarkName="" int2:hashCode="4LJKYz6vssRIPl" int2:id="sP33GGpE">
      <int2:state int2:type="gram" int2:value="Rejected"/>
    </int2:bookmark>
    <int2:bookmark int2:bookmarkName="_Int_NIHBMy3M" int2:invalidationBookmarkName="" int2:hashCode="SFs4LBagv3B7rQ" int2:id="U4R2kA06">
      <int2:state int2:type="gram" int2:value="Rejected"/>
    </int2:bookmark>
    <int2:bookmark int2:bookmarkName="_Int_mA9uiY9q" int2:invalidationBookmarkName="" int2:hashCode="ERVbafjJDdYDmm" int2:id="PxvIkdmt">
      <int2:state int2:type="gram" int2:value="Rejected"/>
    </int2:bookmark>
    <int2:bookmark int2:bookmarkName="_Int_muXyS7Zk" int2:invalidationBookmarkName="" int2:hashCode="ERVbafjJDdYDmm" int2:id="UpDgGLcG">
      <int2:state int2:type="gram" int2:value="Rejected"/>
    </int2:bookmark>
    <int2:bookmark int2:bookmarkName="_Int_zX6vOIaa" int2:invalidationBookmarkName="" int2:hashCode="ERVbafjJDdYDmm" int2:id="YaWutLmV">
      <int2:state int2:type="gram" int2:value="Rejected"/>
    </int2:bookmark>
    <int2:bookmark int2:bookmarkName="_Int_zGUEzP0O" int2:invalidationBookmarkName="" int2:hashCode="ERVbafjJDdYDmm" int2:id="gse2t7HN">
      <int2:state int2:type="gram" int2:value="Rejected"/>
    </int2:bookmark>
    <int2:bookmark int2:bookmarkName="_Int_gB9HIlSl" int2:invalidationBookmarkName="" int2:hashCode="ERVbafjJDdYDmm" int2:id="C0BMKBG9">
      <int2:state int2:type="gram" int2:value="Rejected"/>
    </int2:bookmark>
    <int2:bookmark int2:bookmarkName="_Int_jDqOdY7H" int2:invalidationBookmarkName="" int2:hashCode="je9Dcs0WBFO7DP" int2:id="7m0R3A1a">
      <int2:state int2:type="gram" int2:value="Rejected"/>
    </int2:bookmark>
    <int2:bookmark int2:bookmarkName="_Int_sKd43ZtF" int2:invalidationBookmarkName="" int2:hashCode="je9Dcs0WBFO7DP" int2:id="NjuBboiB">
      <int2:state int2:type="gram" int2:value="Rejected"/>
    </int2:bookmark>
    <int2:bookmark int2:bookmarkName="_Int_SGTVf2on" int2:invalidationBookmarkName="" int2:hashCode="jlvao7jbSI0aJc" int2:id="gfUXKYJB">
      <int2:state int2:type="gram" int2:value="Rejected"/>
    </int2:bookmark>
    <int2:bookmark int2:bookmarkName="_Int_GjzDQl4y" int2:invalidationBookmarkName="" int2:hashCode="je9Dcs0WBFO7DP" int2:id="yatWcRBm">
      <int2:state int2:type="gram" int2:value="Rejected"/>
    </int2:bookmark>
    <int2:bookmark int2:bookmarkName="_Int_NnvPxA8W" int2:invalidationBookmarkName="" int2:hashCode="je9Dcs0WBFO7DP" int2:id="3le6rA4i">
      <int2:state int2:type="gram" int2:value="Rejected"/>
    </int2:bookmark>
    <int2:bookmark int2:bookmarkName="_Int_FvsWKKQz" int2:invalidationBookmarkName="" int2:hashCode="FcV4KOCBGK8UZc" int2:id="m8sKYGL8">
      <int2:state int2:type="gram" int2:value="Rejected"/>
    </int2:bookmark>
    <int2:bookmark int2:bookmarkName="_Int_CqNa3Am6" int2:invalidationBookmarkName="" int2:hashCode="4LJKYz6vssRIPl" int2:id="tKC6lC61">
      <int2:state int2:type="gram" int2:value="Rejected"/>
    </int2:bookmark>
    <int2:bookmark int2:bookmarkName="_Int_R3iEaVkr" int2:invalidationBookmarkName="" int2:hashCode="FcV4KOCBGK8UZc" int2:id="vOluj39g">
      <int2:state int2:type="gram" int2:value="Rejected"/>
    </int2:bookmark>
    <int2:bookmark int2:bookmarkName="_Int_0OA2EDjX" int2:invalidationBookmarkName="" int2:hashCode="jlvao7jbSI0aJc" int2:id="Jz2z0uac">
      <int2:state int2:type="gram" int2:value="Rejected"/>
    </int2:bookmark>
    <int2:bookmark int2:bookmarkName="_Int_p1OZu1Ik" int2:invalidationBookmarkName="" int2:hashCode="jlvao7jbSI0aJc" int2:id="TwibZ1Ux">
      <int2:state int2:type="gram" int2:value="Rejected"/>
    </int2:bookmark>
    <int2:bookmark int2:bookmarkName="_Int_KPEDfClD" int2:invalidationBookmarkName="" int2:hashCode="jlvao7jbSI0aJc" int2:id="svjnBqXu">
      <int2:state int2:type="gram" int2:value="Rejected"/>
    </int2:bookmark>
    <int2:bookmark int2:bookmarkName="_Int_j5mK7dVa" int2:invalidationBookmarkName="" int2:hashCode="jlvao7jbSI0aJc" int2:id="xnzCCU1K">
      <int2:state int2:type="gram" int2:value="Rejected"/>
    </int2:bookmark>
    <int2:bookmark int2:bookmarkName="_Int_SJgyepL8" int2:invalidationBookmarkName="" int2:hashCode="JLVf6B6eexF5jT" int2:id="2vFzBTXr">
      <int2:state int2:type="gram" int2:value="Rejected"/>
    </int2:bookmark>
    <int2:bookmark int2:bookmarkName="_Int_qKkp287T" int2:invalidationBookmarkName="" int2:hashCode="n8/k6HC91L2U8F" int2:id="ynwJlBGx">
      <int2:state int2:type="gram" int2:value="Rejected"/>
    </int2:bookmark>
    <int2:bookmark int2:bookmarkName="_Int_aRSUuEIZ" int2:invalidationBookmarkName="" int2:hashCode="vbSqgh5+OKNWvB" int2:id="aQHuXopt">
      <int2:state int2:type="gram" int2:value="Rejected"/>
    </int2:bookmark>
    <int2:bookmark int2:bookmarkName="_Int_j5gA8tCu" int2:invalidationBookmarkName="" int2:hashCode="FcV4KOCBGK8UZc" int2:id="HkJXcH1Q">
      <int2:state int2:type="gram" int2:value="Rejected"/>
    </int2:bookmark>
    <int2:bookmark int2:bookmarkName="_Int_ZcsvP2Wu" int2:invalidationBookmarkName="" int2:hashCode="9vzHFfjtLSDu8u" int2:id="CP9yKNE3">
      <int2:state int2:type="gram" int2:value="Rejected"/>
    </int2:bookmark>
    <int2:bookmark int2:bookmarkName="_Int_7p2LTd00" int2:invalidationBookmarkName="" int2:hashCode="ERVbafjJDdYDmm" int2:id="sWVPHqvk">
      <int2:state int2:type="gram" int2:value="Rejected"/>
    </int2:bookmark>
    <int2:bookmark int2:bookmarkName="_Int_OyZYeHIt" int2:invalidationBookmarkName="" int2:hashCode="ERVbafjJDdYDmm" int2:id="aF94seaR">
      <int2:state int2:type="gram" int2:value="Rejected"/>
    </int2:bookmark>
    <int2:bookmark int2:bookmarkName="_Int_J8nB5xMY" int2:invalidationBookmarkName="" int2:hashCode="ERVbafjJDdYDmm" int2:id="kQmIPvIN">
      <int2:state int2:type="gram" int2:value="Rejected"/>
    </int2:bookmark>
    <int2:bookmark int2:bookmarkName="_Int_KxjNZUNr" int2:invalidationBookmarkName="" int2:hashCode="Zhn8hEXPRQTQZE" int2:id="LXQMo6kv">
      <int2:state int2:type="gram" int2:value="Rejected"/>
    </int2:bookmark>
    <int2:bookmark int2:bookmarkName="_Int_xMYkRF5H" int2:invalidationBookmarkName="" int2:hashCode="ERVbafjJDdYDmm" int2:id="t0C6h857">
      <int2:state int2:type="gram" int2:value="Rejected"/>
    </int2:bookmark>
    <int2:bookmark int2:bookmarkName="_Int_9hRp6DSj" int2:invalidationBookmarkName="" int2:hashCode="ERVbafjJDdYDmm" int2:id="Qm9jQqGS">
      <int2:state int2:type="gram" int2:value="Rejected"/>
    </int2:bookmark>
    <int2:bookmark int2:bookmarkName="_Int_N1a5FLfD" int2:invalidationBookmarkName="" int2:hashCode="ERVbafjJDdYDmm" int2:id="exaQnneq">
      <int2:state int2:type="gram" int2:value="Rejected"/>
    </int2:bookmark>
    <int2:bookmark int2:bookmarkName="_Int_2T26B8Fc" int2:invalidationBookmarkName="" int2:hashCode="ERVbafjJDdYDmm" int2:id="SyfQGL33">
      <int2:state int2:type="gram" int2:value="Rejected"/>
    </int2:bookmark>
    <int2:bookmark int2:bookmarkName="_Int_x9Cv1w6A" int2:invalidationBookmarkName="" int2:hashCode="ERVbafjJDdYDmm" int2:id="kZ3vFHI5">
      <int2:state int2:type="gram" int2:value="Rejected"/>
    </int2:bookmark>
    <int2:bookmark int2:bookmarkName="_Int_YIiWLHsJ" int2:invalidationBookmarkName="" int2:hashCode="GP7tv6LJaZ0mq1" int2:id="yWBl3afB">
      <int2:state int2:type="gram" int2:value="Rejected"/>
    </int2:bookmark>
    <int2:bookmark int2:bookmarkName="_Int_UZZLaShD" int2:invalidationBookmarkName="" int2:hashCode="fSmpMGeoACadQv" int2:id="E9gu2l2W">
      <int2:state int2:type="gram" int2:value="Rejected"/>
    </int2:bookmark>
    <int2:bookmark int2:bookmarkName="_Int_z0WMmgMh" int2:invalidationBookmarkName="" int2:hashCode="MJovMiyZjqkZ0Z" int2:id="cA245hH1">
      <int2:state int2:type="gram" int2:value="Rejected"/>
    </int2:bookmark>
    <int2:bookmark int2:bookmarkName="_Int_Vi74bfma" int2:invalidationBookmarkName="" int2:hashCode="U5JPcgqGocRUsw" int2:id="3V3BKsO8">
      <int2:state int2:type="gram" int2:value="Rejected"/>
    </int2:bookmark>
    <int2:bookmark int2:bookmarkName="_Int_rqrK6KJC" int2:invalidationBookmarkName="" int2:hashCode="ERVbafjJDdYDmm" int2:id="SN5cW3TU">
      <int2:state int2:type="gram" int2:value="Rejected"/>
    </int2:bookmark>
    <int2:bookmark int2:bookmarkName="_Int_SwQ6u5KN" int2:invalidationBookmarkName="" int2:hashCode="vHEVtRWvcYD9Ko" int2:id="fRcM5q3J">
      <int2:state int2:type="gram" int2:value="Rejected"/>
    </int2:bookmark>
    <int2:bookmark int2:bookmarkName="_Int_hZJAe9Wa" int2:invalidationBookmarkName="" int2:hashCode="4LJKYz6vssRIPl" int2:id="A5TL9oto">
      <int2:state int2:type="gram" int2:value="Rejected"/>
    </int2:bookmark>
    <int2:bookmark int2:bookmarkName="_Int_QHTrIGt0" int2:invalidationBookmarkName="" int2:hashCode="je9Dcs0WBFO7DP" int2:id="dihqPJFo">
      <int2:state int2:type="gram" int2:value="Rejected"/>
    </int2:bookmark>
    <int2:bookmark int2:bookmarkName="_Int_hFtCK0AZ" int2:invalidationBookmarkName="" int2:hashCode="ERVbafjJDdYDmm" int2:id="VyPQC2Bc">
      <int2:state int2:type="gram" int2:value="Rejected"/>
    </int2:bookmark>
    <int2:bookmark int2:bookmarkName="_Int_rvebKjgN" int2:invalidationBookmarkName="" int2:hashCode="ERVbafjJDdYDmm" int2:id="XSK30l8Y">
      <int2:state int2:type="gram" int2:value="Rejected"/>
    </int2:bookmark>
    <int2:bookmark int2:bookmarkName="_Int_pnCS3KCb" int2:invalidationBookmarkName="" int2:hashCode="ERVbafjJDdYDmm" int2:id="bqwMluSq">
      <int2:state int2:type="gram" int2:value="Rejected"/>
    </int2:bookmark>
    <int2:bookmark int2:bookmarkName="_Int_aaCJUUlb" int2:invalidationBookmarkName="" int2:hashCode="jlvao7jbSI0aJc" int2:id="zGijoqyU">
      <int2:state int2:type="gram" int2:value="Rejected"/>
    </int2:bookmark>
    <int2:bookmark int2:bookmarkName="_Int_VPlYZcIG" int2:invalidationBookmarkName="" int2:hashCode="ERVbafjJDdYDmm" int2:id="snKVLAKJ">
      <int2:state int2:type="gram" int2:value="Rejected"/>
    </int2:bookmark>
    <int2:bookmark int2:bookmarkName="_Int_M15YAWIc" int2:invalidationBookmarkName="" int2:hashCode="ERVbafjJDdYDmm" int2:id="22MIqikj">
      <int2:state int2:type="gram" int2:value="Rejected"/>
    </int2:bookmark>
    <int2:bookmark int2:bookmarkName="_Int_EeIOvG7z" int2:invalidationBookmarkName="" int2:hashCode="ERVbafjJDdYDmm" int2:id="aUvjLMxF">
      <int2:state int2:type="gram" int2:value="Rejected"/>
    </int2:bookmark>
    <int2:bookmark int2:bookmarkName="_Int_iFAmeqXR" int2:invalidationBookmarkName="" int2:hashCode="6SfQZ3x3JBtwdE" int2:id="itLNPRnU">
      <int2:state int2:type="gram" int2:value="Rejected"/>
    </int2:bookmark>
    <int2:bookmark int2:bookmarkName="_Int_axLTW0H7" int2:invalidationBookmarkName="" int2:hashCode="ERVbafjJDdYDmm" int2:id="ncfJC1gh">
      <int2:state int2:type="gram" int2:value="Rejected"/>
    </int2:bookmark>
    <int2:bookmark int2:bookmarkName="_Int_u1yowFR9" int2:invalidationBookmarkName="" int2:hashCode="ERVbafjJDdYDmm" int2:id="HNUr3NKM">
      <int2:state int2:type="gram" int2:value="Rejected"/>
    </int2:bookmark>
    <int2:bookmark int2:bookmarkName="_Int_P8V5mrXT" int2:invalidationBookmarkName="" int2:hashCode="YyWNYInNuakYRb" int2:id="HRMmH4rD">
      <int2:state int2:type="gram" int2:value="Rejected"/>
    </int2:bookmark>
    <int2:bookmark int2:bookmarkName="_Int_qTwinusE" int2:invalidationBookmarkName="" int2:hashCode="ERVbafjJDdYDmm" int2:id="1pIOLPUu">
      <int2:state int2:type="gram" int2:value="Rejected"/>
    </int2:bookmark>
    <int2:bookmark int2:bookmarkName="_Int_bAsTl84q" int2:invalidationBookmarkName="" int2:hashCode="9vzHFfjtLSDu8u" int2:id="dghbBhOo">
      <int2:state int2:type="gram" int2:value="Rejected"/>
    </int2:bookmark>
    <int2:bookmark int2:bookmarkName="_Int_3T4I2Xvt" int2:invalidationBookmarkName="" int2:hashCode="ERVbafjJDdYDmm" int2:id="hePPjDOs">
      <int2:state int2:type="gram" int2:value="Rejected"/>
    </int2:bookmark>
    <int2:bookmark int2:bookmarkName="_Int_UAIIkrjc" int2:invalidationBookmarkName="" int2:hashCode="ERVbafjJDdYDmm" int2:id="wPPZjcnT">
      <int2:state int2:type="gram" int2:value="Rejected"/>
    </int2:bookmark>
    <int2:bookmark int2:bookmarkName="_Int_4JIrwlxC" int2:invalidationBookmarkName="" int2:hashCode="5T6K6J4qYqPpvJ" int2:id="uECXOT66">
      <int2:state int2:type="gram" int2:value="Rejected"/>
    </int2:bookmark>
    <int2:bookmark int2:bookmarkName="_Int_LV8z4X7s" int2:invalidationBookmarkName="" int2:hashCode="YthkjbxuZiq/+V" int2:id="0n7PwoBB">
      <int2:state int2:type="gram" int2:value="Rejected"/>
    </int2:bookmark>
    <int2:bookmark int2:bookmarkName="_Int_r3WAH4D1" int2:invalidationBookmarkName="" int2:hashCode="tr8xloVQZqMnxm" int2:id="Pl190LLL">
      <int2:state int2:type="gram" int2:value="Rejected"/>
    </int2:bookmark>
    <int2:bookmark int2:bookmarkName="_Int_2wxtFmBD" int2:invalidationBookmarkName="" int2:hashCode="X55YArurxx+Sdf" int2:id="QzKzGaVI">
      <int2:state int2:type="gram" int2:value="Rejected"/>
    </int2:bookmark>
    <int2:bookmark int2:bookmarkName="_Int_8j7B8zx3" int2:invalidationBookmarkName="" int2:hashCode="gVEyXc266eD/lf" int2:id="EEdIyNWm">
      <int2:state int2:type="gram" int2:value="Rejected"/>
    </int2:bookmark>
    <int2:bookmark int2:bookmarkName="_Int_pUvbxWjT" int2:invalidationBookmarkName="" int2:hashCode="gVEyXc266eD/lf" int2:id="FW9XZoH2">
      <int2:state int2:type="gram" int2:value="Rejected"/>
    </int2:bookmark>
    <int2:bookmark int2:bookmarkName="_Int_61HRw8O8" int2:invalidationBookmarkName="" int2:hashCode="FcV4KOCBGK8UZc" int2:id="fV3xEmxv">
      <int2:state int2:type="gram" int2:value="Rejected"/>
    </int2:bookmark>
    <int2:bookmark int2:bookmarkName="_Int_74ApLCo7" int2:invalidationBookmarkName="" int2:hashCode="je9Dcs0WBFO7DP" int2:id="dxTl5ELq">
      <int2:state int2:type="gram" int2:value="Rejected"/>
    </int2:bookmark>
    <int2:bookmark int2:bookmarkName="_Int_QwW8TKus" int2:invalidationBookmarkName="" int2:hashCode="ERVbafjJDdYDmm" int2:id="3ZQC7yYH">
      <int2:state int2:type="gram" int2:value="Rejected"/>
    </int2:bookmark>
    <int2:bookmark int2:bookmarkName="_Int_bCHaFTVs" int2:invalidationBookmarkName="" int2:hashCode="ERVbafjJDdYDmm" int2:id="ru3IAv6K">
      <int2:state int2:type="gram" int2:value="Rejected"/>
    </int2:bookmark>
    <int2:bookmark int2:bookmarkName="_Int_PXNZuHEh" int2:invalidationBookmarkName="" int2:hashCode="ERVbafjJDdYDmm" int2:id="PE63iPbj">
      <int2:state int2:type="gram" int2:value="Rejected"/>
    </int2:bookmark>
    <int2:bookmark int2:bookmarkName="_Int_Pkgzdmde" int2:invalidationBookmarkName="" int2:hashCode="ERVbafjJDdYDmm" int2:id="c6gTZWpM">
      <int2:state int2:type="gram" int2:value="Rejected"/>
    </int2:bookmark>
    <int2:bookmark int2:bookmarkName="_Int_Jp9P6IBo" int2:invalidationBookmarkName="" int2:hashCode="ERVbafjJDdYDmm" int2:id="2iHOAjiO">
      <int2:state int2:type="gram" int2:value="Rejected"/>
    </int2:bookmark>
    <int2:bookmark int2:bookmarkName="_Int_G7lXgAdz" int2:invalidationBookmarkName="" int2:hashCode="ERVbafjJDdYDmm" int2:id="7yJUybls">
      <int2:state int2:type="gram" int2:value="Rejected"/>
    </int2:bookmark>
    <int2:bookmark int2:bookmarkName="_Int_pEuEAW30" int2:invalidationBookmarkName="" int2:hashCode="ERVbafjJDdYDmm" int2:id="YTWrC5sD">
      <int2:state int2:type="gram" int2:value="Rejected"/>
    </int2:bookmark>
    <int2:bookmark int2:bookmarkName="_Int_frsWhkh8" int2:invalidationBookmarkName="" int2:hashCode="ERVbafjJDdYDmm" int2:id="QrOePn2l">
      <int2:state int2:type="gram" int2:value="Rejected"/>
    </int2:bookmark>
    <int2:bookmark int2:bookmarkName="_Int_SZEULnwG" int2:invalidationBookmarkName="" int2:hashCode="ERVbafjJDdYDmm" int2:id="tI4Xvjhm">
      <int2:state int2:type="gram" int2:value="Rejected"/>
    </int2:bookmark>
    <int2:bookmark int2:bookmarkName="_Int_44eZmsAL" int2:invalidationBookmarkName="" int2:hashCode="FcV4KOCBGK8UZc" int2:id="sTp9mOMS">
      <int2:state int2:type="gram" int2:value="Rejected"/>
    </int2:bookmark>
    <int2:bookmark int2:bookmarkName="_Int_6waJ9qrd" int2:invalidationBookmarkName="" int2:hashCode="je9Dcs0WBFO7DP" int2:id="uOlLr1KN">
      <int2:state int2:type="gram" int2:value="Rejected"/>
    </int2:bookmark>
    <int2:bookmark int2:bookmarkName="_Int_HF5jSSk6" int2:invalidationBookmarkName="" int2:hashCode="ERVbafjJDdYDmm" int2:id="UmB9En5c">
      <int2:state int2:type="gram" int2:value="Rejected"/>
    </int2:bookmark>
    <int2:bookmark int2:bookmarkName="_Int_qyU9OyUR" int2:invalidationBookmarkName="" int2:hashCode="YyWNYInNuakYRb" int2:id="n2BWBMOy">
      <int2:state int2:type="gram" int2:value="Rejected"/>
    </int2:bookmark>
    <int2:bookmark int2:bookmarkName="_Int_m1YPkaqa" int2:invalidationBookmarkName="" int2:hashCode="je9Dcs0WBFO7DP" int2:id="xZrg9Tvn">
      <int2:state int2:type="gram" int2:value="Rejected"/>
    </int2:bookmark>
    <int2:bookmark int2:bookmarkName="_Int_Xk4OU3qG" int2:invalidationBookmarkName="" int2:hashCode="ERVbafjJDdYDmm" int2:id="3uLXkg0A">
      <int2:state int2:type="gram" int2:value="Rejected"/>
    </int2:bookmark>
    <int2:bookmark int2:bookmarkName="_Int_Lsyx6O7i" int2:invalidationBookmarkName="" int2:hashCode="ERVbafjJDdYDmm" int2:id="ngIIQrfp">
      <int2:state int2:type="gram" int2:value="Rejected"/>
    </int2:bookmark>
    <int2:bookmark int2:bookmarkName="_Int_AMTmBa7U" int2:invalidationBookmarkName="" int2:hashCode="ERVbafjJDdYDmm" int2:id="aWcGndqA">
      <int2:state int2:type="gram" int2:value="Rejected"/>
    </int2:bookmark>
    <int2:bookmark int2:bookmarkName="_Int_3kYp0BpV" int2:invalidationBookmarkName="" int2:hashCode="ERVbafjJDdYDmm" int2:id="hZsVNC2o">
      <int2:state int2:type="gram" int2:value="Rejected"/>
    </int2:bookmark>
    <int2:bookmark int2:bookmarkName="_Int_vVhYzeou" int2:invalidationBookmarkName="" int2:hashCode="7sZULS4uULBUJ/" int2:id="YFreh9n4">
      <int2:state int2:type="gram" int2:value="Rejected"/>
    </int2:bookmark>
    <int2:bookmark int2:bookmarkName="_Int_CKOygWNC" int2:invalidationBookmarkName="" int2:hashCode="ERVbafjJDdYDmm" int2:id="g0etILRi">
      <int2:state int2:type="gram" int2:value="Rejected"/>
    </int2:bookmark>
    <int2:bookmark int2:bookmarkName="_Int_aPhXtojf" int2:invalidationBookmarkName="" int2:hashCode="ERVbafjJDdYDmm" int2:id="nDYEFdw1">
      <int2:state int2:type="gram" int2:value="Rejected"/>
    </int2:bookmark>
    <int2:bookmark int2:bookmarkName="_Int_OM3pv9zy" int2:invalidationBookmarkName="" int2:hashCode="ERVbafjJDdYDmm" int2:id="fwWzg6sw">
      <int2:state int2:type="gram" int2:value="Rejected"/>
    </int2:bookmark>
    <int2:bookmark int2:bookmarkName="_Int_jo9oJ4S2" int2:invalidationBookmarkName="" int2:hashCode="ERVbafjJDdYDmm" int2:id="rspl7KyF">
      <int2:state int2:type="gram" int2:value="Rejected"/>
    </int2:bookmark>
    <int2:bookmark int2:bookmarkName="_Int_2EjWLF3q" int2:invalidationBookmarkName="" int2:hashCode="ERVbafjJDdYDmm" int2:id="5rDzEFB7">
      <int2:state int2:type="gram" int2:value="Rejected"/>
    </int2:bookmark>
    <int2:bookmark int2:bookmarkName="_Int_UXtdtP6w" int2:invalidationBookmarkName="" int2:hashCode="ERVbafjJDdYDmm" int2:id="E02PCHQJ">
      <int2:state int2:type="gram" int2:value="Rejected"/>
    </int2:bookmark>
    <int2:bookmark int2:bookmarkName="_Int_oxhnFbIh" int2:invalidationBookmarkName="" int2:hashCode="IfyHe5kXGMBKm5" int2:id="Sahc3SmX">
      <int2:state int2:type="gram" int2:value="Rejected"/>
    </int2:bookmark>
    <int2:bookmark int2:bookmarkName="_Int_fsURYDqf" int2:invalidationBookmarkName="" int2:hashCode="n8/k6HC91L2U8F" int2:id="fJEMaQFu">
      <int2:state int2:type="gram" int2:value="Rejected"/>
    </int2:bookmark>
    <int2:bookmark int2:bookmarkName="_Int_EbnVqwrU" int2:invalidationBookmarkName="" int2:hashCode="YyWNYInNuakYRb" int2:id="mOzLrPgW">
      <int2:state int2:type="gram" int2:value="Rejected"/>
    </int2:bookmark>
    <int2:bookmark int2:bookmarkName="_Int_7x9BKNN3" int2:invalidationBookmarkName="" int2:hashCode="skxg+Mn6iPi3KS" int2:id="OMS3r41f">
      <int2:state int2:type="style" int2:value="Rejected"/>
    </int2:bookmark>
    <int2:bookmark int2:bookmarkName="_Int_A2MjaKc3" int2:invalidationBookmarkName="" int2:hashCode="ERVbafjJDdYDmm" int2:id="BQMkEjam">
      <int2:state int2:type="gram" int2:value="Rejected"/>
    </int2:bookmark>
    <int2:bookmark int2:bookmarkName="_Int_QdZll5cu" int2:invalidationBookmarkName="" int2:hashCode="rTvP2sVMfnsQkM" int2:id="mQH4kwpZ">
      <int2:state int2:type="gram" int2:value="Rejected"/>
    </int2:bookmark>
    <int2:bookmark int2:bookmarkName="_Int_yn3QYV68" int2:invalidationBookmarkName="" int2:hashCode="Ctqkdmp/rWf9W4" int2:id="BcMI3Ykr">
      <int2:state int2:type="gram" int2:value="Rejected"/>
    </int2:bookmark>
    <int2:bookmark int2:bookmarkName="_Int_qGAxaTe7" int2:invalidationBookmarkName="" int2:hashCode="rTvP2sVMfnsQkM" int2:id="EOUMtOoX">
      <int2:state int2:type="gram" int2:value="Rejected"/>
    </int2:bookmark>
    <int2:bookmark int2:bookmarkName="_Int_AFvWnjxp" int2:invalidationBookmarkName="" int2:hashCode="rTvP2sVMfnsQkM" int2:id="EjIa0nyI">
      <int2:state int2:type="gram" int2:value="Rejected"/>
    </int2:bookmark>
    <int2:bookmark int2:bookmarkName="_Int_s4svyuRo" int2:invalidationBookmarkName="" int2:hashCode="gdmu6g4aQI1ltm" int2:id="LnIfhWN6">
      <int2:state int2:type="gram" int2:value="Rejected"/>
    </int2:bookmark>
    <int2:bookmark int2:bookmarkName="_Int_urr29qtc" int2:invalidationBookmarkName="" int2:hashCode="58pIi4pIqHl4ZY" int2:id="Ch6Uziy2">
      <int2:state int2:type="AugLoop_RoleDetection_RoleDetectionAnnotation" int2:value="Rejected"/>
    </int2:bookmark>
    <int2:bookmark int2:bookmarkName="_Int_x2lCUeuY" int2:invalidationBookmarkName="" int2:hashCode="2jmj7l5rSw0yVb" int2:id="dssDYmnP">
      <int2:state int2:type="AugLoop_RoleDetection_RoleDetectionAnnotation" int2:value="Rejected"/>
    </int2:bookmark>
    <int2:bookmark int2:bookmarkName="_Int_UR9q25SF" int2:invalidationBookmarkName="" int2:hashCode="M4kI131n04VY7y" int2:id="HJJiKh19">
      <int2:state int2:type="styl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1">
    <w:nsid w:val="e96ca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74f63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70215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2dd7d4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78b1ca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aac0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2C4743"/>
    <w:multiLevelType w:val="multilevel"/>
    <w:tmpl w:val="153C200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5372C9A"/>
    <w:multiLevelType w:val="multilevel"/>
    <w:tmpl w:val="806C1B4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A8C4629"/>
    <w:multiLevelType w:val="multilevel"/>
    <w:tmpl w:val="B75617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FE15961"/>
    <w:multiLevelType w:val="multilevel"/>
    <w:tmpl w:val="648CE47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102D3079"/>
    <w:multiLevelType w:val="multilevel"/>
    <w:tmpl w:val="8698FE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51D2B01"/>
    <w:multiLevelType w:val="hybridMultilevel"/>
    <w:tmpl w:val="04962C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715072"/>
    <w:multiLevelType w:val="multilevel"/>
    <w:tmpl w:val="E68C106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181C2236"/>
    <w:multiLevelType w:val="multilevel"/>
    <w:tmpl w:val="790E688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18702D86"/>
    <w:multiLevelType w:val="multilevel"/>
    <w:tmpl w:val="4EC443A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1ABC5F78"/>
    <w:multiLevelType w:val="multilevel"/>
    <w:tmpl w:val="9C222BA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1F577EC1"/>
    <w:multiLevelType w:val="multilevel"/>
    <w:tmpl w:val="EBB2BC4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29AB3769"/>
    <w:multiLevelType w:val="hybridMultilevel"/>
    <w:tmpl w:val="E25EBE46"/>
    <w:lvl w:ilvl="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B395ED6"/>
    <w:multiLevelType w:val="multilevel"/>
    <w:tmpl w:val="F2D8E87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2C0C0982"/>
    <w:multiLevelType w:val="multilevel"/>
    <w:tmpl w:val="C78277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C3C27FB"/>
    <w:multiLevelType w:val="hybridMultilevel"/>
    <w:tmpl w:val="BBEA81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D392645"/>
    <w:multiLevelType w:val="multilevel"/>
    <w:tmpl w:val="C8A63E3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15:restartNumberingAfterBreak="0">
    <w:nsid w:val="2FAD3AF1"/>
    <w:multiLevelType w:val="multilevel"/>
    <w:tmpl w:val="FC16A45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35FD6574"/>
    <w:multiLevelType w:val="multilevel"/>
    <w:tmpl w:val="D31EC2F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8" w15:restartNumberingAfterBreak="0">
    <w:nsid w:val="38B93E89"/>
    <w:multiLevelType w:val="hybridMultilevel"/>
    <w:tmpl w:val="7AF218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CF1AB4"/>
    <w:multiLevelType w:val="hybridMultilevel"/>
    <w:tmpl w:val="3E1E69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BFF6172"/>
    <w:multiLevelType w:val="hybridMultilevel"/>
    <w:tmpl w:val="512442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ECC464D"/>
    <w:multiLevelType w:val="multilevel"/>
    <w:tmpl w:val="64E050F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3FAB35DE"/>
    <w:multiLevelType w:val="multilevel"/>
    <w:tmpl w:val="A0847AE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3" w15:restartNumberingAfterBreak="0">
    <w:nsid w:val="419B1CE1"/>
    <w:multiLevelType w:val="multilevel"/>
    <w:tmpl w:val="4CF4AEE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4" w15:restartNumberingAfterBreak="0">
    <w:nsid w:val="456906B4"/>
    <w:multiLevelType w:val="hybridMultilevel"/>
    <w:tmpl w:val="B3A0886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CF35414"/>
    <w:multiLevelType w:val="multilevel"/>
    <w:tmpl w:val="77488AD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6" w15:restartNumberingAfterBreak="0">
    <w:nsid w:val="4F337A79"/>
    <w:multiLevelType w:val="hybridMultilevel"/>
    <w:tmpl w:val="FFFFFFFF"/>
    <w:lvl w:ilvl="0" w:tplc="25327A6E">
      <w:start w:val="1"/>
      <w:numFmt w:val="bullet"/>
      <w:lvlText w:val=""/>
      <w:lvlJc w:val="left"/>
      <w:pPr>
        <w:ind w:left="720" w:hanging="360"/>
      </w:pPr>
      <w:rPr>
        <w:rFonts w:hint="default" w:ascii="Symbol" w:hAnsi="Symbol"/>
      </w:rPr>
    </w:lvl>
    <w:lvl w:ilvl="1" w:tplc="3E7442A2">
      <w:start w:val="1"/>
      <w:numFmt w:val="bullet"/>
      <w:lvlText w:val="o"/>
      <w:lvlJc w:val="left"/>
      <w:pPr>
        <w:ind w:left="1440" w:hanging="360"/>
      </w:pPr>
      <w:rPr>
        <w:rFonts w:hint="default" w:ascii="Courier New" w:hAnsi="Courier New"/>
      </w:rPr>
    </w:lvl>
    <w:lvl w:ilvl="2" w:tplc="A37662F6">
      <w:start w:val="1"/>
      <w:numFmt w:val="bullet"/>
      <w:lvlText w:val=""/>
      <w:lvlJc w:val="left"/>
      <w:pPr>
        <w:ind w:left="2160" w:hanging="360"/>
      </w:pPr>
      <w:rPr>
        <w:rFonts w:hint="default" w:ascii="Wingdings" w:hAnsi="Wingdings"/>
      </w:rPr>
    </w:lvl>
    <w:lvl w:ilvl="3" w:tplc="DEFCF64A">
      <w:start w:val="1"/>
      <w:numFmt w:val="bullet"/>
      <w:lvlText w:val=""/>
      <w:lvlJc w:val="left"/>
      <w:pPr>
        <w:ind w:left="2880" w:hanging="360"/>
      </w:pPr>
      <w:rPr>
        <w:rFonts w:hint="default" w:ascii="Symbol" w:hAnsi="Symbol"/>
      </w:rPr>
    </w:lvl>
    <w:lvl w:ilvl="4" w:tplc="2BE6939E">
      <w:start w:val="1"/>
      <w:numFmt w:val="bullet"/>
      <w:lvlText w:val="o"/>
      <w:lvlJc w:val="left"/>
      <w:pPr>
        <w:ind w:left="3600" w:hanging="360"/>
      </w:pPr>
      <w:rPr>
        <w:rFonts w:hint="default" w:ascii="Courier New" w:hAnsi="Courier New"/>
      </w:rPr>
    </w:lvl>
    <w:lvl w:ilvl="5" w:tplc="B372C864">
      <w:start w:val="1"/>
      <w:numFmt w:val="bullet"/>
      <w:lvlText w:val=""/>
      <w:lvlJc w:val="left"/>
      <w:pPr>
        <w:ind w:left="4320" w:hanging="360"/>
      </w:pPr>
      <w:rPr>
        <w:rFonts w:hint="default" w:ascii="Wingdings" w:hAnsi="Wingdings"/>
      </w:rPr>
    </w:lvl>
    <w:lvl w:ilvl="6" w:tplc="171E4430">
      <w:start w:val="1"/>
      <w:numFmt w:val="bullet"/>
      <w:lvlText w:val=""/>
      <w:lvlJc w:val="left"/>
      <w:pPr>
        <w:ind w:left="5040" w:hanging="360"/>
      </w:pPr>
      <w:rPr>
        <w:rFonts w:hint="default" w:ascii="Symbol" w:hAnsi="Symbol"/>
      </w:rPr>
    </w:lvl>
    <w:lvl w:ilvl="7" w:tplc="578CFB12">
      <w:start w:val="1"/>
      <w:numFmt w:val="bullet"/>
      <w:lvlText w:val="o"/>
      <w:lvlJc w:val="left"/>
      <w:pPr>
        <w:ind w:left="5760" w:hanging="360"/>
      </w:pPr>
      <w:rPr>
        <w:rFonts w:hint="default" w:ascii="Courier New" w:hAnsi="Courier New"/>
      </w:rPr>
    </w:lvl>
    <w:lvl w:ilvl="8" w:tplc="A25665BA">
      <w:start w:val="1"/>
      <w:numFmt w:val="bullet"/>
      <w:lvlText w:val=""/>
      <w:lvlJc w:val="left"/>
      <w:pPr>
        <w:ind w:left="6480" w:hanging="360"/>
      </w:pPr>
      <w:rPr>
        <w:rFonts w:hint="default" w:ascii="Wingdings" w:hAnsi="Wingdings"/>
      </w:rPr>
    </w:lvl>
  </w:abstractNum>
  <w:abstractNum w:abstractNumId="27" w15:restartNumberingAfterBreak="0">
    <w:nsid w:val="5BA21F91"/>
    <w:multiLevelType w:val="multilevel"/>
    <w:tmpl w:val="86A014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EEA7EDE"/>
    <w:multiLevelType w:val="hybridMultilevel"/>
    <w:tmpl w:val="B4E43F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82F1084"/>
    <w:multiLevelType w:val="multilevel"/>
    <w:tmpl w:val="862494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E4E6D06"/>
    <w:multiLevelType w:val="multilevel"/>
    <w:tmpl w:val="99F02AB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1" w15:restartNumberingAfterBreak="0">
    <w:nsid w:val="6F45791F"/>
    <w:multiLevelType w:val="multilevel"/>
    <w:tmpl w:val="CD023CF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2" w15:restartNumberingAfterBreak="0">
    <w:nsid w:val="6F915A8A"/>
    <w:multiLevelType w:val="hybridMultilevel"/>
    <w:tmpl w:val="3AE033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3C06054"/>
    <w:multiLevelType w:val="hybridMultilevel"/>
    <w:tmpl w:val="736EDD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7636009"/>
    <w:multiLevelType w:val="multilevel"/>
    <w:tmpl w:val="F648D42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5" w15:restartNumberingAfterBreak="0">
    <w:nsid w:val="7B10765F"/>
    <w:multiLevelType w:val="multilevel"/>
    <w:tmpl w:val="D952B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2">
    <w:abstractNumId w:val="41"/>
  </w:num>
  <w:num w:numId="41">
    <w:abstractNumId w:val="40"/>
  </w:num>
  <w:num w:numId="40">
    <w:abstractNumId w:val="39"/>
  </w:num>
  <w:num w:numId="39">
    <w:abstractNumId w:val="38"/>
  </w:num>
  <w:num w:numId="38">
    <w:abstractNumId w:val="37"/>
  </w:num>
  <w:num w:numId="37">
    <w:abstractNumId w:val="36"/>
  </w:num>
  <w:num w:numId="1" w16cid:durableId="659626785">
    <w:abstractNumId w:val="24"/>
  </w:num>
  <w:num w:numId="2" w16cid:durableId="1398043117">
    <w:abstractNumId w:val="14"/>
  </w:num>
  <w:num w:numId="3" w16cid:durableId="1428384821">
    <w:abstractNumId w:val="32"/>
  </w:num>
  <w:num w:numId="4" w16cid:durableId="1494758279">
    <w:abstractNumId w:val="33"/>
  </w:num>
  <w:num w:numId="5" w16cid:durableId="593319514">
    <w:abstractNumId w:val="5"/>
  </w:num>
  <w:num w:numId="6" w16cid:durableId="259292776">
    <w:abstractNumId w:val="20"/>
  </w:num>
  <w:num w:numId="7" w16cid:durableId="273825019">
    <w:abstractNumId w:val="19"/>
  </w:num>
  <w:num w:numId="8" w16cid:durableId="1053968260">
    <w:abstractNumId w:val="9"/>
  </w:num>
  <w:num w:numId="9" w16cid:durableId="1491824132">
    <w:abstractNumId w:val="10"/>
  </w:num>
  <w:num w:numId="10" w16cid:durableId="80152726">
    <w:abstractNumId w:val="15"/>
  </w:num>
  <w:num w:numId="11" w16cid:durableId="1515917467">
    <w:abstractNumId w:val="17"/>
  </w:num>
  <w:num w:numId="12" w16cid:durableId="944384926">
    <w:abstractNumId w:val="22"/>
  </w:num>
  <w:num w:numId="13" w16cid:durableId="1266842248">
    <w:abstractNumId w:val="1"/>
  </w:num>
  <w:num w:numId="14" w16cid:durableId="2089419988">
    <w:abstractNumId w:val="16"/>
  </w:num>
  <w:num w:numId="15" w16cid:durableId="509372267">
    <w:abstractNumId w:val="23"/>
  </w:num>
  <w:num w:numId="16" w16cid:durableId="182860126">
    <w:abstractNumId w:val="34"/>
  </w:num>
  <w:num w:numId="17" w16cid:durableId="700589348">
    <w:abstractNumId w:val="8"/>
  </w:num>
  <w:num w:numId="18" w16cid:durableId="1840271532">
    <w:abstractNumId w:val="7"/>
  </w:num>
  <w:num w:numId="19" w16cid:durableId="824660789">
    <w:abstractNumId w:val="25"/>
  </w:num>
  <w:num w:numId="20" w16cid:durableId="1534615278">
    <w:abstractNumId w:val="30"/>
  </w:num>
  <w:num w:numId="21" w16cid:durableId="103892889">
    <w:abstractNumId w:val="12"/>
  </w:num>
  <w:num w:numId="22" w16cid:durableId="84306419">
    <w:abstractNumId w:val="31"/>
  </w:num>
  <w:num w:numId="23" w16cid:durableId="909123457">
    <w:abstractNumId w:val="3"/>
  </w:num>
  <w:num w:numId="24" w16cid:durableId="2086880680">
    <w:abstractNumId w:val="6"/>
  </w:num>
  <w:num w:numId="25" w16cid:durableId="1331105423">
    <w:abstractNumId w:val="21"/>
  </w:num>
  <w:num w:numId="26" w16cid:durableId="496306845">
    <w:abstractNumId w:val="0"/>
  </w:num>
  <w:num w:numId="27" w16cid:durableId="823357643">
    <w:abstractNumId w:val="28"/>
  </w:num>
  <w:num w:numId="28" w16cid:durableId="160660519">
    <w:abstractNumId w:val="18"/>
  </w:num>
  <w:num w:numId="29" w16cid:durableId="2089500863">
    <w:abstractNumId w:val="11"/>
  </w:num>
  <w:num w:numId="30" w16cid:durableId="1826312283">
    <w:abstractNumId w:val="27"/>
  </w:num>
  <w:num w:numId="31" w16cid:durableId="1644195569">
    <w:abstractNumId w:val="35"/>
  </w:num>
  <w:num w:numId="32" w16cid:durableId="1623919657">
    <w:abstractNumId w:val="29"/>
  </w:num>
  <w:num w:numId="33" w16cid:durableId="1636326793">
    <w:abstractNumId w:val="13"/>
  </w:num>
  <w:num w:numId="34" w16cid:durableId="1284965152">
    <w:abstractNumId w:val="4"/>
  </w:num>
  <w:num w:numId="35" w16cid:durableId="1106005256">
    <w:abstractNumId w:val="2"/>
  </w:num>
  <w:num w:numId="36" w16cid:durableId="1716807432">
    <w:abstractNumId w:val="26"/>
  </w:num>
  <w:numIdMacAtCleanup w:val="36"/>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zoom w:percent="100"/>
  <w:activeWritingStyle w:lang="en-AU" w:vendorID="64" w:dllVersion="0" w:nlCheck="1" w:checkStyle="0" w:appName="MSWord"/>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E9F9DE6-BB96-4137-AB2A-9DA50C92F060}"/>
    <w:docVar w:name="dgnword-eventsink" w:val="428874360"/>
  </w:docVars>
  <w:rsids>
    <w:rsidRoot w:val="00F1065B"/>
    <w:rsid w:val="00000A93"/>
    <w:rsid w:val="00000B5A"/>
    <w:rsid w:val="00000C01"/>
    <w:rsid w:val="000013E9"/>
    <w:rsid w:val="00001EDD"/>
    <w:rsid w:val="00002C85"/>
    <w:rsid w:val="00002F08"/>
    <w:rsid w:val="00002F37"/>
    <w:rsid w:val="00003737"/>
    <w:rsid w:val="00003BD9"/>
    <w:rsid w:val="00003C6B"/>
    <w:rsid w:val="0000414C"/>
    <w:rsid w:val="00004B4C"/>
    <w:rsid w:val="0000532D"/>
    <w:rsid w:val="000055C7"/>
    <w:rsid w:val="00005792"/>
    <w:rsid w:val="000058C4"/>
    <w:rsid w:val="00005A09"/>
    <w:rsid w:val="000061EC"/>
    <w:rsid w:val="00006A27"/>
    <w:rsid w:val="00006AEC"/>
    <w:rsid w:val="00006C1E"/>
    <w:rsid w:val="00006EC5"/>
    <w:rsid w:val="000075E9"/>
    <w:rsid w:val="000077EE"/>
    <w:rsid w:val="00007D64"/>
    <w:rsid w:val="000100E9"/>
    <w:rsid w:val="00010676"/>
    <w:rsid w:val="000106D4"/>
    <w:rsid w:val="00010838"/>
    <w:rsid w:val="00010C89"/>
    <w:rsid w:val="00010C96"/>
    <w:rsid w:val="00010D56"/>
    <w:rsid w:val="00011082"/>
    <w:rsid w:val="000111D6"/>
    <w:rsid w:val="0001153D"/>
    <w:rsid w:val="0001155E"/>
    <w:rsid w:val="000115B1"/>
    <w:rsid w:val="00011778"/>
    <w:rsid w:val="00011AC4"/>
    <w:rsid w:val="00011E45"/>
    <w:rsid w:val="000124F4"/>
    <w:rsid w:val="000126B7"/>
    <w:rsid w:val="00012E89"/>
    <w:rsid w:val="00013242"/>
    <w:rsid w:val="00013380"/>
    <w:rsid w:val="00013B46"/>
    <w:rsid w:val="00013DE5"/>
    <w:rsid w:val="00014285"/>
    <w:rsid w:val="0001452B"/>
    <w:rsid w:val="00014852"/>
    <w:rsid w:val="00014B22"/>
    <w:rsid w:val="00014D6D"/>
    <w:rsid w:val="00014DB6"/>
    <w:rsid w:val="00014F41"/>
    <w:rsid w:val="00015133"/>
    <w:rsid w:val="000154C9"/>
    <w:rsid w:val="00015887"/>
    <w:rsid w:val="000159C7"/>
    <w:rsid w:val="000160DA"/>
    <w:rsid w:val="00016135"/>
    <w:rsid w:val="000166E6"/>
    <w:rsid w:val="000167B8"/>
    <w:rsid w:val="000167E6"/>
    <w:rsid w:val="00016A29"/>
    <w:rsid w:val="00016BD3"/>
    <w:rsid w:val="0001708A"/>
    <w:rsid w:val="0001711A"/>
    <w:rsid w:val="000171A6"/>
    <w:rsid w:val="00017222"/>
    <w:rsid w:val="000175DC"/>
    <w:rsid w:val="00017671"/>
    <w:rsid w:val="000176CA"/>
    <w:rsid w:val="0001799F"/>
    <w:rsid w:val="00017AA6"/>
    <w:rsid w:val="00017CA1"/>
    <w:rsid w:val="00020303"/>
    <w:rsid w:val="000208A3"/>
    <w:rsid w:val="000208C1"/>
    <w:rsid w:val="0002097B"/>
    <w:rsid w:val="00020DCC"/>
    <w:rsid w:val="00020FE1"/>
    <w:rsid w:val="00021034"/>
    <w:rsid w:val="000223DE"/>
    <w:rsid w:val="0002277B"/>
    <w:rsid w:val="000228C3"/>
    <w:rsid w:val="000229B5"/>
    <w:rsid w:val="00022A16"/>
    <w:rsid w:val="00022AF6"/>
    <w:rsid w:val="0002325B"/>
    <w:rsid w:val="00023879"/>
    <w:rsid w:val="00023D37"/>
    <w:rsid w:val="00024776"/>
    <w:rsid w:val="000249A7"/>
    <w:rsid w:val="00025360"/>
    <w:rsid w:val="00025698"/>
    <w:rsid w:val="00025B80"/>
    <w:rsid w:val="0002601B"/>
    <w:rsid w:val="000262B0"/>
    <w:rsid w:val="000267A8"/>
    <w:rsid w:val="00026EC2"/>
    <w:rsid w:val="0002723F"/>
    <w:rsid w:val="000276E2"/>
    <w:rsid w:val="000277C8"/>
    <w:rsid w:val="0003038E"/>
    <w:rsid w:val="00030481"/>
    <w:rsid w:val="00030619"/>
    <w:rsid w:val="00030C7D"/>
    <w:rsid w:val="0003132C"/>
    <w:rsid w:val="00031CFB"/>
    <w:rsid w:val="00032453"/>
    <w:rsid w:val="000325D8"/>
    <w:rsid w:val="0003293A"/>
    <w:rsid w:val="00032BF5"/>
    <w:rsid w:val="00032E5C"/>
    <w:rsid w:val="00033327"/>
    <w:rsid w:val="000334C0"/>
    <w:rsid w:val="000338B2"/>
    <w:rsid w:val="00033A8F"/>
    <w:rsid w:val="00033F86"/>
    <w:rsid w:val="00033FB6"/>
    <w:rsid w:val="000344CE"/>
    <w:rsid w:val="00034743"/>
    <w:rsid w:val="000360A2"/>
    <w:rsid w:val="000360D6"/>
    <w:rsid w:val="000369C5"/>
    <w:rsid w:val="000373E0"/>
    <w:rsid w:val="0003742D"/>
    <w:rsid w:val="00037F0F"/>
    <w:rsid w:val="00037F7B"/>
    <w:rsid w:val="000400C0"/>
    <w:rsid w:val="0004016A"/>
    <w:rsid w:val="00040BAF"/>
    <w:rsid w:val="00040BBB"/>
    <w:rsid w:val="00040C1B"/>
    <w:rsid w:val="000410F4"/>
    <w:rsid w:val="0004156A"/>
    <w:rsid w:val="000415D8"/>
    <w:rsid w:val="000417CA"/>
    <w:rsid w:val="00042091"/>
    <w:rsid w:val="00042843"/>
    <w:rsid w:val="00042F09"/>
    <w:rsid w:val="00042FB6"/>
    <w:rsid w:val="0004302C"/>
    <w:rsid w:val="0004381C"/>
    <w:rsid w:val="000438CB"/>
    <w:rsid w:val="00043A39"/>
    <w:rsid w:val="00043C89"/>
    <w:rsid w:val="00043D2C"/>
    <w:rsid w:val="00043DE9"/>
    <w:rsid w:val="00045057"/>
    <w:rsid w:val="00045175"/>
    <w:rsid w:val="0004517D"/>
    <w:rsid w:val="00045BDA"/>
    <w:rsid w:val="00045F2A"/>
    <w:rsid w:val="000462FC"/>
    <w:rsid w:val="0004677E"/>
    <w:rsid w:val="0004688B"/>
    <w:rsid w:val="00046B27"/>
    <w:rsid w:val="000471FD"/>
    <w:rsid w:val="0004741E"/>
    <w:rsid w:val="000479BB"/>
    <w:rsid w:val="00047A29"/>
    <w:rsid w:val="00047E86"/>
    <w:rsid w:val="00050790"/>
    <w:rsid w:val="00051397"/>
    <w:rsid w:val="0005149D"/>
    <w:rsid w:val="000515DC"/>
    <w:rsid w:val="000516ED"/>
    <w:rsid w:val="00051810"/>
    <w:rsid w:val="0005369E"/>
    <w:rsid w:val="00053CF4"/>
    <w:rsid w:val="00053E76"/>
    <w:rsid w:val="0005433D"/>
    <w:rsid w:val="0005460E"/>
    <w:rsid w:val="0005482C"/>
    <w:rsid w:val="00054957"/>
    <w:rsid w:val="00054A6C"/>
    <w:rsid w:val="00054EBD"/>
    <w:rsid w:val="000552EC"/>
    <w:rsid w:val="00055530"/>
    <w:rsid w:val="000557CB"/>
    <w:rsid w:val="00055EE0"/>
    <w:rsid w:val="000561FA"/>
    <w:rsid w:val="000566D4"/>
    <w:rsid w:val="00056887"/>
    <w:rsid w:val="000568F2"/>
    <w:rsid w:val="00056BF6"/>
    <w:rsid w:val="00056D45"/>
    <w:rsid w:val="00056F7A"/>
    <w:rsid w:val="00057048"/>
    <w:rsid w:val="000572A4"/>
    <w:rsid w:val="00057620"/>
    <w:rsid w:val="00057938"/>
    <w:rsid w:val="00057B33"/>
    <w:rsid w:val="00057E51"/>
    <w:rsid w:val="00057FDC"/>
    <w:rsid w:val="00060A30"/>
    <w:rsid w:val="00060A32"/>
    <w:rsid w:val="00060A78"/>
    <w:rsid w:val="00060ADF"/>
    <w:rsid w:val="00060CB8"/>
    <w:rsid w:val="00060EF6"/>
    <w:rsid w:val="00061509"/>
    <w:rsid w:val="000618A7"/>
    <w:rsid w:val="000621CC"/>
    <w:rsid w:val="000625E6"/>
    <w:rsid w:val="000626D1"/>
    <w:rsid w:val="00063369"/>
    <w:rsid w:val="000635DB"/>
    <w:rsid w:val="000636A0"/>
    <w:rsid w:val="00063EFD"/>
    <w:rsid w:val="00063F63"/>
    <w:rsid w:val="000643F0"/>
    <w:rsid w:val="000649FF"/>
    <w:rsid w:val="00064B7C"/>
    <w:rsid w:val="00064E68"/>
    <w:rsid w:val="00064E80"/>
    <w:rsid w:val="00064EE3"/>
    <w:rsid w:val="000650D8"/>
    <w:rsid w:val="000651B9"/>
    <w:rsid w:val="00065983"/>
    <w:rsid w:val="00065BC8"/>
    <w:rsid w:val="00065C4B"/>
    <w:rsid w:val="000665A8"/>
    <w:rsid w:val="00066988"/>
    <w:rsid w:val="00066F48"/>
    <w:rsid w:val="00066FD8"/>
    <w:rsid w:val="00067443"/>
    <w:rsid w:val="00067561"/>
    <w:rsid w:val="000675D6"/>
    <w:rsid w:val="00067694"/>
    <w:rsid w:val="00067965"/>
    <w:rsid w:val="00067A4D"/>
    <w:rsid w:val="00067AC5"/>
    <w:rsid w:val="00067D67"/>
    <w:rsid w:val="00067D93"/>
    <w:rsid w:val="000702CD"/>
    <w:rsid w:val="0007040A"/>
    <w:rsid w:val="00070486"/>
    <w:rsid w:val="00070498"/>
    <w:rsid w:val="0007087D"/>
    <w:rsid w:val="000708E4"/>
    <w:rsid w:val="00070A80"/>
    <w:rsid w:val="00070AC9"/>
    <w:rsid w:val="00070CB5"/>
    <w:rsid w:val="00070D14"/>
    <w:rsid w:val="0007123D"/>
    <w:rsid w:val="00071407"/>
    <w:rsid w:val="00071B4D"/>
    <w:rsid w:val="00071C19"/>
    <w:rsid w:val="000720A5"/>
    <w:rsid w:val="0007211B"/>
    <w:rsid w:val="00073254"/>
    <w:rsid w:val="000733E8"/>
    <w:rsid w:val="000734E8"/>
    <w:rsid w:val="000735EB"/>
    <w:rsid w:val="0007367A"/>
    <w:rsid w:val="000738D2"/>
    <w:rsid w:val="00073C12"/>
    <w:rsid w:val="00073CE3"/>
    <w:rsid w:val="000742C9"/>
    <w:rsid w:val="00075062"/>
    <w:rsid w:val="000752B9"/>
    <w:rsid w:val="000755DB"/>
    <w:rsid w:val="00075923"/>
    <w:rsid w:val="00076062"/>
    <w:rsid w:val="0007640F"/>
    <w:rsid w:val="0007658D"/>
    <w:rsid w:val="0007677C"/>
    <w:rsid w:val="00076D68"/>
    <w:rsid w:val="00076EB3"/>
    <w:rsid w:val="00076EF5"/>
    <w:rsid w:val="000779DA"/>
    <w:rsid w:val="000779FD"/>
    <w:rsid w:val="00077E5F"/>
    <w:rsid w:val="0008060A"/>
    <w:rsid w:val="0008094A"/>
    <w:rsid w:val="00080DBA"/>
    <w:rsid w:val="00081824"/>
    <w:rsid w:val="00081870"/>
    <w:rsid w:val="00081EC7"/>
    <w:rsid w:val="0008228C"/>
    <w:rsid w:val="000825AD"/>
    <w:rsid w:val="000827FC"/>
    <w:rsid w:val="00082B29"/>
    <w:rsid w:val="00082BAA"/>
    <w:rsid w:val="00082FAC"/>
    <w:rsid w:val="000832AB"/>
    <w:rsid w:val="000835F4"/>
    <w:rsid w:val="00083AE0"/>
    <w:rsid w:val="00083DEB"/>
    <w:rsid w:val="00083E66"/>
    <w:rsid w:val="0008426B"/>
    <w:rsid w:val="000842FA"/>
    <w:rsid w:val="00084846"/>
    <w:rsid w:val="00084B7D"/>
    <w:rsid w:val="00084BDC"/>
    <w:rsid w:val="00084C87"/>
    <w:rsid w:val="00084CA3"/>
    <w:rsid w:val="00085D70"/>
    <w:rsid w:val="00085DEA"/>
    <w:rsid w:val="000861F4"/>
    <w:rsid w:val="000861F5"/>
    <w:rsid w:val="00086474"/>
    <w:rsid w:val="0008676C"/>
    <w:rsid w:val="0008688D"/>
    <w:rsid w:val="0008690D"/>
    <w:rsid w:val="00086A3A"/>
    <w:rsid w:val="00086BA8"/>
    <w:rsid w:val="00086BBD"/>
    <w:rsid w:val="00086D21"/>
    <w:rsid w:val="00086FA7"/>
    <w:rsid w:val="000876C1"/>
    <w:rsid w:val="00087A25"/>
    <w:rsid w:val="00087ADB"/>
    <w:rsid w:val="00087E24"/>
    <w:rsid w:val="00087EAF"/>
    <w:rsid w:val="000918C5"/>
    <w:rsid w:val="000920F4"/>
    <w:rsid w:val="0009251A"/>
    <w:rsid w:val="00092744"/>
    <w:rsid w:val="00092CE5"/>
    <w:rsid w:val="000939D6"/>
    <w:rsid w:val="00093B93"/>
    <w:rsid w:val="00094162"/>
    <w:rsid w:val="0009425F"/>
    <w:rsid w:val="0009437A"/>
    <w:rsid w:val="000943BF"/>
    <w:rsid w:val="000946E2"/>
    <w:rsid w:val="00094BF9"/>
    <w:rsid w:val="00095984"/>
    <w:rsid w:val="00096AB9"/>
    <w:rsid w:val="00097169"/>
    <w:rsid w:val="00097700"/>
    <w:rsid w:val="00097CDA"/>
    <w:rsid w:val="000A0024"/>
    <w:rsid w:val="000A00F6"/>
    <w:rsid w:val="000A0483"/>
    <w:rsid w:val="000A07F5"/>
    <w:rsid w:val="000A135B"/>
    <w:rsid w:val="000A1C2C"/>
    <w:rsid w:val="000A1C3C"/>
    <w:rsid w:val="000A1E9C"/>
    <w:rsid w:val="000A20DD"/>
    <w:rsid w:val="000A21AD"/>
    <w:rsid w:val="000A2299"/>
    <w:rsid w:val="000A22C7"/>
    <w:rsid w:val="000A2341"/>
    <w:rsid w:val="000A2412"/>
    <w:rsid w:val="000A2845"/>
    <w:rsid w:val="000A2AE5"/>
    <w:rsid w:val="000A2DF9"/>
    <w:rsid w:val="000A3218"/>
    <w:rsid w:val="000A32DE"/>
    <w:rsid w:val="000A33DB"/>
    <w:rsid w:val="000A3598"/>
    <w:rsid w:val="000A3C8A"/>
    <w:rsid w:val="000A4128"/>
    <w:rsid w:val="000A41E1"/>
    <w:rsid w:val="000A4654"/>
    <w:rsid w:val="000A4BEB"/>
    <w:rsid w:val="000A4D08"/>
    <w:rsid w:val="000A5453"/>
    <w:rsid w:val="000A554A"/>
    <w:rsid w:val="000A5F2A"/>
    <w:rsid w:val="000A61D2"/>
    <w:rsid w:val="000A629B"/>
    <w:rsid w:val="000A63D4"/>
    <w:rsid w:val="000A6804"/>
    <w:rsid w:val="000A6C4E"/>
    <w:rsid w:val="000A6CBA"/>
    <w:rsid w:val="000A7095"/>
    <w:rsid w:val="000A73C3"/>
    <w:rsid w:val="000A741B"/>
    <w:rsid w:val="000A747D"/>
    <w:rsid w:val="000B03A2"/>
    <w:rsid w:val="000B06EC"/>
    <w:rsid w:val="000B09E8"/>
    <w:rsid w:val="000B0FA8"/>
    <w:rsid w:val="000B10C4"/>
    <w:rsid w:val="000B12B4"/>
    <w:rsid w:val="000B152B"/>
    <w:rsid w:val="000B2F36"/>
    <w:rsid w:val="000B3A07"/>
    <w:rsid w:val="000B3C31"/>
    <w:rsid w:val="000B3C88"/>
    <w:rsid w:val="000B3EB9"/>
    <w:rsid w:val="000B4337"/>
    <w:rsid w:val="000B4597"/>
    <w:rsid w:val="000B464E"/>
    <w:rsid w:val="000B4904"/>
    <w:rsid w:val="000B4B78"/>
    <w:rsid w:val="000B5299"/>
    <w:rsid w:val="000B5940"/>
    <w:rsid w:val="000B6007"/>
    <w:rsid w:val="000B623F"/>
    <w:rsid w:val="000B66E4"/>
    <w:rsid w:val="000B6A1A"/>
    <w:rsid w:val="000B6CC7"/>
    <w:rsid w:val="000B6EC1"/>
    <w:rsid w:val="000B72FD"/>
    <w:rsid w:val="000B7433"/>
    <w:rsid w:val="000B7B62"/>
    <w:rsid w:val="000B7C30"/>
    <w:rsid w:val="000B7E75"/>
    <w:rsid w:val="000C003B"/>
    <w:rsid w:val="000C0266"/>
    <w:rsid w:val="000C03BE"/>
    <w:rsid w:val="000C095B"/>
    <w:rsid w:val="000C0E2D"/>
    <w:rsid w:val="000C1006"/>
    <w:rsid w:val="000C1465"/>
    <w:rsid w:val="000C18CA"/>
    <w:rsid w:val="000C1F26"/>
    <w:rsid w:val="000C1F86"/>
    <w:rsid w:val="000C1FFF"/>
    <w:rsid w:val="000C2122"/>
    <w:rsid w:val="000C212D"/>
    <w:rsid w:val="000C25DE"/>
    <w:rsid w:val="000C2AAD"/>
    <w:rsid w:val="000C2AC0"/>
    <w:rsid w:val="000C2C86"/>
    <w:rsid w:val="000C328B"/>
    <w:rsid w:val="000C3471"/>
    <w:rsid w:val="000C3B9E"/>
    <w:rsid w:val="000C3C11"/>
    <w:rsid w:val="000C45C5"/>
    <w:rsid w:val="000C4B1E"/>
    <w:rsid w:val="000C4DE6"/>
    <w:rsid w:val="000C55C7"/>
    <w:rsid w:val="000C5C6C"/>
    <w:rsid w:val="000C5D5C"/>
    <w:rsid w:val="000C5E17"/>
    <w:rsid w:val="000C6307"/>
    <w:rsid w:val="000C6457"/>
    <w:rsid w:val="000C772D"/>
    <w:rsid w:val="000C7B52"/>
    <w:rsid w:val="000C7BDD"/>
    <w:rsid w:val="000C7C94"/>
    <w:rsid w:val="000C7F9C"/>
    <w:rsid w:val="000CD7E1"/>
    <w:rsid w:val="000D00B9"/>
    <w:rsid w:val="000D00C0"/>
    <w:rsid w:val="000D1087"/>
    <w:rsid w:val="000D11FC"/>
    <w:rsid w:val="000D14B8"/>
    <w:rsid w:val="000D2AFF"/>
    <w:rsid w:val="000D363F"/>
    <w:rsid w:val="000D396B"/>
    <w:rsid w:val="000D3ACE"/>
    <w:rsid w:val="000D3B03"/>
    <w:rsid w:val="000D3CF7"/>
    <w:rsid w:val="000D3E73"/>
    <w:rsid w:val="000D3E86"/>
    <w:rsid w:val="000D42B0"/>
    <w:rsid w:val="000D437A"/>
    <w:rsid w:val="000D49ED"/>
    <w:rsid w:val="000D516E"/>
    <w:rsid w:val="000D5396"/>
    <w:rsid w:val="000D5B84"/>
    <w:rsid w:val="000D5C57"/>
    <w:rsid w:val="000D5D40"/>
    <w:rsid w:val="000D6BD5"/>
    <w:rsid w:val="000D6BE8"/>
    <w:rsid w:val="000D6F1D"/>
    <w:rsid w:val="000D6F26"/>
    <w:rsid w:val="000D6FEA"/>
    <w:rsid w:val="000D770A"/>
    <w:rsid w:val="000D7A1C"/>
    <w:rsid w:val="000D7DF6"/>
    <w:rsid w:val="000D7EBA"/>
    <w:rsid w:val="000E0190"/>
    <w:rsid w:val="000E0324"/>
    <w:rsid w:val="000E043D"/>
    <w:rsid w:val="000E0731"/>
    <w:rsid w:val="000E0B15"/>
    <w:rsid w:val="000E140D"/>
    <w:rsid w:val="000E14EA"/>
    <w:rsid w:val="000E1BE2"/>
    <w:rsid w:val="000E1DAA"/>
    <w:rsid w:val="000E2611"/>
    <w:rsid w:val="000E281D"/>
    <w:rsid w:val="000E2BFB"/>
    <w:rsid w:val="000E2DF6"/>
    <w:rsid w:val="000E2FF6"/>
    <w:rsid w:val="000E3087"/>
    <w:rsid w:val="000E3A75"/>
    <w:rsid w:val="000E3D2A"/>
    <w:rsid w:val="000E4268"/>
    <w:rsid w:val="000E43BF"/>
    <w:rsid w:val="000E44D3"/>
    <w:rsid w:val="000E472C"/>
    <w:rsid w:val="000E4819"/>
    <w:rsid w:val="000E52B5"/>
    <w:rsid w:val="000E54FF"/>
    <w:rsid w:val="000E57C1"/>
    <w:rsid w:val="000E672F"/>
    <w:rsid w:val="000E6779"/>
    <w:rsid w:val="000E6E64"/>
    <w:rsid w:val="000E73A3"/>
    <w:rsid w:val="000E78CA"/>
    <w:rsid w:val="000E7903"/>
    <w:rsid w:val="000E791E"/>
    <w:rsid w:val="000E7F0D"/>
    <w:rsid w:val="000F002C"/>
    <w:rsid w:val="000F0544"/>
    <w:rsid w:val="000F0BCB"/>
    <w:rsid w:val="000F148C"/>
    <w:rsid w:val="000F189D"/>
    <w:rsid w:val="000F21FA"/>
    <w:rsid w:val="000F24A0"/>
    <w:rsid w:val="000F2C47"/>
    <w:rsid w:val="000F2D3A"/>
    <w:rsid w:val="000F3248"/>
    <w:rsid w:val="000F386A"/>
    <w:rsid w:val="000F40EC"/>
    <w:rsid w:val="000F4465"/>
    <w:rsid w:val="000F454F"/>
    <w:rsid w:val="000F4642"/>
    <w:rsid w:val="000F49D0"/>
    <w:rsid w:val="000F4B18"/>
    <w:rsid w:val="000F568F"/>
    <w:rsid w:val="000F57AA"/>
    <w:rsid w:val="000F57EB"/>
    <w:rsid w:val="000F57F9"/>
    <w:rsid w:val="000F59FC"/>
    <w:rsid w:val="000F61E1"/>
    <w:rsid w:val="000F636A"/>
    <w:rsid w:val="000F6682"/>
    <w:rsid w:val="000F680B"/>
    <w:rsid w:val="000F6DFF"/>
    <w:rsid w:val="000F738C"/>
    <w:rsid w:val="000F7B16"/>
    <w:rsid w:val="000F7BD5"/>
    <w:rsid w:val="00100891"/>
    <w:rsid w:val="001009EC"/>
    <w:rsid w:val="00100BEC"/>
    <w:rsid w:val="00100D48"/>
    <w:rsid w:val="001010A7"/>
    <w:rsid w:val="001013F5"/>
    <w:rsid w:val="00101530"/>
    <w:rsid w:val="0010175D"/>
    <w:rsid w:val="00101D6D"/>
    <w:rsid w:val="001027BB"/>
    <w:rsid w:val="00102F41"/>
    <w:rsid w:val="00103054"/>
    <w:rsid w:val="00103655"/>
    <w:rsid w:val="00103862"/>
    <w:rsid w:val="00103B0B"/>
    <w:rsid w:val="00103BB9"/>
    <w:rsid w:val="00104075"/>
    <w:rsid w:val="001046AD"/>
    <w:rsid w:val="00104958"/>
    <w:rsid w:val="00104EC5"/>
    <w:rsid w:val="00105379"/>
    <w:rsid w:val="00105652"/>
    <w:rsid w:val="00105802"/>
    <w:rsid w:val="00106346"/>
    <w:rsid w:val="00106EEB"/>
    <w:rsid w:val="00107355"/>
    <w:rsid w:val="00107660"/>
    <w:rsid w:val="00107903"/>
    <w:rsid w:val="00107A60"/>
    <w:rsid w:val="00107E94"/>
    <w:rsid w:val="00110116"/>
    <w:rsid w:val="00110208"/>
    <w:rsid w:val="00110360"/>
    <w:rsid w:val="0011036B"/>
    <w:rsid w:val="001104A1"/>
    <w:rsid w:val="00110D52"/>
    <w:rsid w:val="00110E4E"/>
    <w:rsid w:val="001111E4"/>
    <w:rsid w:val="00111513"/>
    <w:rsid w:val="001115B5"/>
    <w:rsid w:val="00111B1A"/>
    <w:rsid w:val="00111EE3"/>
    <w:rsid w:val="00111FAB"/>
    <w:rsid w:val="001123B0"/>
    <w:rsid w:val="00112471"/>
    <w:rsid w:val="0011263E"/>
    <w:rsid w:val="001129CB"/>
    <w:rsid w:val="00112B3D"/>
    <w:rsid w:val="00112B9F"/>
    <w:rsid w:val="00112EDB"/>
    <w:rsid w:val="0011334E"/>
    <w:rsid w:val="00113CCD"/>
    <w:rsid w:val="00113D5C"/>
    <w:rsid w:val="00113E14"/>
    <w:rsid w:val="00113FF8"/>
    <w:rsid w:val="001145EA"/>
    <w:rsid w:val="00114CF3"/>
    <w:rsid w:val="00114D60"/>
    <w:rsid w:val="00114EC5"/>
    <w:rsid w:val="00115761"/>
    <w:rsid w:val="00116072"/>
    <w:rsid w:val="001163F7"/>
    <w:rsid w:val="00116C69"/>
    <w:rsid w:val="00116F20"/>
    <w:rsid w:val="00116F84"/>
    <w:rsid w:val="001174F7"/>
    <w:rsid w:val="0011797B"/>
    <w:rsid w:val="00117B17"/>
    <w:rsid w:val="00117DAE"/>
    <w:rsid w:val="00120102"/>
    <w:rsid w:val="0012087F"/>
    <w:rsid w:val="00120E3A"/>
    <w:rsid w:val="001214CF"/>
    <w:rsid w:val="00121626"/>
    <w:rsid w:val="00121DF1"/>
    <w:rsid w:val="00122289"/>
    <w:rsid w:val="00122919"/>
    <w:rsid w:val="00122AF3"/>
    <w:rsid w:val="00122BA3"/>
    <w:rsid w:val="00122D4C"/>
    <w:rsid w:val="00122EE9"/>
    <w:rsid w:val="00123170"/>
    <w:rsid w:val="0012318D"/>
    <w:rsid w:val="0012327B"/>
    <w:rsid w:val="00123346"/>
    <w:rsid w:val="00123450"/>
    <w:rsid w:val="00123A4E"/>
    <w:rsid w:val="00123B30"/>
    <w:rsid w:val="00123E66"/>
    <w:rsid w:val="00124834"/>
    <w:rsid w:val="00125662"/>
    <w:rsid w:val="001256B1"/>
    <w:rsid w:val="00125807"/>
    <w:rsid w:val="00125846"/>
    <w:rsid w:val="00126061"/>
    <w:rsid w:val="00126176"/>
    <w:rsid w:val="00126317"/>
    <w:rsid w:val="00126769"/>
    <w:rsid w:val="001268D9"/>
    <w:rsid w:val="00126CC2"/>
    <w:rsid w:val="001271EC"/>
    <w:rsid w:val="00127343"/>
    <w:rsid w:val="0012770C"/>
    <w:rsid w:val="001279C1"/>
    <w:rsid w:val="001300F9"/>
    <w:rsid w:val="00130347"/>
    <w:rsid w:val="001303A2"/>
    <w:rsid w:val="001303D5"/>
    <w:rsid w:val="00130C46"/>
    <w:rsid w:val="00130D51"/>
    <w:rsid w:val="00130EBA"/>
    <w:rsid w:val="0013107A"/>
    <w:rsid w:val="00131229"/>
    <w:rsid w:val="00131286"/>
    <w:rsid w:val="00131420"/>
    <w:rsid w:val="00131848"/>
    <w:rsid w:val="00132116"/>
    <w:rsid w:val="0013248F"/>
    <w:rsid w:val="0013265F"/>
    <w:rsid w:val="00132F5F"/>
    <w:rsid w:val="00133BCD"/>
    <w:rsid w:val="00133C1F"/>
    <w:rsid w:val="00133CDE"/>
    <w:rsid w:val="001340B4"/>
    <w:rsid w:val="001341AD"/>
    <w:rsid w:val="001341DE"/>
    <w:rsid w:val="00134558"/>
    <w:rsid w:val="001355AA"/>
    <w:rsid w:val="00135620"/>
    <w:rsid w:val="00135670"/>
    <w:rsid w:val="001365A8"/>
    <w:rsid w:val="00136E91"/>
    <w:rsid w:val="001374CC"/>
    <w:rsid w:val="001375B5"/>
    <w:rsid w:val="001376C3"/>
    <w:rsid w:val="00140275"/>
    <w:rsid w:val="001409AF"/>
    <w:rsid w:val="0014113C"/>
    <w:rsid w:val="0014137C"/>
    <w:rsid w:val="001414B9"/>
    <w:rsid w:val="00141F90"/>
    <w:rsid w:val="001422A8"/>
    <w:rsid w:val="00142971"/>
    <w:rsid w:val="00142BFC"/>
    <w:rsid w:val="00142CBD"/>
    <w:rsid w:val="00142CFC"/>
    <w:rsid w:val="00142F18"/>
    <w:rsid w:val="00143BF1"/>
    <w:rsid w:val="0014405C"/>
    <w:rsid w:val="001447D8"/>
    <w:rsid w:val="0014489B"/>
    <w:rsid w:val="00144C16"/>
    <w:rsid w:val="001452F8"/>
    <w:rsid w:val="001453C1"/>
    <w:rsid w:val="00145516"/>
    <w:rsid w:val="001456CF"/>
    <w:rsid w:val="00145F25"/>
    <w:rsid w:val="00145F29"/>
    <w:rsid w:val="001460AB"/>
    <w:rsid w:val="001462BF"/>
    <w:rsid w:val="0014642A"/>
    <w:rsid w:val="00146481"/>
    <w:rsid w:val="00146E6D"/>
    <w:rsid w:val="0014736F"/>
    <w:rsid w:val="00147F23"/>
    <w:rsid w:val="00150E83"/>
    <w:rsid w:val="00150EE4"/>
    <w:rsid w:val="00151103"/>
    <w:rsid w:val="001516B9"/>
    <w:rsid w:val="001518D9"/>
    <w:rsid w:val="00151CAF"/>
    <w:rsid w:val="00151DC3"/>
    <w:rsid w:val="00152003"/>
    <w:rsid w:val="00152561"/>
    <w:rsid w:val="00152883"/>
    <w:rsid w:val="00152931"/>
    <w:rsid w:val="00152C00"/>
    <w:rsid w:val="00152D5E"/>
    <w:rsid w:val="0015359B"/>
    <w:rsid w:val="00153A05"/>
    <w:rsid w:val="00153AB9"/>
    <w:rsid w:val="00153B98"/>
    <w:rsid w:val="00153E69"/>
    <w:rsid w:val="001547A5"/>
    <w:rsid w:val="00154C7B"/>
    <w:rsid w:val="00154D9D"/>
    <w:rsid w:val="00154DE0"/>
    <w:rsid w:val="00155C59"/>
    <w:rsid w:val="00155DC1"/>
    <w:rsid w:val="00155E00"/>
    <w:rsid w:val="001567E2"/>
    <w:rsid w:val="001569D0"/>
    <w:rsid w:val="00156BEA"/>
    <w:rsid w:val="00156F38"/>
    <w:rsid w:val="001573B6"/>
    <w:rsid w:val="00157694"/>
    <w:rsid w:val="00157A1A"/>
    <w:rsid w:val="001606CD"/>
    <w:rsid w:val="00160A4F"/>
    <w:rsid w:val="00160C3C"/>
    <w:rsid w:val="001617E1"/>
    <w:rsid w:val="00161921"/>
    <w:rsid w:val="00162087"/>
    <w:rsid w:val="0016220D"/>
    <w:rsid w:val="0016232D"/>
    <w:rsid w:val="00162C7E"/>
    <w:rsid w:val="00163144"/>
    <w:rsid w:val="00163287"/>
    <w:rsid w:val="001632D9"/>
    <w:rsid w:val="001634F4"/>
    <w:rsid w:val="0016362C"/>
    <w:rsid w:val="00163E97"/>
    <w:rsid w:val="001640CE"/>
    <w:rsid w:val="0016476C"/>
    <w:rsid w:val="00164A7D"/>
    <w:rsid w:val="00164FDF"/>
    <w:rsid w:val="00165370"/>
    <w:rsid w:val="00165542"/>
    <w:rsid w:val="0016556D"/>
    <w:rsid w:val="001656F0"/>
    <w:rsid w:val="001659AB"/>
    <w:rsid w:val="00165A18"/>
    <w:rsid w:val="00166244"/>
    <w:rsid w:val="00166342"/>
    <w:rsid w:val="00166ABC"/>
    <w:rsid w:val="0016704A"/>
    <w:rsid w:val="00167295"/>
    <w:rsid w:val="0016738A"/>
    <w:rsid w:val="00167DF5"/>
    <w:rsid w:val="0017045A"/>
    <w:rsid w:val="0017059E"/>
    <w:rsid w:val="00170875"/>
    <w:rsid w:val="001709BF"/>
    <w:rsid w:val="00170D81"/>
    <w:rsid w:val="00171CCC"/>
    <w:rsid w:val="001721E8"/>
    <w:rsid w:val="001721ED"/>
    <w:rsid w:val="00172481"/>
    <w:rsid w:val="00172949"/>
    <w:rsid w:val="00172A50"/>
    <w:rsid w:val="00172DC0"/>
    <w:rsid w:val="00173059"/>
    <w:rsid w:val="00173727"/>
    <w:rsid w:val="001738C6"/>
    <w:rsid w:val="001740B5"/>
    <w:rsid w:val="001740D5"/>
    <w:rsid w:val="001744E2"/>
    <w:rsid w:val="001748E5"/>
    <w:rsid w:val="00174AC3"/>
    <w:rsid w:val="00174AF0"/>
    <w:rsid w:val="00174DBC"/>
    <w:rsid w:val="00175077"/>
    <w:rsid w:val="00175495"/>
    <w:rsid w:val="001756A9"/>
    <w:rsid w:val="00176180"/>
    <w:rsid w:val="0017648B"/>
    <w:rsid w:val="00176CE7"/>
    <w:rsid w:val="00177070"/>
    <w:rsid w:val="001773F7"/>
    <w:rsid w:val="001779D3"/>
    <w:rsid w:val="00177AA7"/>
    <w:rsid w:val="00177BEA"/>
    <w:rsid w:val="00177D53"/>
    <w:rsid w:val="00177DA2"/>
    <w:rsid w:val="00177EDB"/>
    <w:rsid w:val="00180466"/>
    <w:rsid w:val="00180557"/>
    <w:rsid w:val="0018087D"/>
    <w:rsid w:val="00180BB4"/>
    <w:rsid w:val="001813E5"/>
    <w:rsid w:val="00181413"/>
    <w:rsid w:val="00181C54"/>
    <w:rsid w:val="001821FB"/>
    <w:rsid w:val="00182206"/>
    <w:rsid w:val="00182C87"/>
    <w:rsid w:val="00182EDD"/>
    <w:rsid w:val="001831AF"/>
    <w:rsid w:val="00183677"/>
    <w:rsid w:val="001836A8"/>
    <w:rsid w:val="00183713"/>
    <w:rsid w:val="00183747"/>
    <w:rsid w:val="001839B7"/>
    <w:rsid w:val="00183C3A"/>
    <w:rsid w:val="00184E4C"/>
    <w:rsid w:val="00185569"/>
    <w:rsid w:val="001860C5"/>
    <w:rsid w:val="001864D8"/>
    <w:rsid w:val="0018663F"/>
    <w:rsid w:val="00186843"/>
    <w:rsid w:val="001868CA"/>
    <w:rsid w:val="00186DC4"/>
    <w:rsid w:val="00186E08"/>
    <w:rsid w:val="00187BFC"/>
    <w:rsid w:val="00187C55"/>
    <w:rsid w:val="00187C5C"/>
    <w:rsid w:val="001900F4"/>
    <w:rsid w:val="00190AA1"/>
    <w:rsid w:val="00190C47"/>
    <w:rsid w:val="00190F82"/>
    <w:rsid w:val="00191200"/>
    <w:rsid w:val="0019154D"/>
    <w:rsid w:val="00191735"/>
    <w:rsid w:val="00192127"/>
    <w:rsid w:val="00192376"/>
    <w:rsid w:val="001925A4"/>
    <w:rsid w:val="001927BC"/>
    <w:rsid w:val="0019298E"/>
    <w:rsid w:val="00193177"/>
    <w:rsid w:val="001934E9"/>
    <w:rsid w:val="00193542"/>
    <w:rsid w:val="0019355B"/>
    <w:rsid w:val="0019393C"/>
    <w:rsid w:val="00193C41"/>
    <w:rsid w:val="001940E2"/>
    <w:rsid w:val="001943B9"/>
    <w:rsid w:val="00195084"/>
    <w:rsid w:val="0019552C"/>
    <w:rsid w:val="00195B99"/>
    <w:rsid w:val="00195D92"/>
    <w:rsid w:val="001960DF"/>
    <w:rsid w:val="001961F9"/>
    <w:rsid w:val="001966AA"/>
    <w:rsid w:val="00196BD0"/>
    <w:rsid w:val="001973E7"/>
    <w:rsid w:val="00197789"/>
    <w:rsid w:val="001979BA"/>
    <w:rsid w:val="001A02B3"/>
    <w:rsid w:val="001A03CA"/>
    <w:rsid w:val="001A04C3"/>
    <w:rsid w:val="001A0C94"/>
    <w:rsid w:val="001A0D05"/>
    <w:rsid w:val="001A1532"/>
    <w:rsid w:val="001A1610"/>
    <w:rsid w:val="001A16E3"/>
    <w:rsid w:val="001A17AD"/>
    <w:rsid w:val="001A1940"/>
    <w:rsid w:val="001A1F69"/>
    <w:rsid w:val="001A28CC"/>
    <w:rsid w:val="001A2CBE"/>
    <w:rsid w:val="001A30B3"/>
    <w:rsid w:val="001A317F"/>
    <w:rsid w:val="001A3201"/>
    <w:rsid w:val="001A3280"/>
    <w:rsid w:val="001A3454"/>
    <w:rsid w:val="001A37CD"/>
    <w:rsid w:val="001A38AD"/>
    <w:rsid w:val="001A3C2E"/>
    <w:rsid w:val="001A3C7F"/>
    <w:rsid w:val="001A40D4"/>
    <w:rsid w:val="001A4574"/>
    <w:rsid w:val="001A4E59"/>
    <w:rsid w:val="001A4E63"/>
    <w:rsid w:val="001A517F"/>
    <w:rsid w:val="001A5AD2"/>
    <w:rsid w:val="001A6257"/>
    <w:rsid w:val="001A6482"/>
    <w:rsid w:val="001A649E"/>
    <w:rsid w:val="001A66BE"/>
    <w:rsid w:val="001A6C27"/>
    <w:rsid w:val="001A6C75"/>
    <w:rsid w:val="001A743E"/>
    <w:rsid w:val="001A75BE"/>
    <w:rsid w:val="001A7706"/>
    <w:rsid w:val="001B0321"/>
    <w:rsid w:val="001B06B1"/>
    <w:rsid w:val="001B08BB"/>
    <w:rsid w:val="001B0BC4"/>
    <w:rsid w:val="001B1674"/>
    <w:rsid w:val="001B178E"/>
    <w:rsid w:val="001B19E8"/>
    <w:rsid w:val="001B1B0C"/>
    <w:rsid w:val="001B1F67"/>
    <w:rsid w:val="001B23FA"/>
    <w:rsid w:val="001B2C64"/>
    <w:rsid w:val="001B3079"/>
    <w:rsid w:val="001B339B"/>
    <w:rsid w:val="001B35EF"/>
    <w:rsid w:val="001B3B33"/>
    <w:rsid w:val="001B3F3D"/>
    <w:rsid w:val="001B4103"/>
    <w:rsid w:val="001B417C"/>
    <w:rsid w:val="001B55FA"/>
    <w:rsid w:val="001B5F00"/>
    <w:rsid w:val="001B64E8"/>
    <w:rsid w:val="001B698C"/>
    <w:rsid w:val="001B6B3F"/>
    <w:rsid w:val="001B6FFD"/>
    <w:rsid w:val="001B79E1"/>
    <w:rsid w:val="001C081D"/>
    <w:rsid w:val="001C0E6D"/>
    <w:rsid w:val="001C11BE"/>
    <w:rsid w:val="001C1793"/>
    <w:rsid w:val="001C1E09"/>
    <w:rsid w:val="001C21D3"/>
    <w:rsid w:val="001C2500"/>
    <w:rsid w:val="001C2D10"/>
    <w:rsid w:val="001C2D99"/>
    <w:rsid w:val="001C2E6B"/>
    <w:rsid w:val="001C2ED5"/>
    <w:rsid w:val="001C2F66"/>
    <w:rsid w:val="001C3A0C"/>
    <w:rsid w:val="001C3C56"/>
    <w:rsid w:val="001C3D1D"/>
    <w:rsid w:val="001C41F3"/>
    <w:rsid w:val="001C4CA0"/>
    <w:rsid w:val="001C4EB4"/>
    <w:rsid w:val="001C5048"/>
    <w:rsid w:val="001C519A"/>
    <w:rsid w:val="001C5317"/>
    <w:rsid w:val="001C59B1"/>
    <w:rsid w:val="001C603A"/>
    <w:rsid w:val="001C614B"/>
    <w:rsid w:val="001C6359"/>
    <w:rsid w:val="001C6B3D"/>
    <w:rsid w:val="001C6C7A"/>
    <w:rsid w:val="001C6F8E"/>
    <w:rsid w:val="001C749B"/>
    <w:rsid w:val="001C74CC"/>
    <w:rsid w:val="001C77A0"/>
    <w:rsid w:val="001CE2EA"/>
    <w:rsid w:val="001D0A9B"/>
    <w:rsid w:val="001D1BDD"/>
    <w:rsid w:val="001D2DFB"/>
    <w:rsid w:val="001D3733"/>
    <w:rsid w:val="001D3B4C"/>
    <w:rsid w:val="001D3BBD"/>
    <w:rsid w:val="001D3DB2"/>
    <w:rsid w:val="001D4569"/>
    <w:rsid w:val="001D458C"/>
    <w:rsid w:val="001D472A"/>
    <w:rsid w:val="001D4FB2"/>
    <w:rsid w:val="001D50B6"/>
    <w:rsid w:val="001D5BE4"/>
    <w:rsid w:val="001D64A3"/>
    <w:rsid w:val="001D658D"/>
    <w:rsid w:val="001D6AAE"/>
    <w:rsid w:val="001D6BD4"/>
    <w:rsid w:val="001E00E9"/>
    <w:rsid w:val="001E03A1"/>
    <w:rsid w:val="001E0B3B"/>
    <w:rsid w:val="001E0C93"/>
    <w:rsid w:val="001E1472"/>
    <w:rsid w:val="001E1536"/>
    <w:rsid w:val="001E156C"/>
    <w:rsid w:val="001E202F"/>
    <w:rsid w:val="001E249B"/>
    <w:rsid w:val="001E30EC"/>
    <w:rsid w:val="001E37B3"/>
    <w:rsid w:val="001E42EE"/>
    <w:rsid w:val="001E44CA"/>
    <w:rsid w:val="001E46E5"/>
    <w:rsid w:val="001E47F4"/>
    <w:rsid w:val="001E4C69"/>
    <w:rsid w:val="001E5600"/>
    <w:rsid w:val="001E56EE"/>
    <w:rsid w:val="001E5AD3"/>
    <w:rsid w:val="001E67AD"/>
    <w:rsid w:val="001E67EE"/>
    <w:rsid w:val="001E6A1E"/>
    <w:rsid w:val="001E6C2D"/>
    <w:rsid w:val="001E7718"/>
    <w:rsid w:val="001E777E"/>
    <w:rsid w:val="001E7983"/>
    <w:rsid w:val="001E7C52"/>
    <w:rsid w:val="001F009F"/>
    <w:rsid w:val="001F02DD"/>
    <w:rsid w:val="001F0A3E"/>
    <w:rsid w:val="001F0B9D"/>
    <w:rsid w:val="001F0E33"/>
    <w:rsid w:val="001F1602"/>
    <w:rsid w:val="001F17A8"/>
    <w:rsid w:val="001F1A0D"/>
    <w:rsid w:val="001F24FB"/>
    <w:rsid w:val="001F2698"/>
    <w:rsid w:val="001F2A5C"/>
    <w:rsid w:val="001F337C"/>
    <w:rsid w:val="001F351A"/>
    <w:rsid w:val="001F3F81"/>
    <w:rsid w:val="001F4031"/>
    <w:rsid w:val="001F42DC"/>
    <w:rsid w:val="001F4586"/>
    <w:rsid w:val="001F4C17"/>
    <w:rsid w:val="001F4CF7"/>
    <w:rsid w:val="001F500C"/>
    <w:rsid w:val="001F5C45"/>
    <w:rsid w:val="001F658D"/>
    <w:rsid w:val="001F67A5"/>
    <w:rsid w:val="001F6C79"/>
    <w:rsid w:val="001F718A"/>
    <w:rsid w:val="001F7302"/>
    <w:rsid w:val="001F7330"/>
    <w:rsid w:val="001F7696"/>
    <w:rsid w:val="001F79A3"/>
    <w:rsid w:val="001F7D89"/>
    <w:rsid w:val="001F7E67"/>
    <w:rsid w:val="002000B4"/>
    <w:rsid w:val="0020072F"/>
    <w:rsid w:val="00201ECF"/>
    <w:rsid w:val="00202365"/>
    <w:rsid w:val="00202948"/>
    <w:rsid w:val="00202B01"/>
    <w:rsid w:val="00203295"/>
    <w:rsid w:val="002032B4"/>
    <w:rsid w:val="002032E1"/>
    <w:rsid w:val="002033D0"/>
    <w:rsid w:val="00203585"/>
    <w:rsid w:val="0020373A"/>
    <w:rsid w:val="00203B19"/>
    <w:rsid w:val="002041E8"/>
    <w:rsid w:val="00204585"/>
    <w:rsid w:val="0020493F"/>
    <w:rsid w:val="00204FE9"/>
    <w:rsid w:val="002053BC"/>
    <w:rsid w:val="00205428"/>
    <w:rsid w:val="00205AC0"/>
    <w:rsid w:val="00205C24"/>
    <w:rsid w:val="00205C8E"/>
    <w:rsid w:val="00205CD2"/>
    <w:rsid w:val="00205D0A"/>
    <w:rsid w:val="00205F66"/>
    <w:rsid w:val="00206023"/>
    <w:rsid w:val="00206295"/>
    <w:rsid w:val="002062BF"/>
    <w:rsid w:val="00206318"/>
    <w:rsid w:val="002067C9"/>
    <w:rsid w:val="00206892"/>
    <w:rsid w:val="00206B49"/>
    <w:rsid w:val="00206BA9"/>
    <w:rsid w:val="002074BA"/>
    <w:rsid w:val="002074D3"/>
    <w:rsid w:val="00207CDB"/>
    <w:rsid w:val="00207EB3"/>
    <w:rsid w:val="002109E1"/>
    <w:rsid w:val="00210B84"/>
    <w:rsid w:val="0021185C"/>
    <w:rsid w:val="00211BC7"/>
    <w:rsid w:val="00211DD3"/>
    <w:rsid w:val="00211EA6"/>
    <w:rsid w:val="00211EAC"/>
    <w:rsid w:val="0021232A"/>
    <w:rsid w:val="00212997"/>
    <w:rsid w:val="00212A70"/>
    <w:rsid w:val="00212F93"/>
    <w:rsid w:val="00212FBF"/>
    <w:rsid w:val="00213589"/>
    <w:rsid w:val="00213677"/>
    <w:rsid w:val="00213A3D"/>
    <w:rsid w:val="00213BDB"/>
    <w:rsid w:val="00213D73"/>
    <w:rsid w:val="00214046"/>
    <w:rsid w:val="00214827"/>
    <w:rsid w:val="00214DD5"/>
    <w:rsid w:val="00215337"/>
    <w:rsid w:val="00215341"/>
    <w:rsid w:val="002155A7"/>
    <w:rsid w:val="00215C1D"/>
    <w:rsid w:val="002161B8"/>
    <w:rsid w:val="00216436"/>
    <w:rsid w:val="0021662B"/>
    <w:rsid w:val="00216C9B"/>
    <w:rsid w:val="00217344"/>
    <w:rsid w:val="00217444"/>
    <w:rsid w:val="00217D3B"/>
    <w:rsid w:val="00217DB0"/>
    <w:rsid w:val="00217F03"/>
    <w:rsid w:val="002203A1"/>
    <w:rsid w:val="00220D3E"/>
    <w:rsid w:val="00221320"/>
    <w:rsid w:val="002214CA"/>
    <w:rsid w:val="00221B71"/>
    <w:rsid w:val="00222464"/>
    <w:rsid w:val="00223203"/>
    <w:rsid w:val="002233CA"/>
    <w:rsid w:val="00223450"/>
    <w:rsid w:val="0022346C"/>
    <w:rsid w:val="002237FB"/>
    <w:rsid w:val="00223A68"/>
    <w:rsid w:val="00223FDC"/>
    <w:rsid w:val="0022466A"/>
    <w:rsid w:val="00224811"/>
    <w:rsid w:val="00224902"/>
    <w:rsid w:val="00224D81"/>
    <w:rsid w:val="0022511D"/>
    <w:rsid w:val="00225611"/>
    <w:rsid w:val="00225CC8"/>
    <w:rsid w:val="00225E6C"/>
    <w:rsid w:val="002260E0"/>
    <w:rsid w:val="0022638A"/>
    <w:rsid w:val="002264D4"/>
    <w:rsid w:val="0022682F"/>
    <w:rsid w:val="002270B4"/>
    <w:rsid w:val="00227184"/>
    <w:rsid w:val="00227826"/>
    <w:rsid w:val="00227BD2"/>
    <w:rsid w:val="00227E80"/>
    <w:rsid w:val="00227F5C"/>
    <w:rsid w:val="002302A1"/>
    <w:rsid w:val="00230C24"/>
    <w:rsid w:val="00230F26"/>
    <w:rsid w:val="00230FBF"/>
    <w:rsid w:val="002312FC"/>
    <w:rsid w:val="00231561"/>
    <w:rsid w:val="0023159B"/>
    <w:rsid w:val="00231645"/>
    <w:rsid w:val="00231A7C"/>
    <w:rsid w:val="00231C6C"/>
    <w:rsid w:val="00231F9D"/>
    <w:rsid w:val="002323AE"/>
    <w:rsid w:val="00232868"/>
    <w:rsid w:val="00233123"/>
    <w:rsid w:val="002336B5"/>
    <w:rsid w:val="00233904"/>
    <w:rsid w:val="002339D2"/>
    <w:rsid w:val="002345ED"/>
    <w:rsid w:val="00234DEB"/>
    <w:rsid w:val="00234DED"/>
    <w:rsid w:val="00234E2E"/>
    <w:rsid w:val="00235141"/>
    <w:rsid w:val="00235336"/>
    <w:rsid w:val="00235446"/>
    <w:rsid w:val="002357D3"/>
    <w:rsid w:val="00235D31"/>
    <w:rsid w:val="00235F4E"/>
    <w:rsid w:val="002362C2"/>
    <w:rsid w:val="002366F1"/>
    <w:rsid w:val="00236CAB"/>
    <w:rsid w:val="00237660"/>
    <w:rsid w:val="002376FE"/>
    <w:rsid w:val="002378EC"/>
    <w:rsid w:val="00237913"/>
    <w:rsid w:val="00237EC8"/>
    <w:rsid w:val="00240379"/>
    <w:rsid w:val="0024040E"/>
    <w:rsid w:val="00240E97"/>
    <w:rsid w:val="00240EDD"/>
    <w:rsid w:val="00240F02"/>
    <w:rsid w:val="00241623"/>
    <w:rsid w:val="0024197A"/>
    <w:rsid w:val="0024248A"/>
    <w:rsid w:val="00242654"/>
    <w:rsid w:val="002426DB"/>
    <w:rsid w:val="00242BDD"/>
    <w:rsid w:val="00242D73"/>
    <w:rsid w:val="00242E48"/>
    <w:rsid w:val="002430CD"/>
    <w:rsid w:val="0024338E"/>
    <w:rsid w:val="00243797"/>
    <w:rsid w:val="00243C50"/>
    <w:rsid w:val="00243EC2"/>
    <w:rsid w:val="00243F2B"/>
    <w:rsid w:val="0024402F"/>
    <w:rsid w:val="002441DC"/>
    <w:rsid w:val="002448AB"/>
    <w:rsid w:val="00244A73"/>
    <w:rsid w:val="00244B11"/>
    <w:rsid w:val="00244FAE"/>
    <w:rsid w:val="00245358"/>
    <w:rsid w:val="002458C7"/>
    <w:rsid w:val="00245965"/>
    <w:rsid w:val="00245D31"/>
    <w:rsid w:val="00246CA6"/>
    <w:rsid w:val="00246CDC"/>
    <w:rsid w:val="00246EE5"/>
    <w:rsid w:val="002471F7"/>
    <w:rsid w:val="00247780"/>
    <w:rsid w:val="00247889"/>
    <w:rsid w:val="00247C6C"/>
    <w:rsid w:val="00247C73"/>
    <w:rsid w:val="00247EA7"/>
    <w:rsid w:val="00250703"/>
    <w:rsid w:val="00250A27"/>
    <w:rsid w:val="00250B33"/>
    <w:rsid w:val="00250B67"/>
    <w:rsid w:val="00250E42"/>
    <w:rsid w:val="00251503"/>
    <w:rsid w:val="00251B1D"/>
    <w:rsid w:val="00251B8C"/>
    <w:rsid w:val="00251BFE"/>
    <w:rsid w:val="00251D23"/>
    <w:rsid w:val="00251E37"/>
    <w:rsid w:val="00252119"/>
    <w:rsid w:val="002523FB"/>
    <w:rsid w:val="002525CE"/>
    <w:rsid w:val="00252D35"/>
    <w:rsid w:val="00253261"/>
    <w:rsid w:val="0025373D"/>
    <w:rsid w:val="00253D70"/>
    <w:rsid w:val="00253D92"/>
    <w:rsid w:val="00253F38"/>
    <w:rsid w:val="002540AB"/>
    <w:rsid w:val="00254AC8"/>
    <w:rsid w:val="00254EE9"/>
    <w:rsid w:val="00254EF0"/>
    <w:rsid w:val="00254FA5"/>
    <w:rsid w:val="00255240"/>
    <w:rsid w:val="0025575C"/>
    <w:rsid w:val="00255858"/>
    <w:rsid w:val="00255AF6"/>
    <w:rsid w:val="00256160"/>
    <w:rsid w:val="00256EC6"/>
    <w:rsid w:val="0025739C"/>
    <w:rsid w:val="0025749E"/>
    <w:rsid w:val="00257FDE"/>
    <w:rsid w:val="0025C506"/>
    <w:rsid w:val="002603FE"/>
    <w:rsid w:val="00260441"/>
    <w:rsid w:val="00261081"/>
    <w:rsid w:val="0026280B"/>
    <w:rsid w:val="00262B10"/>
    <w:rsid w:val="00263CB1"/>
    <w:rsid w:val="0026444E"/>
    <w:rsid w:val="002644C4"/>
    <w:rsid w:val="002645CF"/>
    <w:rsid w:val="00264CCD"/>
    <w:rsid w:val="00264E02"/>
    <w:rsid w:val="002651F0"/>
    <w:rsid w:val="00265460"/>
    <w:rsid w:val="00265490"/>
    <w:rsid w:val="00265519"/>
    <w:rsid w:val="00265543"/>
    <w:rsid w:val="00265603"/>
    <w:rsid w:val="00265B08"/>
    <w:rsid w:val="00265C5F"/>
    <w:rsid w:val="00266209"/>
    <w:rsid w:val="00266210"/>
    <w:rsid w:val="002662C5"/>
    <w:rsid w:val="00266354"/>
    <w:rsid w:val="00266523"/>
    <w:rsid w:val="002665DF"/>
    <w:rsid w:val="00266C14"/>
    <w:rsid w:val="00266C40"/>
    <w:rsid w:val="00266D43"/>
    <w:rsid w:val="0026712F"/>
    <w:rsid w:val="00267210"/>
    <w:rsid w:val="00267554"/>
    <w:rsid w:val="00267824"/>
    <w:rsid w:val="0027078A"/>
    <w:rsid w:val="00270800"/>
    <w:rsid w:val="00270A6E"/>
    <w:rsid w:val="00270F56"/>
    <w:rsid w:val="00270F71"/>
    <w:rsid w:val="0027130F"/>
    <w:rsid w:val="00271387"/>
    <w:rsid w:val="00271646"/>
    <w:rsid w:val="00271AAE"/>
    <w:rsid w:val="00271B10"/>
    <w:rsid w:val="002725B7"/>
    <w:rsid w:val="00272CBD"/>
    <w:rsid w:val="00272D6E"/>
    <w:rsid w:val="00272F08"/>
    <w:rsid w:val="00274EE1"/>
    <w:rsid w:val="002754C8"/>
    <w:rsid w:val="002757C2"/>
    <w:rsid w:val="002757DB"/>
    <w:rsid w:val="002759F0"/>
    <w:rsid w:val="00275B0F"/>
    <w:rsid w:val="00275ECE"/>
    <w:rsid w:val="00275F9E"/>
    <w:rsid w:val="00276808"/>
    <w:rsid w:val="00276E2A"/>
    <w:rsid w:val="00276F34"/>
    <w:rsid w:val="00277793"/>
    <w:rsid w:val="00277803"/>
    <w:rsid w:val="00277BC7"/>
    <w:rsid w:val="00277C8F"/>
    <w:rsid w:val="002804A8"/>
    <w:rsid w:val="0028213D"/>
    <w:rsid w:val="00282154"/>
    <w:rsid w:val="0028235D"/>
    <w:rsid w:val="00282A80"/>
    <w:rsid w:val="00282A90"/>
    <w:rsid w:val="00283862"/>
    <w:rsid w:val="00283980"/>
    <w:rsid w:val="00283B9F"/>
    <w:rsid w:val="00283BB0"/>
    <w:rsid w:val="0028401E"/>
    <w:rsid w:val="00284C36"/>
    <w:rsid w:val="00284F55"/>
    <w:rsid w:val="00285600"/>
    <w:rsid w:val="0028565A"/>
    <w:rsid w:val="00285765"/>
    <w:rsid w:val="002857E9"/>
    <w:rsid w:val="00285ECD"/>
    <w:rsid w:val="00286409"/>
    <w:rsid w:val="00286B7D"/>
    <w:rsid w:val="00286D27"/>
    <w:rsid w:val="00286E08"/>
    <w:rsid w:val="00287424"/>
    <w:rsid w:val="002878EB"/>
    <w:rsid w:val="00287F97"/>
    <w:rsid w:val="002903F8"/>
    <w:rsid w:val="002906D5"/>
    <w:rsid w:val="00290779"/>
    <w:rsid w:val="0029083F"/>
    <w:rsid w:val="00290AD1"/>
    <w:rsid w:val="00291147"/>
    <w:rsid w:val="00291413"/>
    <w:rsid w:val="00291649"/>
    <w:rsid w:val="00291EEC"/>
    <w:rsid w:val="00292034"/>
    <w:rsid w:val="002921B4"/>
    <w:rsid w:val="00292451"/>
    <w:rsid w:val="00292A1B"/>
    <w:rsid w:val="00292B78"/>
    <w:rsid w:val="00293119"/>
    <w:rsid w:val="0029331D"/>
    <w:rsid w:val="002935A2"/>
    <w:rsid w:val="00293737"/>
    <w:rsid w:val="00294346"/>
    <w:rsid w:val="0029475A"/>
    <w:rsid w:val="00294A02"/>
    <w:rsid w:val="00295286"/>
    <w:rsid w:val="0029559A"/>
    <w:rsid w:val="00295658"/>
    <w:rsid w:val="0029586B"/>
    <w:rsid w:val="00295DF0"/>
    <w:rsid w:val="002964CE"/>
    <w:rsid w:val="002969BF"/>
    <w:rsid w:val="00296AC9"/>
    <w:rsid w:val="00296B3E"/>
    <w:rsid w:val="00296CA8"/>
    <w:rsid w:val="00296D39"/>
    <w:rsid w:val="00296F2F"/>
    <w:rsid w:val="002975B9"/>
    <w:rsid w:val="002979B7"/>
    <w:rsid w:val="00297DA5"/>
    <w:rsid w:val="00297F7D"/>
    <w:rsid w:val="002A01F4"/>
    <w:rsid w:val="002A043F"/>
    <w:rsid w:val="002A0452"/>
    <w:rsid w:val="002A06D5"/>
    <w:rsid w:val="002A0852"/>
    <w:rsid w:val="002A0D2A"/>
    <w:rsid w:val="002A1212"/>
    <w:rsid w:val="002A17CA"/>
    <w:rsid w:val="002A2588"/>
    <w:rsid w:val="002A2609"/>
    <w:rsid w:val="002A27D3"/>
    <w:rsid w:val="002A314E"/>
    <w:rsid w:val="002A33F9"/>
    <w:rsid w:val="002A375A"/>
    <w:rsid w:val="002A39DB"/>
    <w:rsid w:val="002A3B2E"/>
    <w:rsid w:val="002A3B9B"/>
    <w:rsid w:val="002A3CC1"/>
    <w:rsid w:val="002A3DAB"/>
    <w:rsid w:val="002A42E0"/>
    <w:rsid w:val="002A45DF"/>
    <w:rsid w:val="002A4B4F"/>
    <w:rsid w:val="002A4D76"/>
    <w:rsid w:val="002A54D5"/>
    <w:rsid w:val="002A5532"/>
    <w:rsid w:val="002A58E4"/>
    <w:rsid w:val="002A60AD"/>
    <w:rsid w:val="002A60AF"/>
    <w:rsid w:val="002A60F2"/>
    <w:rsid w:val="002A61DE"/>
    <w:rsid w:val="002A65E5"/>
    <w:rsid w:val="002A6749"/>
    <w:rsid w:val="002A6C0E"/>
    <w:rsid w:val="002A6DDB"/>
    <w:rsid w:val="002A7808"/>
    <w:rsid w:val="002A781B"/>
    <w:rsid w:val="002A7890"/>
    <w:rsid w:val="002A7D13"/>
    <w:rsid w:val="002A7F91"/>
    <w:rsid w:val="002B0E91"/>
    <w:rsid w:val="002B1D2E"/>
    <w:rsid w:val="002B1FBC"/>
    <w:rsid w:val="002B2533"/>
    <w:rsid w:val="002B2A7D"/>
    <w:rsid w:val="002B2D42"/>
    <w:rsid w:val="002B2F5F"/>
    <w:rsid w:val="002B30CC"/>
    <w:rsid w:val="002B31D2"/>
    <w:rsid w:val="002B328C"/>
    <w:rsid w:val="002B3361"/>
    <w:rsid w:val="002B378A"/>
    <w:rsid w:val="002B45FB"/>
    <w:rsid w:val="002B4D84"/>
    <w:rsid w:val="002B4E42"/>
    <w:rsid w:val="002B4E7B"/>
    <w:rsid w:val="002B5024"/>
    <w:rsid w:val="002B5092"/>
    <w:rsid w:val="002B5736"/>
    <w:rsid w:val="002B60E7"/>
    <w:rsid w:val="002B61D1"/>
    <w:rsid w:val="002B627A"/>
    <w:rsid w:val="002B6367"/>
    <w:rsid w:val="002B6683"/>
    <w:rsid w:val="002B6CE9"/>
    <w:rsid w:val="002B6D4C"/>
    <w:rsid w:val="002B7852"/>
    <w:rsid w:val="002B79BE"/>
    <w:rsid w:val="002B79ED"/>
    <w:rsid w:val="002B7D20"/>
    <w:rsid w:val="002C041D"/>
    <w:rsid w:val="002C0535"/>
    <w:rsid w:val="002C09E0"/>
    <w:rsid w:val="002C0F06"/>
    <w:rsid w:val="002C1095"/>
    <w:rsid w:val="002C140C"/>
    <w:rsid w:val="002C189E"/>
    <w:rsid w:val="002C19A4"/>
    <w:rsid w:val="002C2328"/>
    <w:rsid w:val="002C2418"/>
    <w:rsid w:val="002C2807"/>
    <w:rsid w:val="002C2CBF"/>
    <w:rsid w:val="002C2DD3"/>
    <w:rsid w:val="002C2E21"/>
    <w:rsid w:val="002C3296"/>
    <w:rsid w:val="002C3980"/>
    <w:rsid w:val="002C3AF3"/>
    <w:rsid w:val="002C3D3C"/>
    <w:rsid w:val="002C3FFA"/>
    <w:rsid w:val="002C4414"/>
    <w:rsid w:val="002C44CE"/>
    <w:rsid w:val="002C4C01"/>
    <w:rsid w:val="002C4D86"/>
    <w:rsid w:val="002C5531"/>
    <w:rsid w:val="002C5B7D"/>
    <w:rsid w:val="002C60E2"/>
    <w:rsid w:val="002C6239"/>
    <w:rsid w:val="002C6487"/>
    <w:rsid w:val="002C64BC"/>
    <w:rsid w:val="002C6A80"/>
    <w:rsid w:val="002C6C14"/>
    <w:rsid w:val="002C6D09"/>
    <w:rsid w:val="002C7117"/>
    <w:rsid w:val="002C76DA"/>
    <w:rsid w:val="002C7745"/>
    <w:rsid w:val="002D0245"/>
    <w:rsid w:val="002D02FD"/>
    <w:rsid w:val="002D0362"/>
    <w:rsid w:val="002D0489"/>
    <w:rsid w:val="002D0496"/>
    <w:rsid w:val="002D098C"/>
    <w:rsid w:val="002D0AD4"/>
    <w:rsid w:val="002D1160"/>
    <w:rsid w:val="002D1411"/>
    <w:rsid w:val="002D1464"/>
    <w:rsid w:val="002D188B"/>
    <w:rsid w:val="002D1CF1"/>
    <w:rsid w:val="002D1D78"/>
    <w:rsid w:val="002D1D79"/>
    <w:rsid w:val="002D2258"/>
    <w:rsid w:val="002D2E21"/>
    <w:rsid w:val="002D32EB"/>
    <w:rsid w:val="002D34FB"/>
    <w:rsid w:val="002D39A7"/>
    <w:rsid w:val="002D3A9E"/>
    <w:rsid w:val="002D4040"/>
    <w:rsid w:val="002D4044"/>
    <w:rsid w:val="002D43EF"/>
    <w:rsid w:val="002D46B8"/>
    <w:rsid w:val="002D4B80"/>
    <w:rsid w:val="002D4D17"/>
    <w:rsid w:val="002D4D6B"/>
    <w:rsid w:val="002D4D8B"/>
    <w:rsid w:val="002D5072"/>
    <w:rsid w:val="002D5DC9"/>
    <w:rsid w:val="002D5FA0"/>
    <w:rsid w:val="002D6659"/>
    <w:rsid w:val="002D6D2A"/>
    <w:rsid w:val="002D72B0"/>
    <w:rsid w:val="002D732D"/>
    <w:rsid w:val="002D783F"/>
    <w:rsid w:val="002D7959"/>
    <w:rsid w:val="002D79B0"/>
    <w:rsid w:val="002D7A4C"/>
    <w:rsid w:val="002D7D09"/>
    <w:rsid w:val="002E0072"/>
    <w:rsid w:val="002E04CF"/>
    <w:rsid w:val="002E057C"/>
    <w:rsid w:val="002E0B4D"/>
    <w:rsid w:val="002E0BB0"/>
    <w:rsid w:val="002E0D3E"/>
    <w:rsid w:val="002E0EB7"/>
    <w:rsid w:val="002E0F32"/>
    <w:rsid w:val="002E0F95"/>
    <w:rsid w:val="002E10A7"/>
    <w:rsid w:val="002E11B6"/>
    <w:rsid w:val="002E15A9"/>
    <w:rsid w:val="002E1EE9"/>
    <w:rsid w:val="002E22B1"/>
    <w:rsid w:val="002E22C6"/>
    <w:rsid w:val="002E233C"/>
    <w:rsid w:val="002E256F"/>
    <w:rsid w:val="002E257D"/>
    <w:rsid w:val="002E2714"/>
    <w:rsid w:val="002E28BB"/>
    <w:rsid w:val="002E2CEB"/>
    <w:rsid w:val="002E2F4D"/>
    <w:rsid w:val="002E3205"/>
    <w:rsid w:val="002E3A95"/>
    <w:rsid w:val="002E3AC2"/>
    <w:rsid w:val="002E3B11"/>
    <w:rsid w:val="002E3C10"/>
    <w:rsid w:val="002E3D13"/>
    <w:rsid w:val="002E3E08"/>
    <w:rsid w:val="002E3E30"/>
    <w:rsid w:val="002E3FE2"/>
    <w:rsid w:val="002E402B"/>
    <w:rsid w:val="002E444A"/>
    <w:rsid w:val="002E4C12"/>
    <w:rsid w:val="002E5100"/>
    <w:rsid w:val="002E5685"/>
    <w:rsid w:val="002E593C"/>
    <w:rsid w:val="002E59AB"/>
    <w:rsid w:val="002E64DD"/>
    <w:rsid w:val="002E6B45"/>
    <w:rsid w:val="002E703A"/>
    <w:rsid w:val="002E7064"/>
    <w:rsid w:val="002E71A7"/>
    <w:rsid w:val="002E72F7"/>
    <w:rsid w:val="002E7432"/>
    <w:rsid w:val="002E7733"/>
    <w:rsid w:val="002E779E"/>
    <w:rsid w:val="002E7C5C"/>
    <w:rsid w:val="002E7DDE"/>
    <w:rsid w:val="002F0242"/>
    <w:rsid w:val="002F0435"/>
    <w:rsid w:val="002F05F3"/>
    <w:rsid w:val="002F11E2"/>
    <w:rsid w:val="002F12CD"/>
    <w:rsid w:val="002F147D"/>
    <w:rsid w:val="002F14B5"/>
    <w:rsid w:val="002F15AC"/>
    <w:rsid w:val="002F1C4A"/>
    <w:rsid w:val="002F2446"/>
    <w:rsid w:val="002F261D"/>
    <w:rsid w:val="002F295F"/>
    <w:rsid w:val="002F2F28"/>
    <w:rsid w:val="002F3008"/>
    <w:rsid w:val="002F3160"/>
    <w:rsid w:val="002F31FB"/>
    <w:rsid w:val="002F358F"/>
    <w:rsid w:val="002F3918"/>
    <w:rsid w:val="002F3B76"/>
    <w:rsid w:val="002F3CB3"/>
    <w:rsid w:val="002F3D5C"/>
    <w:rsid w:val="002F48F3"/>
    <w:rsid w:val="002F4C7B"/>
    <w:rsid w:val="002F5A02"/>
    <w:rsid w:val="002F6162"/>
    <w:rsid w:val="002F61C2"/>
    <w:rsid w:val="002F6486"/>
    <w:rsid w:val="002F677C"/>
    <w:rsid w:val="002F6974"/>
    <w:rsid w:val="002F6ABE"/>
    <w:rsid w:val="002F6FE5"/>
    <w:rsid w:val="002F7438"/>
    <w:rsid w:val="002F781C"/>
    <w:rsid w:val="002F7890"/>
    <w:rsid w:val="002F7EEC"/>
    <w:rsid w:val="002F7FE9"/>
    <w:rsid w:val="0030050B"/>
    <w:rsid w:val="0030069A"/>
    <w:rsid w:val="00300A88"/>
    <w:rsid w:val="00300BC1"/>
    <w:rsid w:val="0030153E"/>
    <w:rsid w:val="00301E95"/>
    <w:rsid w:val="00301FCA"/>
    <w:rsid w:val="00302622"/>
    <w:rsid w:val="00302660"/>
    <w:rsid w:val="00302681"/>
    <w:rsid w:val="00302D8A"/>
    <w:rsid w:val="00302F54"/>
    <w:rsid w:val="0030343B"/>
    <w:rsid w:val="003039CA"/>
    <w:rsid w:val="00304B8B"/>
    <w:rsid w:val="00304CD1"/>
    <w:rsid w:val="003052F1"/>
    <w:rsid w:val="00305385"/>
    <w:rsid w:val="003059D5"/>
    <w:rsid w:val="00305AD0"/>
    <w:rsid w:val="00305C05"/>
    <w:rsid w:val="00305C9E"/>
    <w:rsid w:val="00306881"/>
    <w:rsid w:val="00306C98"/>
    <w:rsid w:val="003072F3"/>
    <w:rsid w:val="00307380"/>
    <w:rsid w:val="00307574"/>
    <w:rsid w:val="00307D4E"/>
    <w:rsid w:val="00307FC9"/>
    <w:rsid w:val="00310232"/>
    <w:rsid w:val="00310B13"/>
    <w:rsid w:val="00311028"/>
    <w:rsid w:val="00311713"/>
    <w:rsid w:val="00311968"/>
    <w:rsid w:val="00311A95"/>
    <w:rsid w:val="00311C3E"/>
    <w:rsid w:val="00311F83"/>
    <w:rsid w:val="003120B2"/>
    <w:rsid w:val="003121EF"/>
    <w:rsid w:val="003127BD"/>
    <w:rsid w:val="00312DBC"/>
    <w:rsid w:val="0031300E"/>
    <w:rsid w:val="00314721"/>
    <w:rsid w:val="00314785"/>
    <w:rsid w:val="003147B7"/>
    <w:rsid w:val="00314CF9"/>
    <w:rsid w:val="00314E71"/>
    <w:rsid w:val="003151B5"/>
    <w:rsid w:val="0031521B"/>
    <w:rsid w:val="003156D6"/>
    <w:rsid w:val="00315C18"/>
    <w:rsid w:val="00315DBA"/>
    <w:rsid w:val="00315F22"/>
    <w:rsid w:val="003160B3"/>
    <w:rsid w:val="0031657F"/>
    <w:rsid w:val="003168D1"/>
    <w:rsid w:val="003169A1"/>
    <w:rsid w:val="00316FC1"/>
    <w:rsid w:val="003171A5"/>
    <w:rsid w:val="0031722E"/>
    <w:rsid w:val="003173A2"/>
    <w:rsid w:val="00317C6B"/>
    <w:rsid w:val="00317E1A"/>
    <w:rsid w:val="00320395"/>
    <w:rsid w:val="00320462"/>
    <w:rsid w:val="00320646"/>
    <w:rsid w:val="00320921"/>
    <w:rsid w:val="0032153B"/>
    <w:rsid w:val="00321B34"/>
    <w:rsid w:val="00321C88"/>
    <w:rsid w:val="00322109"/>
    <w:rsid w:val="003222F3"/>
    <w:rsid w:val="003227F8"/>
    <w:rsid w:val="00322B7B"/>
    <w:rsid w:val="00322E92"/>
    <w:rsid w:val="00323DB6"/>
    <w:rsid w:val="003246F1"/>
    <w:rsid w:val="00324904"/>
    <w:rsid w:val="00324BFE"/>
    <w:rsid w:val="003253C0"/>
    <w:rsid w:val="003254A4"/>
    <w:rsid w:val="00325702"/>
    <w:rsid w:val="00325E02"/>
    <w:rsid w:val="00325FB7"/>
    <w:rsid w:val="00326D61"/>
    <w:rsid w:val="00327269"/>
    <w:rsid w:val="00327C82"/>
    <w:rsid w:val="003302A1"/>
    <w:rsid w:val="00330424"/>
    <w:rsid w:val="00330961"/>
    <w:rsid w:val="00330D14"/>
    <w:rsid w:val="00331107"/>
    <w:rsid w:val="00331368"/>
    <w:rsid w:val="00331534"/>
    <w:rsid w:val="00331DCB"/>
    <w:rsid w:val="00331E2F"/>
    <w:rsid w:val="0033215F"/>
    <w:rsid w:val="003322F2"/>
    <w:rsid w:val="00332474"/>
    <w:rsid w:val="00332C7C"/>
    <w:rsid w:val="00333C02"/>
    <w:rsid w:val="00333C85"/>
    <w:rsid w:val="00334720"/>
    <w:rsid w:val="00334D0E"/>
    <w:rsid w:val="00334E48"/>
    <w:rsid w:val="00334F25"/>
    <w:rsid w:val="0033501C"/>
    <w:rsid w:val="00335607"/>
    <w:rsid w:val="003357A0"/>
    <w:rsid w:val="00335A9D"/>
    <w:rsid w:val="00335DFB"/>
    <w:rsid w:val="003362BC"/>
    <w:rsid w:val="003368BD"/>
    <w:rsid w:val="00336A13"/>
    <w:rsid w:val="00336AE2"/>
    <w:rsid w:val="00336C8B"/>
    <w:rsid w:val="00336D30"/>
    <w:rsid w:val="00336F95"/>
    <w:rsid w:val="003372F7"/>
    <w:rsid w:val="003373B6"/>
    <w:rsid w:val="003374A4"/>
    <w:rsid w:val="0033788E"/>
    <w:rsid w:val="00340064"/>
    <w:rsid w:val="0034018E"/>
    <w:rsid w:val="00340239"/>
    <w:rsid w:val="003407CD"/>
    <w:rsid w:val="00340CE7"/>
    <w:rsid w:val="00341A7E"/>
    <w:rsid w:val="00341E03"/>
    <w:rsid w:val="003421F1"/>
    <w:rsid w:val="0034226E"/>
    <w:rsid w:val="00342468"/>
    <w:rsid w:val="0034246A"/>
    <w:rsid w:val="00342585"/>
    <w:rsid w:val="00342698"/>
    <w:rsid w:val="003426E6"/>
    <w:rsid w:val="00342D76"/>
    <w:rsid w:val="00343524"/>
    <w:rsid w:val="003436F9"/>
    <w:rsid w:val="00343A3A"/>
    <w:rsid w:val="00343B20"/>
    <w:rsid w:val="0034420A"/>
    <w:rsid w:val="00344354"/>
    <w:rsid w:val="003449E2"/>
    <w:rsid w:val="00344CB3"/>
    <w:rsid w:val="00345192"/>
    <w:rsid w:val="00345763"/>
    <w:rsid w:val="00345B5C"/>
    <w:rsid w:val="00345BD4"/>
    <w:rsid w:val="00345C3D"/>
    <w:rsid w:val="00346272"/>
    <w:rsid w:val="003463D6"/>
    <w:rsid w:val="00346505"/>
    <w:rsid w:val="0034669F"/>
    <w:rsid w:val="00346893"/>
    <w:rsid w:val="0034698F"/>
    <w:rsid w:val="00346CF1"/>
    <w:rsid w:val="00346EF6"/>
    <w:rsid w:val="003473F9"/>
    <w:rsid w:val="003478A3"/>
    <w:rsid w:val="00347AF0"/>
    <w:rsid w:val="00347DC2"/>
    <w:rsid w:val="003506A4"/>
    <w:rsid w:val="00350756"/>
    <w:rsid w:val="003509D5"/>
    <w:rsid w:val="00350A7A"/>
    <w:rsid w:val="00350B8A"/>
    <w:rsid w:val="00350B8E"/>
    <w:rsid w:val="00350C8B"/>
    <w:rsid w:val="00350DD4"/>
    <w:rsid w:val="00351403"/>
    <w:rsid w:val="00351B92"/>
    <w:rsid w:val="00351E3F"/>
    <w:rsid w:val="0035208B"/>
    <w:rsid w:val="00352352"/>
    <w:rsid w:val="00352483"/>
    <w:rsid w:val="003526B0"/>
    <w:rsid w:val="00352764"/>
    <w:rsid w:val="003527F2"/>
    <w:rsid w:val="00352949"/>
    <w:rsid w:val="00353358"/>
    <w:rsid w:val="003537C5"/>
    <w:rsid w:val="00353D5D"/>
    <w:rsid w:val="00353E55"/>
    <w:rsid w:val="003543FB"/>
    <w:rsid w:val="003545A9"/>
    <w:rsid w:val="003546DC"/>
    <w:rsid w:val="00354A08"/>
    <w:rsid w:val="00354ADE"/>
    <w:rsid w:val="00354CAF"/>
    <w:rsid w:val="00354D36"/>
    <w:rsid w:val="00354E45"/>
    <w:rsid w:val="00354E9A"/>
    <w:rsid w:val="0035584E"/>
    <w:rsid w:val="0035618B"/>
    <w:rsid w:val="0035651C"/>
    <w:rsid w:val="003568B2"/>
    <w:rsid w:val="00356DCD"/>
    <w:rsid w:val="00356FF5"/>
    <w:rsid w:val="003575C3"/>
    <w:rsid w:val="00357755"/>
    <w:rsid w:val="003578B7"/>
    <w:rsid w:val="00357D02"/>
    <w:rsid w:val="00357EE4"/>
    <w:rsid w:val="003603B2"/>
    <w:rsid w:val="00360B98"/>
    <w:rsid w:val="00360F87"/>
    <w:rsid w:val="003618D6"/>
    <w:rsid w:val="00361E2F"/>
    <w:rsid w:val="00361EA2"/>
    <w:rsid w:val="0036213E"/>
    <w:rsid w:val="003622EE"/>
    <w:rsid w:val="003627FA"/>
    <w:rsid w:val="0036289C"/>
    <w:rsid w:val="003630BA"/>
    <w:rsid w:val="00363223"/>
    <w:rsid w:val="003636FA"/>
    <w:rsid w:val="00363CAC"/>
    <w:rsid w:val="00364822"/>
    <w:rsid w:val="00364D80"/>
    <w:rsid w:val="00364DE5"/>
    <w:rsid w:val="00365213"/>
    <w:rsid w:val="00365AB5"/>
    <w:rsid w:val="00366029"/>
    <w:rsid w:val="003661D9"/>
    <w:rsid w:val="00366981"/>
    <w:rsid w:val="00367328"/>
    <w:rsid w:val="0036749B"/>
    <w:rsid w:val="0036757F"/>
    <w:rsid w:val="003675DE"/>
    <w:rsid w:val="00367A8D"/>
    <w:rsid w:val="00367BAA"/>
    <w:rsid w:val="0037015C"/>
    <w:rsid w:val="0037061E"/>
    <w:rsid w:val="0037072B"/>
    <w:rsid w:val="003716EA"/>
    <w:rsid w:val="00371879"/>
    <w:rsid w:val="00372070"/>
    <w:rsid w:val="00372517"/>
    <w:rsid w:val="0037253E"/>
    <w:rsid w:val="0037269D"/>
    <w:rsid w:val="00372CE4"/>
    <w:rsid w:val="003735B4"/>
    <w:rsid w:val="00373A9D"/>
    <w:rsid w:val="00373CA1"/>
    <w:rsid w:val="00374551"/>
    <w:rsid w:val="00374568"/>
    <w:rsid w:val="003746C5"/>
    <w:rsid w:val="00374C6D"/>
    <w:rsid w:val="00374D4C"/>
    <w:rsid w:val="0037514F"/>
    <w:rsid w:val="0037527A"/>
    <w:rsid w:val="0037541D"/>
    <w:rsid w:val="0037565D"/>
    <w:rsid w:val="00375929"/>
    <w:rsid w:val="00375D79"/>
    <w:rsid w:val="00375DC8"/>
    <w:rsid w:val="00375FDF"/>
    <w:rsid w:val="00376263"/>
    <w:rsid w:val="003764DA"/>
    <w:rsid w:val="00377000"/>
    <w:rsid w:val="00377138"/>
    <w:rsid w:val="00377826"/>
    <w:rsid w:val="0037784D"/>
    <w:rsid w:val="003802B0"/>
    <w:rsid w:val="0038063C"/>
    <w:rsid w:val="003811E8"/>
    <w:rsid w:val="00381418"/>
    <w:rsid w:val="003817BC"/>
    <w:rsid w:val="00381B7A"/>
    <w:rsid w:val="00382024"/>
    <w:rsid w:val="00382EBC"/>
    <w:rsid w:val="003832F8"/>
    <w:rsid w:val="0038355F"/>
    <w:rsid w:val="0038417D"/>
    <w:rsid w:val="003843FF"/>
    <w:rsid w:val="003847C2"/>
    <w:rsid w:val="003848B0"/>
    <w:rsid w:val="003856B6"/>
    <w:rsid w:val="003857F2"/>
    <w:rsid w:val="00385822"/>
    <w:rsid w:val="00385A5E"/>
    <w:rsid w:val="00385DCD"/>
    <w:rsid w:val="003860CE"/>
    <w:rsid w:val="00386317"/>
    <w:rsid w:val="0038648D"/>
    <w:rsid w:val="0038679E"/>
    <w:rsid w:val="00386B0D"/>
    <w:rsid w:val="00386DA8"/>
    <w:rsid w:val="00386F85"/>
    <w:rsid w:val="003874C3"/>
    <w:rsid w:val="00387A67"/>
    <w:rsid w:val="00387D02"/>
    <w:rsid w:val="003903C1"/>
    <w:rsid w:val="00390983"/>
    <w:rsid w:val="00390AB3"/>
    <w:rsid w:val="00390D7B"/>
    <w:rsid w:val="00390FDB"/>
    <w:rsid w:val="003913B5"/>
    <w:rsid w:val="00391587"/>
    <w:rsid w:val="00391647"/>
    <w:rsid w:val="003916ED"/>
    <w:rsid w:val="00392237"/>
    <w:rsid w:val="003922C1"/>
    <w:rsid w:val="00392926"/>
    <w:rsid w:val="00392B09"/>
    <w:rsid w:val="00392C84"/>
    <w:rsid w:val="00393306"/>
    <w:rsid w:val="00394545"/>
    <w:rsid w:val="00394666"/>
    <w:rsid w:val="00394D2C"/>
    <w:rsid w:val="00394DEB"/>
    <w:rsid w:val="003951AD"/>
    <w:rsid w:val="00395AF4"/>
    <w:rsid w:val="003964B3"/>
    <w:rsid w:val="0039669E"/>
    <w:rsid w:val="00396F5E"/>
    <w:rsid w:val="003A048B"/>
    <w:rsid w:val="003A048C"/>
    <w:rsid w:val="003A04C4"/>
    <w:rsid w:val="003A1465"/>
    <w:rsid w:val="003A1EFD"/>
    <w:rsid w:val="003A2953"/>
    <w:rsid w:val="003A29E9"/>
    <w:rsid w:val="003A2DAC"/>
    <w:rsid w:val="003A2E61"/>
    <w:rsid w:val="003A2F8D"/>
    <w:rsid w:val="003A3A8C"/>
    <w:rsid w:val="003A429A"/>
    <w:rsid w:val="003A4396"/>
    <w:rsid w:val="003A446F"/>
    <w:rsid w:val="003A49FD"/>
    <w:rsid w:val="003A4B91"/>
    <w:rsid w:val="003A4EFB"/>
    <w:rsid w:val="003A4F67"/>
    <w:rsid w:val="003A54EB"/>
    <w:rsid w:val="003A5554"/>
    <w:rsid w:val="003A5580"/>
    <w:rsid w:val="003A5D6C"/>
    <w:rsid w:val="003A6054"/>
    <w:rsid w:val="003A6367"/>
    <w:rsid w:val="003A6554"/>
    <w:rsid w:val="003A682F"/>
    <w:rsid w:val="003A6941"/>
    <w:rsid w:val="003A6DEC"/>
    <w:rsid w:val="003A7115"/>
    <w:rsid w:val="003A74E1"/>
    <w:rsid w:val="003B00D4"/>
    <w:rsid w:val="003B00FC"/>
    <w:rsid w:val="003B01A0"/>
    <w:rsid w:val="003B01E7"/>
    <w:rsid w:val="003B0C97"/>
    <w:rsid w:val="003B0CBB"/>
    <w:rsid w:val="003B10FE"/>
    <w:rsid w:val="003B1835"/>
    <w:rsid w:val="003B1EDE"/>
    <w:rsid w:val="003B1F79"/>
    <w:rsid w:val="003B1FAD"/>
    <w:rsid w:val="003B211D"/>
    <w:rsid w:val="003B2362"/>
    <w:rsid w:val="003B281D"/>
    <w:rsid w:val="003B2861"/>
    <w:rsid w:val="003B2A23"/>
    <w:rsid w:val="003B2AC0"/>
    <w:rsid w:val="003B2BA7"/>
    <w:rsid w:val="003B2E2D"/>
    <w:rsid w:val="003B2EA6"/>
    <w:rsid w:val="003B314D"/>
    <w:rsid w:val="003B367A"/>
    <w:rsid w:val="003B39E2"/>
    <w:rsid w:val="003B3FE1"/>
    <w:rsid w:val="003B4094"/>
    <w:rsid w:val="003B43D9"/>
    <w:rsid w:val="003B440A"/>
    <w:rsid w:val="003B4418"/>
    <w:rsid w:val="003B47DB"/>
    <w:rsid w:val="003B4BC3"/>
    <w:rsid w:val="003B4ED7"/>
    <w:rsid w:val="003B5164"/>
    <w:rsid w:val="003B5339"/>
    <w:rsid w:val="003B56C5"/>
    <w:rsid w:val="003B5D59"/>
    <w:rsid w:val="003B5F0E"/>
    <w:rsid w:val="003B63A8"/>
    <w:rsid w:val="003B6CCC"/>
    <w:rsid w:val="003B706B"/>
    <w:rsid w:val="003B726D"/>
    <w:rsid w:val="003B754C"/>
    <w:rsid w:val="003B7BF3"/>
    <w:rsid w:val="003C0498"/>
    <w:rsid w:val="003C0610"/>
    <w:rsid w:val="003C070A"/>
    <w:rsid w:val="003C0716"/>
    <w:rsid w:val="003C0F6F"/>
    <w:rsid w:val="003C1B93"/>
    <w:rsid w:val="003C1FD4"/>
    <w:rsid w:val="003C245F"/>
    <w:rsid w:val="003C247C"/>
    <w:rsid w:val="003C25C4"/>
    <w:rsid w:val="003C284F"/>
    <w:rsid w:val="003C28E5"/>
    <w:rsid w:val="003C294B"/>
    <w:rsid w:val="003C2DD6"/>
    <w:rsid w:val="003C3194"/>
    <w:rsid w:val="003C348C"/>
    <w:rsid w:val="003C3674"/>
    <w:rsid w:val="003C3990"/>
    <w:rsid w:val="003C3CA3"/>
    <w:rsid w:val="003C3DA2"/>
    <w:rsid w:val="003C4068"/>
    <w:rsid w:val="003C40B1"/>
    <w:rsid w:val="003C43D5"/>
    <w:rsid w:val="003C4575"/>
    <w:rsid w:val="003C464C"/>
    <w:rsid w:val="003C47DC"/>
    <w:rsid w:val="003C5699"/>
    <w:rsid w:val="003C5794"/>
    <w:rsid w:val="003C59FF"/>
    <w:rsid w:val="003C5A93"/>
    <w:rsid w:val="003C5AB8"/>
    <w:rsid w:val="003C5E1E"/>
    <w:rsid w:val="003C666B"/>
    <w:rsid w:val="003C6F8B"/>
    <w:rsid w:val="003C70D2"/>
    <w:rsid w:val="003C729A"/>
    <w:rsid w:val="003C742F"/>
    <w:rsid w:val="003C7471"/>
    <w:rsid w:val="003C7538"/>
    <w:rsid w:val="003C778A"/>
    <w:rsid w:val="003C7EC9"/>
    <w:rsid w:val="003D0011"/>
    <w:rsid w:val="003D12BA"/>
    <w:rsid w:val="003D14BA"/>
    <w:rsid w:val="003D1C2A"/>
    <w:rsid w:val="003D1C84"/>
    <w:rsid w:val="003D1D6D"/>
    <w:rsid w:val="003D1F49"/>
    <w:rsid w:val="003D2140"/>
    <w:rsid w:val="003D2163"/>
    <w:rsid w:val="003D216B"/>
    <w:rsid w:val="003D23E7"/>
    <w:rsid w:val="003D255A"/>
    <w:rsid w:val="003D2BCE"/>
    <w:rsid w:val="003D2E48"/>
    <w:rsid w:val="003D3A87"/>
    <w:rsid w:val="003D3E87"/>
    <w:rsid w:val="003D47CC"/>
    <w:rsid w:val="003D51EC"/>
    <w:rsid w:val="003D5C7C"/>
    <w:rsid w:val="003D5D70"/>
    <w:rsid w:val="003D6096"/>
    <w:rsid w:val="003D6789"/>
    <w:rsid w:val="003D6EB4"/>
    <w:rsid w:val="003D6FAC"/>
    <w:rsid w:val="003D7273"/>
    <w:rsid w:val="003D755A"/>
    <w:rsid w:val="003D76F4"/>
    <w:rsid w:val="003D79F0"/>
    <w:rsid w:val="003E03E7"/>
    <w:rsid w:val="003E10A9"/>
    <w:rsid w:val="003E10E4"/>
    <w:rsid w:val="003E1297"/>
    <w:rsid w:val="003E17C7"/>
    <w:rsid w:val="003E1BF2"/>
    <w:rsid w:val="003E2ACA"/>
    <w:rsid w:val="003E30DC"/>
    <w:rsid w:val="003E34AD"/>
    <w:rsid w:val="003E38C1"/>
    <w:rsid w:val="003E38F8"/>
    <w:rsid w:val="003E3F2B"/>
    <w:rsid w:val="003E43B9"/>
    <w:rsid w:val="003E47A9"/>
    <w:rsid w:val="003E4CA1"/>
    <w:rsid w:val="003E53E9"/>
    <w:rsid w:val="003E5410"/>
    <w:rsid w:val="003E5482"/>
    <w:rsid w:val="003E60D6"/>
    <w:rsid w:val="003E6797"/>
    <w:rsid w:val="003E7018"/>
    <w:rsid w:val="003E71C3"/>
    <w:rsid w:val="003E79F1"/>
    <w:rsid w:val="003E7AF0"/>
    <w:rsid w:val="003E7E79"/>
    <w:rsid w:val="003E7E87"/>
    <w:rsid w:val="003F015B"/>
    <w:rsid w:val="003F034C"/>
    <w:rsid w:val="003F07FC"/>
    <w:rsid w:val="003F0F64"/>
    <w:rsid w:val="003F1AF0"/>
    <w:rsid w:val="003F2585"/>
    <w:rsid w:val="003F2A5D"/>
    <w:rsid w:val="003F307C"/>
    <w:rsid w:val="003F30AF"/>
    <w:rsid w:val="003F31CB"/>
    <w:rsid w:val="003F34CA"/>
    <w:rsid w:val="003F357C"/>
    <w:rsid w:val="003F3823"/>
    <w:rsid w:val="003F3B92"/>
    <w:rsid w:val="003F3E2D"/>
    <w:rsid w:val="003F4276"/>
    <w:rsid w:val="003F48F9"/>
    <w:rsid w:val="003F4997"/>
    <w:rsid w:val="003F4AF8"/>
    <w:rsid w:val="003F4C68"/>
    <w:rsid w:val="003F4F6A"/>
    <w:rsid w:val="003F5A88"/>
    <w:rsid w:val="003F5EC4"/>
    <w:rsid w:val="003F6151"/>
    <w:rsid w:val="003F61F5"/>
    <w:rsid w:val="003F697C"/>
    <w:rsid w:val="003F6ADD"/>
    <w:rsid w:val="003F6F64"/>
    <w:rsid w:val="003F7533"/>
    <w:rsid w:val="003F7785"/>
    <w:rsid w:val="003F7930"/>
    <w:rsid w:val="003F7976"/>
    <w:rsid w:val="003F7AA3"/>
    <w:rsid w:val="004000BC"/>
    <w:rsid w:val="004000C0"/>
    <w:rsid w:val="004003DE"/>
    <w:rsid w:val="0040045E"/>
    <w:rsid w:val="004004F2"/>
    <w:rsid w:val="004005C1"/>
    <w:rsid w:val="00400CA0"/>
    <w:rsid w:val="004014C3"/>
    <w:rsid w:val="00401599"/>
    <w:rsid w:val="004018A1"/>
    <w:rsid w:val="00402167"/>
    <w:rsid w:val="00402279"/>
    <w:rsid w:val="0040235E"/>
    <w:rsid w:val="0040251F"/>
    <w:rsid w:val="00402548"/>
    <w:rsid w:val="0040273D"/>
    <w:rsid w:val="00402ADD"/>
    <w:rsid w:val="00402D4D"/>
    <w:rsid w:val="00402E2F"/>
    <w:rsid w:val="004033CB"/>
    <w:rsid w:val="004035DC"/>
    <w:rsid w:val="004038EF"/>
    <w:rsid w:val="00403CDD"/>
    <w:rsid w:val="00403F8E"/>
    <w:rsid w:val="00404577"/>
    <w:rsid w:val="00404793"/>
    <w:rsid w:val="00404877"/>
    <w:rsid w:val="0040547F"/>
    <w:rsid w:val="00405995"/>
    <w:rsid w:val="00405C96"/>
    <w:rsid w:val="0040609E"/>
    <w:rsid w:val="00406856"/>
    <w:rsid w:val="004069E1"/>
    <w:rsid w:val="00406C91"/>
    <w:rsid w:val="00407473"/>
    <w:rsid w:val="0040752F"/>
    <w:rsid w:val="00407904"/>
    <w:rsid w:val="00407B98"/>
    <w:rsid w:val="004103F9"/>
    <w:rsid w:val="0041156E"/>
    <w:rsid w:val="00411BAB"/>
    <w:rsid w:val="00411D08"/>
    <w:rsid w:val="00412283"/>
    <w:rsid w:val="004124A4"/>
    <w:rsid w:val="0041251D"/>
    <w:rsid w:val="004128D7"/>
    <w:rsid w:val="004133B3"/>
    <w:rsid w:val="00413622"/>
    <w:rsid w:val="00413BB1"/>
    <w:rsid w:val="00413D15"/>
    <w:rsid w:val="0041485C"/>
    <w:rsid w:val="00414950"/>
    <w:rsid w:val="00415818"/>
    <w:rsid w:val="004161C3"/>
    <w:rsid w:val="0041623F"/>
    <w:rsid w:val="004166AA"/>
    <w:rsid w:val="0041675F"/>
    <w:rsid w:val="004167E0"/>
    <w:rsid w:val="00416B38"/>
    <w:rsid w:val="004170D4"/>
    <w:rsid w:val="00417298"/>
    <w:rsid w:val="004179E1"/>
    <w:rsid w:val="00417AA5"/>
    <w:rsid w:val="004201D4"/>
    <w:rsid w:val="004202D8"/>
    <w:rsid w:val="00420B47"/>
    <w:rsid w:val="00420EEC"/>
    <w:rsid w:val="00420F2B"/>
    <w:rsid w:val="004215A1"/>
    <w:rsid w:val="00421AB5"/>
    <w:rsid w:val="00421B44"/>
    <w:rsid w:val="00421E5F"/>
    <w:rsid w:val="00422190"/>
    <w:rsid w:val="00422683"/>
    <w:rsid w:val="00422A7A"/>
    <w:rsid w:val="00422BE8"/>
    <w:rsid w:val="00422BEC"/>
    <w:rsid w:val="00422CFA"/>
    <w:rsid w:val="00422EC5"/>
    <w:rsid w:val="00422EC7"/>
    <w:rsid w:val="004232D8"/>
    <w:rsid w:val="004239E3"/>
    <w:rsid w:val="00424185"/>
    <w:rsid w:val="0042427A"/>
    <w:rsid w:val="00424473"/>
    <w:rsid w:val="0042475C"/>
    <w:rsid w:val="00424ACD"/>
    <w:rsid w:val="00424C93"/>
    <w:rsid w:val="00424CF2"/>
    <w:rsid w:val="004251C7"/>
    <w:rsid w:val="00425310"/>
    <w:rsid w:val="00425423"/>
    <w:rsid w:val="00425AFC"/>
    <w:rsid w:val="004267B6"/>
    <w:rsid w:val="0042699D"/>
    <w:rsid w:val="004269EA"/>
    <w:rsid w:val="00426A96"/>
    <w:rsid w:val="00426DD9"/>
    <w:rsid w:val="00426FE2"/>
    <w:rsid w:val="004273C1"/>
    <w:rsid w:val="004275B1"/>
    <w:rsid w:val="00427763"/>
    <w:rsid w:val="004278BA"/>
    <w:rsid w:val="0043009F"/>
    <w:rsid w:val="004302D9"/>
    <w:rsid w:val="0043032A"/>
    <w:rsid w:val="004303FC"/>
    <w:rsid w:val="00430F34"/>
    <w:rsid w:val="00430F90"/>
    <w:rsid w:val="004312D0"/>
    <w:rsid w:val="004314A9"/>
    <w:rsid w:val="00431B24"/>
    <w:rsid w:val="00431B54"/>
    <w:rsid w:val="00431D09"/>
    <w:rsid w:val="00431E6C"/>
    <w:rsid w:val="00431F10"/>
    <w:rsid w:val="00432D0F"/>
    <w:rsid w:val="00432EBD"/>
    <w:rsid w:val="00432EDB"/>
    <w:rsid w:val="00432F63"/>
    <w:rsid w:val="00433421"/>
    <w:rsid w:val="004337EC"/>
    <w:rsid w:val="00433C36"/>
    <w:rsid w:val="00433C65"/>
    <w:rsid w:val="00433FE0"/>
    <w:rsid w:val="004342FA"/>
    <w:rsid w:val="00434415"/>
    <w:rsid w:val="00434550"/>
    <w:rsid w:val="004346B9"/>
    <w:rsid w:val="00434B9D"/>
    <w:rsid w:val="00434D8F"/>
    <w:rsid w:val="0043514A"/>
    <w:rsid w:val="0043524D"/>
    <w:rsid w:val="004355A0"/>
    <w:rsid w:val="004362BF"/>
    <w:rsid w:val="00436435"/>
    <w:rsid w:val="00436448"/>
    <w:rsid w:val="0043652B"/>
    <w:rsid w:val="00436B99"/>
    <w:rsid w:val="00436C2F"/>
    <w:rsid w:val="004370CA"/>
    <w:rsid w:val="0043717C"/>
    <w:rsid w:val="004371A6"/>
    <w:rsid w:val="004371AD"/>
    <w:rsid w:val="00437622"/>
    <w:rsid w:val="0043787F"/>
    <w:rsid w:val="00437BB5"/>
    <w:rsid w:val="00437CF3"/>
    <w:rsid w:val="00437EDD"/>
    <w:rsid w:val="00437F8A"/>
    <w:rsid w:val="00440194"/>
    <w:rsid w:val="004406C9"/>
    <w:rsid w:val="004408DB"/>
    <w:rsid w:val="00440CD5"/>
    <w:rsid w:val="00441020"/>
    <w:rsid w:val="0044102D"/>
    <w:rsid w:val="0044122E"/>
    <w:rsid w:val="00441526"/>
    <w:rsid w:val="00441D0E"/>
    <w:rsid w:val="00441DA3"/>
    <w:rsid w:val="0044209B"/>
    <w:rsid w:val="00442355"/>
    <w:rsid w:val="00442A82"/>
    <w:rsid w:val="0044304A"/>
    <w:rsid w:val="00443551"/>
    <w:rsid w:val="0044357C"/>
    <w:rsid w:val="004437DA"/>
    <w:rsid w:val="00443F43"/>
    <w:rsid w:val="00444531"/>
    <w:rsid w:val="004447CD"/>
    <w:rsid w:val="00444925"/>
    <w:rsid w:val="00444A85"/>
    <w:rsid w:val="00444DDA"/>
    <w:rsid w:val="004454DE"/>
    <w:rsid w:val="00445536"/>
    <w:rsid w:val="004455E2"/>
    <w:rsid w:val="004459FF"/>
    <w:rsid w:val="00445D7A"/>
    <w:rsid w:val="004468AB"/>
    <w:rsid w:val="00446E57"/>
    <w:rsid w:val="004471F0"/>
    <w:rsid w:val="0044747C"/>
    <w:rsid w:val="0044749F"/>
    <w:rsid w:val="004477A7"/>
    <w:rsid w:val="00450085"/>
    <w:rsid w:val="004500C8"/>
    <w:rsid w:val="00450594"/>
    <w:rsid w:val="004507A9"/>
    <w:rsid w:val="00450863"/>
    <w:rsid w:val="004508ED"/>
    <w:rsid w:val="0045090F"/>
    <w:rsid w:val="00450C04"/>
    <w:rsid w:val="00450FBA"/>
    <w:rsid w:val="0045138B"/>
    <w:rsid w:val="004517AB"/>
    <w:rsid w:val="00451A15"/>
    <w:rsid w:val="00451AA2"/>
    <w:rsid w:val="0045258C"/>
    <w:rsid w:val="004531C0"/>
    <w:rsid w:val="00453268"/>
    <w:rsid w:val="004539BD"/>
    <w:rsid w:val="00453BA7"/>
    <w:rsid w:val="00453D7D"/>
    <w:rsid w:val="00454130"/>
    <w:rsid w:val="00454135"/>
    <w:rsid w:val="00454377"/>
    <w:rsid w:val="00454AE6"/>
    <w:rsid w:val="004550B0"/>
    <w:rsid w:val="004551D2"/>
    <w:rsid w:val="0045523A"/>
    <w:rsid w:val="004553D0"/>
    <w:rsid w:val="004553DE"/>
    <w:rsid w:val="0045544F"/>
    <w:rsid w:val="0045551D"/>
    <w:rsid w:val="0045591D"/>
    <w:rsid w:val="00455A66"/>
    <w:rsid w:val="00455BAD"/>
    <w:rsid w:val="00455BEF"/>
    <w:rsid w:val="004562DA"/>
    <w:rsid w:val="00456460"/>
    <w:rsid w:val="004565AE"/>
    <w:rsid w:val="00456843"/>
    <w:rsid w:val="00456D70"/>
    <w:rsid w:val="0045704B"/>
    <w:rsid w:val="00457226"/>
    <w:rsid w:val="004575E3"/>
    <w:rsid w:val="00457DE5"/>
    <w:rsid w:val="004602E6"/>
    <w:rsid w:val="00460406"/>
    <w:rsid w:val="004609DD"/>
    <w:rsid w:val="00460DCB"/>
    <w:rsid w:val="004612E1"/>
    <w:rsid w:val="0046131D"/>
    <w:rsid w:val="0046145B"/>
    <w:rsid w:val="004619AF"/>
    <w:rsid w:val="00461E00"/>
    <w:rsid w:val="00461F2C"/>
    <w:rsid w:val="00462723"/>
    <w:rsid w:val="0046289B"/>
    <w:rsid w:val="00462922"/>
    <w:rsid w:val="00462A0E"/>
    <w:rsid w:val="00462DD8"/>
    <w:rsid w:val="0046334F"/>
    <w:rsid w:val="0046338B"/>
    <w:rsid w:val="004636B1"/>
    <w:rsid w:val="004640AE"/>
    <w:rsid w:val="004640F1"/>
    <w:rsid w:val="00464371"/>
    <w:rsid w:val="0046487C"/>
    <w:rsid w:val="00464940"/>
    <w:rsid w:val="00464B67"/>
    <w:rsid w:val="00464CF7"/>
    <w:rsid w:val="00464D1F"/>
    <w:rsid w:val="00465397"/>
    <w:rsid w:val="004656A4"/>
    <w:rsid w:val="00465A13"/>
    <w:rsid w:val="00465B26"/>
    <w:rsid w:val="00465BC5"/>
    <w:rsid w:val="00465F72"/>
    <w:rsid w:val="00466005"/>
    <w:rsid w:val="004660AA"/>
    <w:rsid w:val="00466367"/>
    <w:rsid w:val="004670F5"/>
    <w:rsid w:val="0046731D"/>
    <w:rsid w:val="004673BA"/>
    <w:rsid w:val="004677F1"/>
    <w:rsid w:val="004700D1"/>
    <w:rsid w:val="004714D1"/>
    <w:rsid w:val="00471612"/>
    <w:rsid w:val="0047166A"/>
    <w:rsid w:val="0047193D"/>
    <w:rsid w:val="00471E28"/>
    <w:rsid w:val="004720C9"/>
    <w:rsid w:val="004724A7"/>
    <w:rsid w:val="004725B1"/>
    <w:rsid w:val="00472602"/>
    <w:rsid w:val="00472617"/>
    <w:rsid w:val="0047272F"/>
    <w:rsid w:val="00472758"/>
    <w:rsid w:val="00472897"/>
    <w:rsid w:val="00472959"/>
    <w:rsid w:val="00472C5A"/>
    <w:rsid w:val="00472DE8"/>
    <w:rsid w:val="00473AAD"/>
    <w:rsid w:val="00473C16"/>
    <w:rsid w:val="004745E1"/>
    <w:rsid w:val="00474877"/>
    <w:rsid w:val="00474BF1"/>
    <w:rsid w:val="004756C4"/>
    <w:rsid w:val="00475975"/>
    <w:rsid w:val="00475CE0"/>
    <w:rsid w:val="004763BA"/>
    <w:rsid w:val="004764A8"/>
    <w:rsid w:val="004767E8"/>
    <w:rsid w:val="00476804"/>
    <w:rsid w:val="00476B5C"/>
    <w:rsid w:val="00476D91"/>
    <w:rsid w:val="0047745E"/>
    <w:rsid w:val="004774EF"/>
    <w:rsid w:val="00477801"/>
    <w:rsid w:val="00480261"/>
    <w:rsid w:val="00480713"/>
    <w:rsid w:val="00480A31"/>
    <w:rsid w:val="00480AD4"/>
    <w:rsid w:val="00480B46"/>
    <w:rsid w:val="00480CC8"/>
    <w:rsid w:val="0048131A"/>
    <w:rsid w:val="00481404"/>
    <w:rsid w:val="0048157B"/>
    <w:rsid w:val="0048166F"/>
    <w:rsid w:val="004816AF"/>
    <w:rsid w:val="00481DF0"/>
    <w:rsid w:val="00481E9E"/>
    <w:rsid w:val="00481F52"/>
    <w:rsid w:val="00482AE0"/>
    <w:rsid w:val="00482EE1"/>
    <w:rsid w:val="0048361A"/>
    <w:rsid w:val="00484734"/>
    <w:rsid w:val="00484803"/>
    <w:rsid w:val="004849A3"/>
    <w:rsid w:val="00484C35"/>
    <w:rsid w:val="004852D3"/>
    <w:rsid w:val="004857DD"/>
    <w:rsid w:val="00485A8E"/>
    <w:rsid w:val="00486156"/>
    <w:rsid w:val="00486256"/>
    <w:rsid w:val="00486760"/>
    <w:rsid w:val="004867CF"/>
    <w:rsid w:val="004868F0"/>
    <w:rsid w:val="00486A19"/>
    <w:rsid w:val="004871DE"/>
    <w:rsid w:val="0048731C"/>
    <w:rsid w:val="0048763C"/>
    <w:rsid w:val="00487F91"/>
    <w:rsid w:val="0048DB4B"/>
    <w:rsid w:val="004900A9"/>
    <w:rsid w:val="00490426"/>
    <w:rsid w:val="0049074A"/>
    <w:rsid w:val="0049077D"/>
    <w:rsid w:val="004907DB"/>
    <w:rsid w:val="00490B14"/>
    <w:rsid w:val="00490DA7"/>
    <w:rsid w:val="004914FE"/>
    <w:rsid w:val="00491A2D"/>
    <w:rsid w:val="00491D3B"/>
    <w:rsid w:val="00492386"/>
    <w:rsid w:val="004928F1"/>
    <w:rsid w:val="00492D03"/>
    <w:rsid w:val="004930EF"/>
    <w:rsid w:val="004933B7"/>
    <w:rsid w:val="004936CD"/>
    <w:rsid w:val="00493DEC"/>
    <w:rsid w:val="00494102"/>
    <w:rsid w:val="004944C1"/>
    <w:rsid w:val="00494CC4"/>
    <w:rsid w:val="00494DF3"/>
    <w:rsid w:val="004950F3"/>
    <w:rsid w:val="0049515D"/>
    <w:rsid w:val="00495456"/>
    <w:rsid w:val="0049555B"/>
    <w:rsid w:val="004958E1"/>
    <w:rsid w:val="004958FD"/>
    <w:rsid w:val="00495C62"/>
    <w:rsid w:val="00495E67"/>
    <w:rsid w:val="00496063"/>
    <w:rsid w:val="00496349"/>
    <w:rsid w:val="00496493"/>
    <w:rsid w:val="004967E1"/>
    <w:rsid w:val="00496B76"/>
    <w:rsid w:val="00497148"/>
    <w:rsid w:val="004973E3"/>
    <w:rsid w:val="00497AE1"/>
    <w:rsid w:val="004A0D02"/>
    <w:rsid w:val="004A10FF"/>
    <w:rsid w:val="004A12BE"/>
    <w:rsid w:val="004A1530"/>
    <w:rsid w:val="004A18B3"/>
    <w:rsid w:val="004A237F"/>
    <w:rsid w:val="004A2928"/>
    <w:rsid w:val="004A29E5"/>
    <w:rsid w:val="004A30B1"/>
    <w:rsid w:val="004A3285"/>
    <w:rsid w:val="004A3586"/>
    <w:rsid w:val="004A35D5"/>
    <w:rsid w:val="004A371E"/>
    <w:rsid w:val="004A3A38"/>
    <w:rsid w:val="004A3DF1"/>
    <w:rsid w:val="004A42F0"/>
    <w:rsid w:val="004A44E9"/>
    <w:rsid w:val="004A4759"/>
    <w:rsid w:val="004A4ABF"/>
    <w:rsid w:val="004A4C00"/>
    <w:rsid w:val="004A4DA2"/>
    <w:rsid w:val="004A4F96"/>
    <w:rsid w:val="004A5094"/>
    <w:rsid w:val="004A51C2"/>
    <w:rsid w:val="004A5255"/>
    <w:rsid w:val="004A5849"/>
    <w:rsid w:val="004A59A1"/>
    <w:rsid w:val="004A5D93"/>
    <w:rsid w:val="004A5E0F"/>
    <w:rsid w:val="004A631D"/>
    <w:rsid w:val="004A640B"/>
    <w:rsid w:val="004A6643"/>
    <w:rsid w:val="004A6C20"/>
    <w:rsid w:val="004A6E4D"/>
    <w:rsid w:val="004A782E"/>
    <w:rsid w:val="004A7A4E"/>
    <w:rsid w:val="004A7AE3"/>
    <w:rsid w:val="004B0319"/>
    <w:rsid w:val="004B0715"/>
    <w:rsid w:val="004B0A4B"/>
    <w:rsid w:val="004B10D2"/>
    <w:rsid w:val="004B1B40"/>
    <w:rsid w:val="004B1F12"/>
    <w:rsid w:val="004B2083"/>
    <w:rsid w:val="004B231F"/>
    <w:rsid w:val="004B236C"/>
    <w:rsid w:val="004B2545"/>
    <w:rsid w:val="004B29D4"/>
    <w:rsid w:val="004B31D3"/>
    <w:rsid w:val="004B320A"/>
    <w:rsid w:val="004B336A"/>
    <w:rsid w:val="004B34E4"/>
    <w:rsid w:val="004B394E"/>
    <w:rsid w:val="004B3D9C"/>
    <w:rsid w:val="004B4759"/>
    <w:rsid w:val="004B4ABF"/>
    <w:rsid w:val="004B524C"/>
    <w:rsid w:val="004B5276"/>
    <w:rsid w:val="004B52B8"/>
    <w:rsid w:val="004B5526"/>
    <w:rsid w:val="004B5873"/>
    <w:rsid w:val="004B5AF6"/>
    <w:rsid w:val="004B5F84"/>
    <w:rsid w:val="004B6000"/>
    <w:rsid w:val="004B6E5F"/>
    <w:rsid w:val="004B7294"/>
    <w:rsid w:val="004B72EB"/>
    <w:rsid w:val="004B7790"/>
    <w:rsid w:val="004B7EA4"/>
    <w:rsid w:val="004B7F0F"/>
    <w:rsid w:val="004C00E4"/>
    <w:rsid w:val="004C0788"/>
    <w:rsid w:val="004C08C3"/>
    <w:rsid w:val="004C08F2"/>
    <w:rsid w:val="004C0B49"/>
    <w:rsid w:val="004C1425"/>
    <w:rsid w:val="004C1518"/>
    <w:rsid w:val="004C19F3"/>
    <w:rsid w:val="004C1B2A"/>
    <w:rsid w:val="004C1D65"/>
    <w:rsid w:val="004C215E"/>
    <w:rsid w:val="004C23B1"/>
    <w:rsid w:val="004C2548"/>
    <w:rsid w:val="004C2D91"/>
    <w:rsid w:val="004C2EBD"/>
    <w:rsid w:val="004C3145"/>
    <w:rsid w:val="004C3170"/>
    <w:rsid w:val="004C3487"/>
    <w:rsid w:val="004C35F3"/>
    <w:rsid w:val="004C37AA"/>
    <w:rsid w:val="004C456C"/>
    <w:rsid w:val="004C496E"/>
    <w:rsid w:val="004C4A37"/>
    <w:rsid w:val="004C4BF5"/>
    <w:rsid w:val="004C4CB0"/>
    <w:rsid w:val="004C5096"/>
    <w:rsid w:val="004C5107"/>
    <w:rsid w:val="004C547E"/>
    <w:rsid w:val="004C5771"/>
    <w:rsid w:val="004C5A50"/>
    <w:rsid w:val="004C5D4E"/>
    <w:rsid w:val="004C66DC"/>
    <w:rsid w:val="004C67CC"/>
    <w:rsid w:val="004C6A78"/>
    <w:rsid w:val="004C7065"/>
    <w:rsid w:val="004C7434"/>
    <w:rsid w:val="004C76D7"/>
    <w:rsid w:val="004C7BEF"/>
    <w:rsid w:val="004D03A0"/>
    <w:rsid w:val="004D082A"/>
    <w:rsid w:val="004D0DD4"/>
    <w:rsid w:val="004D0E8F"/>
    <w:rsid w:val="004D142A"/>
    <w:rsid w:val="004D1AAB"/>
    <w:rsid w:val="004D1B46"/>
    <w:rsid w:val="004D1C33"/>
    <w:rsid w:val="004D1C38"/>
    <w:rsid w:val="004D1DF7"/>
    <w:rsid w:val="004D2179"/>
    <w:rsid w:val="004D226D"/>
    <w:rsid w:val="004D29BD"/>
    <w:rsid w:val="004D29C9"/>
    <w:rsid w:val="004D2D6D"/>
    <w:rsid w:val="004D2EA7"/>
    <w:rsid w:val="004D33B2"/>
    <w:rsid w:val="004D3484"/>
    <w:rsid w:val="004D349F"/>
    <w:rsid w:val="004D34A1"/>
    <w:rsid w:val="004D361A"/>
    <w:rsid w:val="004D3CA6"/>
    <w:rsid w:val="004D3D0B"/>
    <w:rsid w:val="004D4382"/>
    <w:rsid w:val="004D43B0"/>
    <w:rsid w:val="004D4AD2"/>
    <w:rsid w:val="004D4B7C"/>
    <w:rsid w:val="004D58DF"/>
    <w:rsid w:val="004D5F49"/>
    <w:rsid w:val="004D5F92"/>
    <w:rsid w:val="004D5FC1"/>
    <w:rsid w:val="004D62E6"/>
    <w:rsid w:val="004D65D8"/>
    <w:rsid w:val="004D6DF1"/>
    <w:rsid w:val="004D7517"/>
    <w:rsid w:val="004D759C"/>
    <w:rsid w:val="004D77BF"/>
    <w:rsid w:val="004D79C9"/>
    <w:rsid w:val="004D7A50"/>
    <w:rsid w:val="004D7E02"/>
    <w:rsid w:val="004D7EBA"/>
    <w:rsid w:val="004E008E"/>
    <w:rsid w:val="004E0692"/>
    <w:rsid w:val="004E08D2"/>
    <w:rsid w:val="004E0B07"/>
    <w:rsid w:val="004E0F2F"/>
    <w:rsid w:val="004E0FC5"/>
    <w:rsid w:val="004E1287"/>
    <w:rsid w:val="004E1384"/>
    <w:rsid w:val="004E24DC"/>
    <w:rsid w:val="004E26F8"/>
    <w:rsid w:val="004E27A7"/>
    <w:rsid w:val="004E2872"/>
    <w:rsid w:val="004E2907"/>
    <w:rsid w:val="004E2B5B"/>
    <w:rsid w:val="004E2DFF"/>
    <w:rsid w:val="004E2F0C"/>
    <w:rsid w:val="004E3251"/>
    <w:rsid w:val="004E37FD"/>
    <w:rsid w:val="004E3869"/>
    <w:rsid w:val="004E3B27"/>
    <w:rsid w:val="004E3C0C"/>
    <w:rsid w:val="004E4093"/>
    <w:rsid w:val="004E4095"/>
    <w:rsid w:val="004E45E2"/>
    <w:rsid w:val="004E4922"/>
    <w:rsid w:val="004E4DBB"/>
    <w:rsid w:val="004E4EE4"/>
    <w:rsid w:val="004E5229"/>
    <w:rsid w:val="004E5A1D"/>
    <w:rsid w:val="004E5A5A"/>
    <w:rsid w:val="004E6D71"/>
    <w:rsid w:val="004E70CE"/>
    <w:rsid w:val="004E7309"/>
    <w:rsid w:val="004E7C07"/>
    <w:rsid w:val="004E7DA4"/>
    <w:rsid w:val="004F0016"/>
    <w:rsid w:val="004F0371"/>
    <w:rsid w:val="004F0470"/>
    <w:rsid w:val="004F08DC"/>
    <w:rsid w:val="004F0B75"/>
    <w:rsid w:val="004F1530"/>
    <w:rsid w:val="004F1B3D"/>
    <w:rsid w:val="004F2381"/>
    <w:rsid w:val="004F26FA"/>
    <w:rsid w:val="004F27E1"/>
    <w:rsid w:val="004F2B19"/>
    <w:rsid w:val="004F2B8B"/>
    <w:rsid w:val="004F30F6"/>
    <w:rsid w:val="004F315D"/>
    <w:rsid w:val="004F328B"/>
    <w:rsid w:val="004F357F"/>
    <w:rsid w:val="004F3722"/>
    <w:rsid w:val="004F3A6A"/>
    <w:rsid w:val="004F3C6D"/>
    <w:rsid w:val="004F3CEB"/>
    <w:rsid w:val="004F3FAD"/>
    <w:rsid w:val="004F51D2"/>
    <w:rsid w:val="004F5388"/>
    <w:rsid w:val="004F5E91"/>
    <w:rsid w:val="004F62A4"/>
    <w:rsid w:val="004F64F4"/>
    <w:rsid w:val="004F6764"/>
    <w:rsid w:val="004F6A2C"/>
    <w:rsid w:val="004F6A3F"/>
    <w:rsid w:val="004F6AEA"/>
    <w:rsid w:val="004F748F"/>
    <w:rsid w:val="004F7657"/>
    <w:rsid w:val="004F7AB8"/>
    <w:rsid w:val="004F7B2F"/>
    <w:rsid w:val="004F7DFF"/>
    <w:rsid w:val="005003C1"/>
    <w:rsid w:val="00500CCC"/>
    <w:rsid w:val="00500ECD"/>
    <w:rsid w:val="00500F67"/>
    <w:rsid w:val="005015B5"/>
    <w:rsid w:val="00501747"/>
    <w:rsid w:val="0050178A"/>
    <w:rsid w:val="005019BD"/>
    <w:rsid w:val="00502199"/>
    <w:rsid w:val="00502215"/>
    <w:rsid w:val="00502333"/>
    <w:rsid w:val="005027B3"/>
    <w:rsid w:val="005028F6"/>
    <w:rsid w:val="00502BDA"/>
    <w:rsid w:val="00502C0A"/>
    <w:rsid w:val="00502EE1"/>
    <w:rsid w:val="00503127"/>
    <w:rsid w:val="0050343D"/>
    <w:rsid w:val="00503994"/>
    <w:rsid w:val="00504181"/>
    <w:rsid w:val="00504237"/>
    <w:rsid w:val="0050489A"/>
    <w:rsid w:val="00504D69"/>
    <w:rsid w:val="005050E1"/>
    <w:rsid w:val="0050557F"/>
    <w:rsid w:val="00505EF4"/>
    <w:rsid w:val="0050609D"/>
    <w:rsid w:val="00506809"/>
    <w:rsid w:val="00506CDB"/>
    <w:rsid w:val="0050719A"/>
    <w:rsid w:val="0050799D"/>
    <w:rsid w:val="00507EAA"/>
    <w:rsid w:val="005102AA"/>
    <w:rsid w:val="005108B9"/>
    <w:rsid w:val="00510BCB"/>
    <w:rsid w:val="005117BC"/>
    <w:rsid w:val="00511E09"/>
    <w:rsid w:val="00511E6E"/>
    <w:rsid w:val="00511FEA"/>
    <w:rsid w:val="005121BA"/>
    <w:rsid w:val="00512678"/>
    <w:rsid w:val="00512D60"/>
    <w:rsid w:val="005132C9"/>
    <w:rsid w:val="005134AD"/>
    <w:rsid w:val="00513FDE"/>
    <w:rsid w:val="00514499"/>
    <w:rsid w:val="005147A6"/>
    <w:rsid w:val="00514864"/>
    <w:rsid w:val="005148F2"/>
    <w:rsid w:val="005149DB"/>
    <w:rsid w:val="00514D3C"/>
    <w:rsid w:val="00515352"/>
    <w:rsid w:val="005157A7"/>
    <w:rsid w:val="00515901"/>
    <w:rsid w:val="00515FF7"/>
    <w:rsid w:val="005162EE"/>
    <w:rsid w:val="005164F4"/>
    <w:rsid w:val="00516615"/>
    <w:rsid w:val="005168E1"/>
    <w:rsid w:val="00516D39"/>
    <w:rsid w:val="00517483"/>
    <w:rsid w:val="00517789"/>
    <w:rsid w:val="00517A7B"/>
    <w:rsid w:val="00517AEC"/>
    <w:rsid w:val="00517C15"/>
    <w:rsid w:val="00517C37"/>
    <w:rsid w:val="00517C46"/>
    <w:rsid w:val="00517D9A"/>
    <w:rsid w:val="005208ED"/>
    <w:rsid w:val="0052152F"/>
    <w:rsid w:val="00521819"/>
    <w:rsid w:val="00522042"/>
    <w:rsid w:val="00522B68"/>
    <w:rsid w:val="005235AD"/>
    <w:rsid w:val="0052361C"/>
    <w:rsid w:val="0052427D"/>
    <w:rsid w:val="0052557A"/>
    <w:rsid w:val="0052557D"/>
    <w:rsid w:val="00525745"/>
    <w:rsid w:val="0052574E"/>
    <w:rsid w:val="00525EE8"/>
    <w:rsid w:val="005263C4"/>
    <w:rsid w:val="005264B1"/>
    <w:rsid w:val="00526B4C"/>
    <w:rsid w:val="00526FA8"/>
    <w:rsid w:val="005272EA"/>
    <w:rsid w:val="005279AE"/>
    <w:rsid w:val="00527DA4"/>
    <w:rsid w:val="0053018F"/>
    <w:rsid w:val="00530427"/>
    <w:rsid w:val="00530477"/>
    <w:rsid w:val="005307F3"/>
    <w:rsid w:val="00530817"/>
    <w:rsid w:val="00530F82"/>
    <w:rsid w:val="0053143A"/>
    <w:rsid w:val="00531D8B"/>
    <w:rsid w:val="00531EFD"/>
    <w:rsid w:val="00532405"/>
    <w:rsid w:val="00532ED7"/>
    <w:rsid w:val="00532F6F"/>
    <w:rsid w:val="005330F8"/>
    <w:rsid w:val="005331A1"/>
    <w:rsid w:val="005332E9"/>
    <w:rsid w:val="005334BE"/>
    <w:rsid w:val="00533ADA"/>
    <w:rsid w:val="00533F97"/>
    <w:rsid w:val="00534030"/>
    <w:rsid w:val="00534328"/>
    <w:rsid w:val="00534863"/>
    <w:rsid w:val="00535442"/>
    <w:rsid w:val="00535516"/>
    <w:rsid w:val="005355E7"/>
    <w:rsid w:val="0053598B"/>
    <w:rsid w:val="00535C9C"/>
    <w:rsid w:val="00535F47"/>
    <w:rsid w:val="00535FCD"/>
    <w:rsid w:val="00536407"/>
    <w:rsid w:val="0053645F"/>
    <w:rsid w:val="005368C2"/>
    <w:rsid w:val="00536D40"/>
    <w:rsid w:val="00536ED4"/>
    <w:rsid w:val="005370F4"/>
    <w:rsid w:val="0053716B"/>
    <w:rsid w:val="005372C8"/>
    <w:rsid w:val="0053774E"/>
    <w:rsid w:val="00537BE3"/>
    <w:rsid w:val="00537CFF"/>
    <w:rsid w:val="005400FF"/>
    <w:rsid w:val="00540A04"/>
    <w:rsid w:val="00540D73"/>
    <w:rsid w:val="00541139"/>
    <w:rsid w:val="0054161D"/>
    <w:rsid w:val="0054193D"/>
    <w:rsid w:val="005419B1"/>
    <w:rsid w:val="005421B4"/>
    <w:rsid w:val="005421F8"/>
    <w:rsid w:val="0054251B"/>
    <w:rsid w:val="0054286E"/>
    <w:rsid w:val="00542B63"/>
    <w:rsid w:val="00542DA0"/>
    <w:rsid w:val="00542E32"/>
    <w:rsid w:val="0054306B"/>
    <w:rsid w:val="005432B8"/>
    <w:rsid w:val="00543350"/>
    <w:rsid w:val="005434B5"/>
    <w:rsid w:val="0054354E"/>
    <w:rsid w:val="005435BB"/>
    <w:rsid w:val="005437BE"/>
    <w:rsid w:val="005439D8"/>
    <w:rsid w:val="00543DA0"/>
    <w:rsid w:val="00543EC5"/>
    <w:rsid w:val="005446E7"/>
    <w:rsid w:val="005446F7"/>
    <w:rsid w:val="00544786"/>
    <w:rsid w:val="0054524D"/>
    <w:rsid w:val="00545B1A"/>
    <w:rsid w:val="00545DAE"/>
    <w:rsid w:val="005462BE"/>
    <w:rsid w:val="00546F2A"/>
    <w:rsid w:val="00546FAC"/>
    <w:rsid w:val="0054718D"/>
    <w:rsid w:val="00547330"/>
    <w:rsid w:val="005474D2"/>
    <w:rsid w:val="0054755B"/>
    <w:rsid w:val="005479AB"/>
    <w:rsid w:val="00547AD4"/>
    <w:rsid w:val="00550764"/>
    <w:rsid w:val="00550797"/>
    <w:rsid w:val="005513B9"/>
    <w:rsid w:val="0055146D"/>
    <w:rsid w:val="00551E51"/>
    <w:rsid w:val="00552101"/>
    <w:rsid w:val="00552669"/>
    <w:rsid w:val="00552B73"/>
    <w:rsid w:val="00552C4C"/>
    <w:rsid w:val="00552E75"/>
    <w:rsid w:val="00553055"/>
    <w:rsid w:val="005535F6"/>
    <w:rsid w:val="00553737"/>
    <w:rsid w:val="00553B57"/>
    <w:rsid w:val="00553C3B"/>
    <w:rsid w:val="00554140"/>
    <w:rsid w:val="00554275"/>
    <w:rsid w:val="00554492"/>
    <w:rsid w:val="00554ABE"/>
    <w:rsid w:val="005557DA"/>
    <w:rsid w:val="005558C1"/>
    <w:rsid w:val="00555B31"/>
    <w:rsid w:val="005561E9"/>
    <w:rsid w:val="0055633A"/>
    <w:rsid w:val="005563F9"/>
    <w:rsid w:val="00556512"/>
    <w:rsid w:val="005567A2"/>
    <w:rsid w:val="00556A69"/>
    <w:rsid w:val="00557255"/>
    <w:rsid w:val="0055732F"/>
    <w:rsid w:val="00557764"/>
    <w:rsid w:val="00560632"/>
    <w:rsid w:val="00560D1C"/>
    <w:rsid w:val="0056104D"/>
    <w:rsid w:val="0056149B"/>
    <w:rsid w:val="005614FD"/>
    <w:rsid w:val="005619EB"/>
    <w:rsid w:val="00561AF9"/>
    <w:rsid w:val="005620AA"/>
    <w:rsid w:val="00563508"/>
    <w:rsid w:val="0056359A"/>
    <w:rsid w:val="00563D5E"/>
    <w:rsid w:val="00563FE2"/>
    <w:rsid w:val="00564254"/>
    <w:rsid w:val="0056476D"/>
    <w:rsid w:val="005651AB"/>
    <w:rsid w:val="005653D1"/>
    <w:rsid w:val="00565468"/>
    <w:rsid w:val="0056597B"/>
    <w:rsid w:val="00565D20"/>
    <w:rsid w:val="00565E43"/>
    <w:rsid w:val="0056666A"/>
    <w:rsid w:val="005666F3"/>
    <w:rsid w:val="005667EA"/>
    <w:rsid w:val="00566CC1"/>
    <w:rsid w:val="00566D52"/>
    <w:rsid w:val="00566E84"/>
    <w:rsid w:val="0056737B"/>
    <w:rsid w:val="005675C1"/>
    <w:rsid w:val="00567860"/>
    <w:rsid w:val="00567A1E"/>
    <w:rsid w:val="00567A44"/>
    <w:rsid w:val="00567E38"/>
    <w:rsid w:val="00567F00"/>
    <w:rsid w:val="00567F09"/>
    <w:rsid w:val="0057049B"/>
    <w:rsid w:val="00570947"/>
    <w:rsid w:val="00570B08"/>
    <w:rsid w:val="00570F92"/>
    <w:rsid w:val="00571774"/>
    <w:rsid w:val="005717C0"/>
    <w:rsid w:val="005718FA"/>
    <w:rsid w:val="00571C77"/>
    <w:rsid w:val="00571FEF"/>
    <w:rsid w:val="0057251F"/>
    <w:rsid w:val="0057269E"/>
    <w:rsid w:val="0057325F"/>
    <w:rsid w:val="00573480"/>
    <w:rsid w:val="005737B2"/>
    <w:rsid w:val="00573A81"/>
    <w:rsid w:val="00573AB0"/>
    <w:rsid w:val="00573CFE"/>
    <w:rsid w:val="00574095"/>
    <w:rsid w:val="0057462F"/>
    <w:rsid w:val="0057574C"/>
    <w:rsid w:val="00575833"/>
    <w:rsid w:val="00575959"/>
    <w:rsid w:val="00575967"/>
    <w:rsid w:val="00575C36"/>
    <w:rsid w:val="00576796"/>
    <w:rsid w:val="00576B30"/>
    <w:rsid w:val="00576E5A"/>
    <w:rsid w:val="00576F46"/>
    <w:rsid w:val="00576F9A"/>
    <w:rsid w:val="00577454"/>
    <w:rsid w:val="005777CF"/>
    <w:rsid w:val="00577BA4"/>
    <w:rsid w:val="00577D6F"/>
    <w:rsid w:val="0058009D"/>
    <w:rsid w:val="005804D4"/>
    <w:rsid w:val="005811EC"/>
    <w:rsid w:val="0058126F"/>
    <w:rsid w:val="00581D69"/>
    <w:rsid w:val="0058220E"/>
    <w:rsid w:val="00582704"/>
    <w:rsid w:val="00582CDE"/>
    <w:rsid w:val="00583022"/>
    <w:rsid w:val="005831FF"/>
    <w:rsid w:val="005833A6"/>
    <w:rsid w:val="00583474"/>
    <w:rsid w:val="00584122"/>
    <w:rsid w:val="0058441E"/>
    <w:rsid w:val="00584970"/>
    <w:rsid w:val="00584C66"/>
    <w:rsid w:val="00584CF0"/>
    <w:rsid w:val="00584D74"/>
    <w:rsid w:val="00584E1A"/>
    <w:rsid w:val="00585546"/>
    <w:rsid w:val="00585593"/>
    <w:rsid w:val="005856E1"/>
    <w:rsid w:val="005857C4"/>
    <w:rsid w:val="0058623E"/>
    <w:rsid w:val="00586456"/>
    <w:rsid w:val="00586807"/>
    <w:rsid w:val="00590239"/>
    <w:rsid w:val="0059038A"/>
    <w:rsid w:val="005909E0"/>
    <w:rsid w:val="00590C22"/>
    <w:rsid w:val="00591331"/>
    <w:rsid w:val="0059184A"/>
    <w:rsid w:val="00591FB5"/>
    <w:rsid w:val="005928AE"/>
    <w:rsid w:val="00592B1C"/>
    <w:rsid w:val="00592FD1"/>
    <w:rsid w:val="00593884"/>
    <w:rsid w:val="00593B16"/>
    <w:rsid w:val="00593D3E"/>
    <w:rsid w:val="00593EEE"/>
    <w:rsid w:val="005941AA"/>
    <w:rsid w:val="005941DC"/>
    <w:rsid w:val="0059489B"/>
    <w:rsid w:val="0059533E"/>
    <w:rsid w:val="00595467"/>
    <w:rsid w:val="00595649"/>
    <w:rsid w:val="0059590C"/>
    <w:rsid w:val="00595BF8"/>
    <w:rsid w:val="00595BFA"/>
    <w:rsid w:val="00595E47"/>
    <w:rsid w:val="005960FA"/>
    <w:rsid w:val="005966D3"/>
    <w:rsid w:val="00596DAD"/>
    <w:rsid w:val="00597017"/>
    <w:rsid w:val="0059704E"/>
    <w:rsid w:val="0059730D"/>
    <w:rsid w:val="005974EE"/>
    <w:rsid w:val="00597699"/>
    <w:rsid w:val="00597A31"/>
    <w:rsid w:val="005A0103"/>
    <w:rsid w:val="005A05F1"/>
    <w:rsid w:val="005A0923"/>
    <w:rsid w:val="005A13A8"/>
    <w:rsid w:val="005A14C2"/>
    <w:rsid w:val="005A1A03"/>
    <w:rsid w:val="005A1AA4"/>
    <w:rsid w:val="005A1E1B"/>
    <w:rsid w:val="005A2DDC"/>
    <w:rsid w:val="005A2E9F"/>
    <w:rsid w:val="005A38C2"/>
    <w:rsid w:val="005A40C1"/>
    <w:rsid w:val="005A4746"/>
    <w:rsid w:val="005A492F"/>
    <w:rsid w:val="005A4E90"/>
    <w:rsid w:val="005A53FC"/>
    <w:rsid w:val="005A572F"/>
    <w:rsid w:val="005A57F8"/>
    <w:rsid w:val="005A5AAC"/>
    <w:rsid w:val="005A5FCF"/>
    <w:rsid w:val="005A5FF6"/>
    <w:rsid w:val="005A63E0"/>
    <w:rsid w:val="005A64FC"/>
    <w:rsid w:val="005A655F"/>
    <w:rsid w:val="005A6944"/>
    <w:rsid w:val="005A6EA6"/>
    <w:rsid w:val="005A7588"/>
    <w:rsid w:val="005A7AC0"/>
    <w:rsid w:val="005A7DD4"/>
    <w:rsid w:val="005A7FFC"/>
    <w:rsid w:val="005B033F"/>
    <w:rsid w:val="005B0609"/>
    <w:rsid w:val="005B060B"/>
    <w:rsid w:val="005B0751"/>
    <w:rsid w:val="005B0930"/>
    <w:rsid w:val="005B0F90"/>
    <w:rsid w:val="005B19D8"/>
    <w:rsid w:val="005B1A87"/>
    <w:rsid w:val="005B1C60"/>
    <w:rsid w:val="005B1E27"/>
    <w:rsid w:val="005B1E94"/>
    <w:rsid w:val="005B23D3"/>
    <w:rsid w:val="005B27E5"/>
    <w:rsid w:val="005B2B86"/>
    <w:rsid w:val="005B2B93"/>
    <w:rsid w:val="005B3153"/>
    <w:rsid w:val="005B3155"/>
    <w:rsid w:val="005B32E2"/>
    <w:rsid w:val="005B3696"/>
    <w:rsid w:val="005B3EEC"/>
    <w:rsid w:val="005B4BA8"/>
    <w:rsid w:val="005B4E33"/>
    <w:rsid w:val="005B52F4"/>
    <w:rsid w:val="005B54DD"/>
    <w:rsid w:val="005B5C6F"/>
    <w:rsid w:val="005B5E90"/>
    <w:rsid w:val="005B622F"/>
    <w:rsid w:val="005B6445"/>
    <w:rsid w:val="005B6D27"/>
    <w:rsid w:val="005B716F"/>
    <w:rsid w:val="005B7197"/>
    <w:rsid w:val="005B7444"/>
    <w:rsid w:val="005B7845"/>
    <w:rsid w:val="005B78EA"/>
    <w:rsid w:val="005C01EF"/>
    <w:rsid w:val="005C0444"/>
    <w:rsid w:val="005C051D"/>
    <w:rsid w:val="005C07C7"/>
    <w:rsid w:val="005C1576"/>
    <w:rsid w:val="005C1ED7"/>
    <w:rsid w:val="005C2011"/>
    <w:rsid w:val="005C2021"/>
    <w:rsid w:val="005C2213"/>
    <w:rsid w:val="005C24CB"/>
    <w:rsid w:val="005C2539"/>
    <w:rsid w:val="005C2704"/>
    <w:rsid w:val="005C2E26"/>
    <w:rsid w:val="005C2F85"/>
    <w:rsid w:val="005C2F8C"/>
    <w:rsid w:val="005C300F"/>
    <w:rsid w:val="005C3BCB"/>
    <w:rsid w:val="005C3C88"/>
    <w:rsid w:val="005C3FAA"/>
    <w:rsid w:val="005C41CC"/>
    <w:rsid w:val="005C4316"/>
    <w:rsid w:val="005C43AF"/>
    <w:rsid w:val="005C474A"/>
    <w:rsid w:val="005C4757"/>
    <w:rsid w:val="005C4E57"/>
    <w:rsid w:val="005C5032"/>
    <w:rsid w:val="005C575E"/>
    <w:rsid w:val="005C5FF0"/>
    <w:rsid w:val="005C6225"/>
    <w:rsid w:val="005C62B0"/>
    <w:rsid w:val="005C63E1"/>
    <w:rsid w:val="005C6F48"/>
    <w:rsid w:val="005C74D0"/>
    <w:rsid w:val="005C7692"/>
    <w:rsid w:val="005D0014"/>
    <w:rsid w:val="005D01B1"/>
    <w:rsid w:val="005D047B"/>
    <w:rsid w:val="005D091E"/>
    <w:rsid w:val="005D0B99"/>
    <w:rsid w:val="005D0D0A"/>
    <w:rsid w:val="005D0F08"/>
    <w:rsid w:val="005D1643"/>
    <w:rsid w:val="005D1D60"/>
    <w:rsid w:val="005D1FBB"/>
    <w:rsid w:val="005D21AE"/>
    <w:rsid w:val="005D2D34"/>
    <w:rsid w:val="005D2E3C"/>
    <w:rsid w:val="005D3027"/>
    <w:rsid w:val="005D340E"/>
    <w:rsid w:val="005D34F3"/>
    <w:rsid w:val="005D37F9"/>
    <w:rsid w:val="005D3937"/>
    <w:rsid w:val="005D3F39"/>
    <w:rsid w:val="005D4046"/>
    <w:rsid w:val="005D4092"/>
    <w:rsid w:val="005D4166"/>
    <w:rsid w:val="005D4749"/>
    <w:rsid w:val="005D5C9B"/>
    <w:rsid w:val="005D5F52"/>
    <w:rsid w:val="005D60BA"/>
    <w:rsid w:val="005D6145"/>
    <w:rsid w:val="005D6153"/>
    <w:rsid w:val="005D62E8"/>
    <w:rsid w:val="005D67DF"/>
    <w:rsid w:val="005D6A69"/>
    <w:rsid w:val="005D6FF6"/>
    <w:rsid w:val="005D7296"/>
    <w:rsid w:val="005D732B"/>
    <w:rsid w:val="005D7645"/>
    <w:rsid w:val="005D767B"/>
    <w:rsid w:val="005D76F8"/>
    <w:rsid w:val="005D7BC9"/>
    <w:rsid w:val="005D7C67"/>
    <w:rsid w:val="005D7D11"/>
    <w:rsid w:val="005E023F"/>
    <w:rsid w:val="005E0652"/>
    <w:rsid w:val="005E0977"/>
    <w:rsid w:val="005E137B"/>
    <w:rsid w:val="005E14A9"/>
    <w:rsid w:val="005E17B7"/>
    <w:rsid w:val="005E1910"/>
    <w:rsid w:val="005E203B"/>
    <w:rsid w:val="005E2DBC"/>
    <w:rsid w:val="005E308A"/>
    <w:rsid w:val="005E3145"/>
    <w:rsid w:val="005E319F"/>
    <w:rsid w:val="005E32A1"/>
    <w:rsid w:val="005E33D8"/>
    <w:rsid w:val="005E382E"/>
    <w:rsid w:val="005E4041"/>
    <w:rsid w:val="005E426D"/>
    <w:rsid w:val="005E42B5"/>
    <w:rsid w:val="005E4587"/>
    <w:rsid w:val="005E48C1"/>
    <w:rsid w:val="005E49C1"/>
    <w:rsid w:val="005E4AC1"/>
    <w:rsid w:val="005E4B6B"/>
    <w:rsid w:val="005E4D57"/>
    <w:rsid w:val="005E4FFC"/>
    <w:rsid w:val="005E5107"/>
    <w:rsid w:val="005E5394"/>
    <w:rsid w:val="005E564A"/>
    <w:rsid w:val="005E567E"/>
    <w:rsid w:val="005E610A"/>
    <w:rsid w:val="005E6247"/>
    <w:rsid w:val="005E6D32"/>
    <w:rsid w:val="005E6DBF"/>
    <w:rsid w:val="005E745A"/>
    <w:rsid w:val="005E7AC0"/>
    <w:rsid w:val="005E7B8D"/>
    <w:rsid w:val="005F05E0"/>
    <w:rsid w:val="005F06B2"/>
    <w:rsid w:val="005F0985"/>
    <w:rsid w:val="005F0D14"/>
    <w:rsid w:val="005F104A"/>
    <w:rsid w:val="005F132A"/>
    <w:rsid w:val="005F138D"/>
    <w:rsid w:val="005F1584"/>
    <w:rsid w:val="005F1CE8"/>
    <w:rsid w:val="005F1CE9"/>
    <w:rsid w:val="005F2E65"/>
    <w:rsid w:val="005F3154"/>
    <w:rsid w:val="005F3427"/>
    <w:rsid w:val="005F34D6"/>
    <w:rsid w:val="005F3BE7"/>
    <w:rsid w:val="005F3C30"/>
    <w:rsid w:val="005F3E8C"/>
    <w:rsid w:val="005F4147"/>
    <w:rsid w:val="005F4344"/>
    <w:rsid w:val="005F4572"/>
    <w:rsid w:val="005F4F7F"/>
    <w:rsid w:val="005F4F8E"/>
    <w:rsid w:val="005F522F"/>
    <w:rsid w:val="005F5250"/>
    <w:rsid w:val="005F57E6"/>
    <w:rsid w:val="005F588B"/>
    <w:rsid w:val="005F5D17"/>
    <w:rsid w:val="005F5D8E"/>
    <w:rsid w:val="005F6362"/>
    <w:rsid w:val="005F63DA"/>
    <w:rsid w:val="005F6A2D"/>
    <w:rsid w:val="005F6AB6"/>
    <w:rsid w:val="005F6FDC"/>
    <w:rsid w:val="005F71BA"/>
    <w:rsid w:val="005F71E4"/>
    <w:rsid w:val="005F71FA"/>
    <w:rsid w:val="0060017A"/>
    <w:rsid w:val="006001AD"/>
    <w:rsid w:val="00600AD5"/>
    <w:rsid w:val="00600E26"/>
    <w:rsid w:val="00601472"/>
    <w:rsid w:val="006014B4"/>
    <w:rsid w:val="00601A79"/>
    <w:rsid w:val="00601BD2"/>
    <w:rsid w:val="00601D23"/>
    <w:rsid w:val="00601F66"/>
    <w:rsid w:val="00602213"/>
    <w:rsid w:val="00602936"/>
    <w:rsid w:val="00602B6E"/>
    <w:rsid w:val="006030A6"/>
    <w:rsid w:val="00603292"/>
    <w:rsid w:val="006032B4"/>
    <w:rsid w:val="00603324"/>
    <w:rsid w:val="0060339A"/>
    <w:rsid w:val="006036DC"/>
    <w:rsid w:val="00603B62"/>
    <w:rsid w:val="00603C01"/>
    <w:rsid w:val="0060451D"/>
    <w:rsid w:val="00604927"/>
    <w:rsid w:val="0060493E"/>
    <w:rsid w:val="00604BE4"/>
    <w:rsid w:val="00604CE6"/>
    <w:rsid w:val="00605069"/>
    <w:rsid w:val="006059F0"/>
    <w:rsid w:val="00605A1A"/>
    <w:rsid w:val="00605D23"/>
    <w:rsid w:val="00606196"/>
    <w:rsid w:val="00606A2A"/>
    <w:rsid w:val="00606DD2"/>
    <w:rsid w:val="00606F4A"/>
    <w:rsid w:val="006074C7"/>
    <w:rsid w:val="00607843"/>
    <w:rsid w:val="00607EEA"/>
    <w:rsid w:val="006100A6"/>
    <w:rsid w:val="006107A0"/>
    <w:rsid w:val="0061087F"/>
    <w:rsid w:val="00610E68"/>
    <w:rsid w:val="00610EFA"/>
    <w:rsid w:val="00610FB7"/>
    <w:rsid w:val="00611010"/>
    <w:rsid w:val="006114BA"/>
    <w:rsid w:val="00611713"/>
    <w:rsid w:val="00611BF1"/>
    <w:rsid w:val="00611D17"/>
    <w:rsid w:val="00612362"/>
    <w:rsid w:val="00612440"/>
    <w:rsid w:val="00612952"/>
    <w:rsid w:val="006131BD"/>
    <w:rsid w:val="006133A3"/>
    <w:rsid w:val="00613837"/>
    <w:rsid w:val="00613C1A"/>
    <w:rsid w:val="006147A0"/>
    <w:rsid w:val="00614C67"/>
    <w:rsid w:val="00615783"/>
    <w:rsid w:val="0061591D"/>
    <w:rsid w:val="006159E3"/>
    <w:rsid w:val="00615D02"/>
    <w:rsid w:val="006169D8"/>
    <w:rsid w:val="0061747A"/>
    <w:rsid w:val="0061752B"/>
    <w:rsid w:val="00617653"/>
    <w:rsid w:val="00617B02"/>
    <w:rsid w:val="00617D15"/>
    <w:rsid w:val="0061E97D"/>
    <w:rsid w:val="006203D3"/>
    <w:rsid w:val="00620746"/>
    <w:rsid w:val="00620C64"/>
    <w:rsid w:val="00620FF4"/>
    <w:rsid w:val="00621520"/>
    <w:rsid w:val="00621F32"/>
    <w:rsid w:val="0062299D"/>
    <w:rsid w:val="00622E52"/>
    <w:rsid w:val="00622FDF"/>
    <w:rsid w:val="006231E1"/>
    <w:rsid w:val="00623282"/>
    <w:rsid w:val="00623713"/>
    <w:rsid w:val="006237F5"/>
    <w:rsid w:val="006239C7"/>
    <w:rsid w:val="00623AF7"/>
    <w:rsid w:val="00623DD0"/>
    <w:rsid w:val="00624235"/>
    <w:rsid w:val="00624615"/>
    <w:rsid w:val="00625566"/>
    <w:rsid w:val="0062564C"/>
    <w:rsid w:val="00625B50"/>
    <w:rsid w:val="00625BB7"/>
    <w:rsid w:val="00625CE0"/>
    <w:rsid w:val="00626241"/>
    <w:rsid w:val="00626BCB"/>
    <w:rsid w:val="00626F14"/>
    <w:rsid w:val="00626FA2"/>
    <w:rsid w:val="00627156"/>
    <w:rsid w:val="006273E7"/>
    <w:rsid w:val="00627558"/>
    <w:rsid w:val="006278B0"/>
    <w:rsid w:val="00627B5E"/>
    <w:rsid w:val="00627E36"/>
    <w:rsid w:val="0063064F"/>
    <w:rsid w:val="00630872"/>
    <w:rsid w:val="0063089A"/>
    <w:rsid w:val="00630D0C"/>
    <w:rsid w:val="00630F8F"/>
    <w:rsid w:val="006311F2"/>
    <w:rsid w:val="00631305"/>
    <w:rsid w:val="00631507"/>
    <w:rsid w:val="006317C2"/>
    <w:rsid w:val="00631821"/>
    <w:rsid w:val="00631D4A"/>
    <w:rsid w:val="00631F24"/>
    <w:rsid w:val="0063269F"/>
    <w:rsid w:val="0063365E"/>
    <w:rsid w:val="00633873"/>
    <w:rsid w:val="0063393D"/>
    <w:rsid w:val="00633C96"/>
    <w:rsid w:val="006349F0"/>
    <w:rsid w:val="00634B11"/>
    <w:rsid w:val="006352BE"/>
    <w:rsid w:val="006353BC"/>
    <w:rsid w:val="00635E83"/>
    <w:rsid w:val="00635E92"/>
    <w:rsid w:val="00635EF6"/>
    <w:rsid w:val="006362F4"/>
    <w:rsid w:val="00636A12"/>
    <w:rsid w:val="00636BF2"/>
    <w:rsid w:val="00636D1E"/>
    <w:rsid w:val="0063733B"/>
    <w:rsid w:val="006376EB"/>
    <w:rsid w:val="00637D87"/>
    <w:rsid w:val="00637EFE"/>
    <w:rsid w:val="00640AFC"/>
    <w:rsid w:val="006414CD"/>
    <w:rsid w:val="00641802"/>
    <w:rsid w:val="006418F3"/>
    <w:rsid w:val="00641B3F"/>
    <w:rsid w:val="00641ED7"/>
    <w:rsid w:val="0064219A"/>
    <w:rsid w:val="006427C9"/>
    <w:rsid w:val="00642AE3"/>
    <w:rsid w:val="00642B85"/>
    <w:rsid w:val="006432DF"/>
    <w:rsid w:val="006437FB"/>
    <w:rsid w:val="00643CD7"/>
    <w:rsid w:val="00643D95"/>
    <w:rsid w:val="00644E0F"/>
    <w:rsid w:val="00644FD5"/>
    <w:rsid w:val="0064503F"/>
    <w:rsid w:val="00645592"/>
    <w:rsid w:val="006465AB"/>
    <w:rsid w:val="00646736"/>
    <w:rsid w:val="006476D6"/>
    <w:rsid w:val="00647D59"/>
    <w:rsid w:val="00647FE6"/>
    <w:rsid w:val="00650033"/>
    <w:rsid w:val="006500D7"/>
    <w:rsid w:val="006500E0"/>
    <w:rsid w:val="006506EF"/>
    <w:rsid w:val="00650B73"/>
    <w:rsid w:val="00650BD2"/>
    <w:rsid w:val="00650EE0"/>
    <w:rsid w:val="006512C8"/>
    <w:rsid w:val="00651774"/>
    <w:rsid w:val="0065244C"/>
    <w:rsid w:val="00652571"/>
    <w:rsid w:val="006526A3"/>
    <w:rsid w:val="00652AB8"/>
    <w:rsid w:val="00652FF4"/>
    <w:rsid w:val="0065343D"/>
    <w:rsid w:val="0065372F"/>
    <w:rsid w:val="006539B9"/>
    <w:rsid w:val="00653C3E"/>
    <w:rsid w:val="00653DA6"/>
    <w:rsid w:val="00653DF4"/>
    <w:rsid w:val="00654CE2"/>
    <w:rsid w:val="00654E7F"/>
    <w:rsid w:val="006553E7"/>
    <w:rsid w:val="0065574B"/>
    <w:rsid w:val="00655CBD"/>
    <w:rsid w:val="00655D68"/>
    <w:rsid w:val="00655DF6"/>
    <w:rsid w:val="00656C0A"/>
    <w:rsid w:val="00657054"/>
    <w:rsid w:val="00657A8E"/>
    <w:rsid w:val="00657B3D"/>
    <w:rsid w:val="00657B4A"/>
    <w:rsid w:val="006609B7"/>
    <w:rsid w:val="00661202"/>
    <w:rsid w:val="00661825"/>
    <w:rsid w:val="006623F3"/>
    <w:rsid w:val="0066287B"/>
    <w:rsid w:val="0066292C"/>
    <w:rsid w:val="00662D06"/>
    <w:rsid w:val="00662D64"/>
    <w:rsid w:val="00662EE9"/>
    <w:rsid w:val="00663130"/>
    <w:rsid w:val="0066391C"/>
    <w:rsid w:val="00663C8F"/>
    <w:rsid w:val="006643DB"/>
    <w:rsid w:val="00664435"/>
    <w:rsid w:val="0066476E"/>
    <w:rsid w:val="00664808"/>
    <w:rsid w:val="0066493C"/>
    <w:rsid w:val="00664A11"/>
    <w:rsid w:val="00665074"/>
    <w:rsid w:val="00665602"/>
    <w:rsid w:val="00665679"/>
    <w:rsid w:val="00665704"/>
    <w:rsid w:val="00665994"/>
    <w:rsid w:val="00665D55"/>
    <w:rsid w:val="00665DD2"/>
    <w:rsid w:val="00665EB1"/>
    <w:rsid w:val="00665F4B"/>
    <w:rsid w:val="006662B2"/>
    <w:rsid w:val="00666807"/>
    <w:rsid w:val="00666863"/>
    <w:rsid w:val="00666ED4"/>
    <w:rsid w:val="0066728A"/>
    <w:rsid w:val="006672C3"/>
    <w:rsid w:val="006675C5"/>
    <w:rsid w:val="00667724"/>
    <w:rsid w:val="006677D0"/>
    <w:rsid w:val="006677DB"/>
    <w:rsid w:val="006678DD"/>
    <w:rsid w:val="00667D14"/>
    <w:rsid w:val="00670061"/>
    <w:rsid w:val="006704FE"/>
    <w:rsid w:val="006708D0"/>
    <w:rsid w:val="00670CA8"/>
    <w:rsid w:val="00671149"/>
    <w:rsid w:val="006716DD"/>
    <w:rsid w:val="00671A58"/>
    <w:rsid w:val="00671C0A"/>
    <w:rsid w:val="006728A2"/>
    <w:rsid w:val="00672926"/>
    <w:rsid w:val="006729D5"/>
    <w:rsid w:val="00672D7F"/>
    <w:rsid w:val="00672E04"/>
    <w:rsid w:val="00673DA8"/>
    <w:rsid w:val="00673EC7"/>
    <w:rsid w:val="0067408D"/>
    <w:rsid w:val="006742BE"/>
    <w:rsid w:val="006744E0"/>
    <w:rsid w:val="00674768"/>
    <w:rsid w:val="00674A1C"/>
    <w:rsid w:val="00674BD4"/>
    <w:rsid w:val="00674C22"/>
    <w:rsid w:val="00674D1B"/>
    <w:rsid w:val="00674E21"/>
    <w:rsid w:val="006751B6"/>
    <w:rsid w:val="006754C2"/>
    <w:rsid w:val="006754CF"/>
    <w:rsid w:val="00675532"/>
    <w:rsid w:val="006755EF"/>
    <w:rsid w:val="006756E3"/>
    <w:rsid w:val="00675855"/>
    <w:rsid w:val="00675DD0"/>
    <w:rsid w:val="00676668"/>
    <w:rsid w:val="00676792"/>
    <w:rsid w:val="00677637"/>
    <w:rsid w:val="00677ACA"/>
    <w:rsid w:val="00677BCD"/>
    <w:rsid w:val="00677C89"/>
    <w:rsid w:val="00677D38"/>
    <w:rsid w:val="00677D41"/>
    <w:rsid w:val="00677FB5"/>
    <w:rsid w:val="0068044C"/>
    <w:rsid w:val="0068099F"/>
    <w:rsid w:val="006810A1"/>
    <w:rsid w:val="00681444"/>
    <w:rsid w:val="00681A7D"/>
    <w:rsid w:val="00681EA9"/>
    <w:rsid w:val="00681FBA"/>
    <w:rsid w:val="00682128"/>
    <w:rsid w:val="00682A64"/>
    <w:rsid w:val="00682D37"/>
    <w:rsid w:val="0068319D"/>
    <w:rsid w:val="00683921"/>
    <w:rsid w:val="00683FC1"/>
    <w:rsid w:val="006844CB"/>
    <w:rsid w:val="00684A70"/>
    <w:rsid w:val="00684AD1"/>
    <w:rsid w:val="00684B20"/>
    <w:rsid w:val="00684E74"/>
    <w:rsid w:val="00685371"/>
    <w:rsid w:val="00685428"/>
    <w:rsid w:val="00685974"/>
    <w:rsid w:val="00685C4E"/>
    <w:rsid w:val="00685E3C"/>
    <w:rsid w:val="00685F9E"/>
    <w:rsid w:val="006861ED"/>
    <w:rsid w:val="006868FF"/>
    <w:rsid w:val="00686D55"/>
    <w:rsid w:val="00687106"/>
    <w:rsid w:val="00687179"/>
    <w:rsid w:val="00687728"/>
    <w:rsid w:val="00687962"/>
    <w:rsid w:val="00687B04"/>
    <w:rsid w:val="0069021F"/>
    <w:rsid w:val="006904D5"/>
    <w:rsid w:val="00690598"/>
    <w:rsid w:val="006909BA"/>
    <w:rsid w:val="00690ABD"/>
    <w:rsid w:val="00690B95"/>
    <w:rsid w:val="00690EC8"/>
    <w:rsid w:val="006911B7"/>
    <w:rsid w:val="006912AC"/>
    <w:rsid w:val="00691706"/>
    <w:rsid w:val="00691788"/>
    <w:rsid w:val="00691901"/>
    <w:rsid w:val="00691DFB"/>
    <w:rsid w:val="00691EEA"/>
    <w:rsid w:val="00691EEF"/>
    <w:rsid w:val="006921C4"/>
    <w:rsid w:val="00692260"/>
    <w:rsid w:val="00692BDB"/>
    <w:rsid w:val="0069300D"/>
    <w:rsid w:val="0069317B"/>
    <w:rsid w:val="00693CD8"/>
    <w:rsid w:val="00693E0B"/>
    <w:rsid w:val="00693FD0"/>
    <w:rsid w:val="00694713"/>
    <w:rsid w:val="0069479C"/>
    <w:rsid w:val="00694FA4"/>
    <w:rsid w:val="0069520A"/>
    <w:rsid w:val="0069537C"/>
    <w:rsid w:val="00695661"/>
    <w:rsid w:val="0069677C"/>
    <w:rsid w:val="006972AF"/>
    <w:rsid w:val="006A078B"/>
    <w:rsid w:val="006A116D"/>
    <w:rsid w:val="006A13B8"/>
    <w:rsid w:val="006A140E"/>
    <w:rsid w:val="006A153B"/>
    <w:rsid w:val="006A161B"/>
    <w:rsid w:val="006A1672"/>
    <w:rsid w:val="006A197F"/>
    <w:rsid w:val="006A1F29"/>
    <w:rsid w:val="006A20EE"/>
    <w:rsid w:val="006A246D"/>
    <w:rsid w:val="006A24DC"/>
    <w:rsid w:val="006A257A"/>
    <w:rsid w:val="006A31C8"/>
    <w:rsid w:val="006A3793"/>
    <w:rsid w:val="006A382F"/>
    <w:rsid w:val="006A38DC"/>
    <w:rsid w:val="006A394C"/>
    <w:rsid w:val="006A3B1E"/>
    <w:rsid w:val="006A40AA"/>
    <w:rsid w:val="006A473E"/>
    <w:rsid w:val="006A4960"/>
    <w:rsid w:val="006A4F8E"/>
    <w:rsid w:val="006A527E"/>
    <w:rsid w:val="006A5C7A"/>
    <w:rsid w:val="006A7A56"/>
    <w:rsid w:val="006A7CE2"/>
    <w:rsid w:val="006A7EB0"/>
    <w:rsid w:val="006A7F7E"/>
    <w:rsid w:val="006B0600"/>
    <w:rsid w:val="006B073E"/>
    <w:rsid w:val="006B149B"/>
    <w:rsid w:val="006B1935"/>
    <w:rsid w:val="006B1E0F"/>
    <w:rsid w:val="006B2199"/>
    <w:rsid w:val="006B2372"/>
    <w:rsid w:val="006B2E3E"/>
    <w:rsid w:val="006B2F74"/>
    <w:rsid w:val="006B3110"/>
    <w:rsid w:val="006B34CB"/>
    <w:rsid w:val="006B351D"/>
    <w:rsid w:val="006B3A15"/>
    <w:rsid w:val="006B3EB7"/>
    <w:rsid w:val="006B401D"/>
    <w:rsid w:val="006B41EA"/>
    <w:rsid w:val="006B46F3"/>
    <w:rsid w:val="006B4A4E"/>
    <w:rsid w:val="006B4BC1"/>
    <w:rsid w:val="006B4C55"/>
    <w:rsid w:val="006B4CDA"/>
    <w:rsid w:val="006B5159"/>
    <w:rsid w:val="006B5C30"/>
    <w:rsid w:val="006B6195"/>
    <w:rsid w:val="006B69B9"/>
    <w:rsid w:val="006B6D88"/>
    <w:rsid w:val="006B6DBD"/>
    <w:rsid w:val="006B7727"/>
    <w:rsid w:val="006B7A75"/>
    <w:rsid w:val="006B7F2C"/>
    <w:rsid w:val="006C07A3"/>
    <w:rsid w:val="006C0ACE"/>
    <w:rsid w:val="006C0C06"/>
    <w:rsid w:val="006C0E14"/>
    <w:rsid w:val="006C0E20"/>
    <w:rsid w:val="006C0FB7"/>
    <w:rsid w:val="006C0FF4"/>
    <w:rsid w:val="006C11C4"/>
    <w:rsid w:val="006C1308"/>
    <w:rsid w:val="006C1D53"/>
    <w:rsid w:val="006C1F3A"/>
    <w:rsid w:val="006C1F68"/>
    <w:rsid w:val="006C219D"/>
    <w:rsid w:val="006C21D6"/>
    <w:rsid w:val="006C2B3E"/>
    <w:rsid w:val="006C2B88"/>
    <w:rsid w:val="006C2C79"/>
    <w:rsid w:val="006C2E26"/>
    <w:rsid w:val="006C33AA"/>
    <w:rsid w:val="006C33E9"/>
    <w:rsid w:val="006C3592"/>
    <w:rsid w:val="006C41B8"/>
    <w:rsid w:val="006C46B9"/>
    <w:rsid w:val="006C4AE1"/>
    <w:rsid w:val="006C4BE3"/>
    <w:rsid w:val="006C51A2"/>
    <w:rsid w:val="006C53D8"/>
    <w:rsid w:val="006C5F70"/>
    <w:rsid w:val="006C696C"/>
    <w:rsid w:val="006C79D3"/>
    <w:rsid w:val="006C7CFB"/>
    <w:rsid w:val="006D049B"/>
    <w:rsid w:val="006D061F"/>
    <w:rsid w:val="006D07EF"/>
    <w:rsid w:val="006D0CD5"/>
    <w:rsid w:val="006D0D11"/>
    <w:rsid w:val="006D0E06"/>
    <w:rsid w:val="006D14AC"/>
    <w:rsid w:val="006D173B"/>
    <w:rsid w:val="006D18CB"/>
    <w:rsid w:val="006D1D80"/>
    <w:rsid w:val="006D2793"/>
    <w:rsid w:val="006D2B16"/>
    <w:rsid w:val="006D3927"/>
    <w:rsid w:val="006D3FFF"/>
    <w:rsid w:val="006D4127"/>
    <w:rsid w:val="006D4599"/>
    <w:rsid w:val="006D4B5E"/>
    <w:rsid w:val="006D5461"/>
    <w:rsid w:val="006D54F5"/>
    <w:rsid w:val="006D5F28"/>
    <w:rsid w:val="006D6B09"/>
    <w:rsid w:val="006D6DDE"/>
    <w:rsid w:val="006D6E3F"/>
    <w:rsid w:val="006D7BC3"/>
    <w:rsid w:val="006D7F72"/>
    <w:rsid w:val="006D7FF8"/>
    <w:rsid w:val="006E0226"/>
    <w:rsid w:val="006E03F9"/>
    <w:rsid w:val="006E045F"/>
    <w:rsid w:val="006E0485"/>
    <w:rsid w:val="006E0771"/>
    <w:rsid w:val="006E0D54"/>
    <w:rsid w:val="006E0FA2"/>
    <w:rsid w:val="006E15FE"/>
    <w:rsid w:val="006E1683"/>
    <w:rsid w:val="006E1975"/>
    <w:rsid w:val="006E212A"/>
    <w:rsid w:val="006E22E0"/>
    <w:rsid w:val="006E22E4"/>
    <w:rsid w:val="006E2991"/>
    <w:rsid w:val="006E2A42"/>
    <w:rsid w:val="006E2A57"/>
    <w:rsid w:val="006E2A6E"/>
    <w:rsid w:val="006E2B33"/>
    <w:rsid w:val="006E2C8B"/>
    <w:rsid w:val="006E313B"/>
    <w:rsid w:val="006E31EE"/>
    <w:rsid w:val="006E3389"/>
    <w:rsid w:val="006E3AB2"/>
    <w:rsid w:val="006E3CAC"/>
    <w:rsid w:val="006E3E6D"/>
    <w:rsid w:val="006E4126"/>
    <w:rsid w:val="006E42B7"/>
    <w:rsid w:val="006E43C5"/>
    <w:rsid w:val="006E4B8D"/>
    <w:rsid w:val="006E4BBA"/>
    <w:rsid w:val="006E4CE1"/>
    <w:rsid w:val="006E5321"/>
    <w:rsid w:val="006E6856"/>
    <w:rsid w:val="006E69C1"/>
    <w:rsid w:val="006E6A2D"/>
    <w:rsid w:val="006E6C9B"/>
    <w:rsid w:val="006E71DC"/>
    <w:rsid w:val="006E758E"/>
    <w:rsid w:val="006E75CD"/>
    <w:rsid w:val="006E76E4"/>
    <w:rsid w:val="006E7885"/>
    <w:rsid w:val="006E7A93"/>
    <w:rsid w:val="006E7BF7"/>
    <w:rsid w:val="006E7F05"/>
    <w:rsid w:val="006F00DB"/>
    <w:rsid w:val="006F033B"/>
    <w:rsid w:val="006F0848"/>
    <w:rsid w:val="006F0AD6"/>
    <w:rsid w:val="006F0C39"/>
    <w:rsid w:val="006F0CFE"/>
    <w:rsid w:val="006F0F07"/>
    <w:rsid w:val="006F0F55"/>
    <w:rsid w:val="006F12BD"/>
    <w:rsid w:val="006F137F"/>
    <w:rsid w:val="006F17BE"/>
    <w:rsid w:val="006F1858"/>
    <w:rsid w:val="006F1888"/>
    <w:rsid w:val="006F24ED"/>
    <w:rsid w:val="006F25F0"/>
    <w:rsid w:val="006F2785"/>
    <w:rsid w:val="006F2843"/>
    <w:rsid w:val="006F2F24"/>
    <w:rsid w:val="006F3359"/>
    <w:rsid w:val="006F3B80"/>
    <w:rsid w:val="006F413B"/>
    <w:rsid w:val="006F45B6"/>
    <w:rsid w:val="006F49C5"/>
    <w:rsid w:val="006F4E06"/>
    <w:rsid w:val="006F4FAD"/>
    <w:rsid w:val="006F54D2"/>
    <w:rsid w:val="006F559A"/>
    <w:rsid w:val="006F5878"/>
    <w:rsid w:val="006F6A4F"/>
    <w:rsid w:val="006F6CFE"/>
    <w:rsid w:val="006F774A"/>
    <w:rsid w:val="006F7857"/>
    <w:rsid w:val="006F7966"/>
    <w:rsid w:val="007009EA"/>
    <w:rsid w:val="00700D6F"/>
    <w:rsid w:val="00701056"/>
    <w:rsid w:val="007011C9"/>
    <w:rsid w:val="00701292"/>
    <w:rsid w:val="0070166A"/>
    <w:rsid w:val="00701965"/>
    <w:rsid w:val="00701E60"/>
    <w:rsid w:val="007021FC"/>
    <w:rsid w:val="0070256C"/>
    <w:rsid w:val="007025A7"/>
    <w:rsid w:val="007028BF"/>
    <w:rsid w:val="007030DF"/>
    <w:rsid w:val="00703203"/>
    <w:rsid w:val="0070332C"/>
    <w:rsid w:val="007035DF"/>
    <w:rsid w:val="007038D3"/>
    <w:rsid w:val="00703C2C"/>
    <w:rsid w:val="00703D08"/>
    <w:rsid w:val="00703D48"/>
    <w:rsid w:val="0070422B"/>
    <w:rsid w:val="007045B8"/>
    <w:rsid w:val="0070477E"/>
    <w:rsid w:val="007047AE"/>
    <w:rsid w:val="0070498C"/>
    <w:rsid w:val="00704CB8"/>
    <w:rsid w:val="00704FFA"/>
    <w:rsid w:val="007055F8"/>
    <w:rsid w:val="0070576B"/>
    <w:rsid w:val="00705A52"/>
    <w:rsid w:val="007060A1"/>
    <w:rsid w:val="00706114"/>
    <w:rsid w:val="007069D1"/>
    <w:rsid w:val="00706EE8"/>
    <w:rsid w:val="007072C8"/>
    <w:rsid w:val="00707435"/>
    <w:rsid w:val="00707A49"/>
    <w:rsid w:val="00707F21"/>
    <w:rsid w:val="00710110"/>
    <w:rsid w:val="00710693"/>
    <w:rsid w:val="00711099"/>
    <w:rsid w:val="00711971"/>
    <w:rsid w:val="00711B87"/>
    <w:rsid w:val="00711F5E"/>
    <w:rsid w:val="007123BA"/>
    <w:rsid w:val="00712568"/>
    <w:rsid w:val="007135FC"/>
    <w:rsid w:val="007137C6"/>
    <w:rsid w:val="00713B1E"/>
    <w:rsid w:val="00713D15"/>
    <w:rsid w:val="0071406B"/>
    <w:rsid w:val="00714597"/>
    <w:rsid w:val="007146E4"/>
    <w:rsid w:val="00714BC4"/>
    <w:rsid w:val="00714F2E"/>
    <w:rsid w:val="00714F97"/>
    <w:rsid w:val="00715B87"/>
    <w:rsid w:val="00715BD0"/>
    <w:rsid w:val="00716023"/>
    <w:rsid w:val="00716C0B"/>
    <w:rsid w:val="0071724C"/>
    <w:rsid w:val="0071757E"/>
    <w:rsid w:val="007176A3"/>
    <w:rsid w:val="00717CE1"/>
    <w:rsid w:val="00717CFC"/>
    <w:rsid w:val="00717F41"/>
    <w:rsid w:val="007200EE"/>
    <w:rsid w:val="00720616"/>
    <w:rsid w:val="007211D4"/>
    <w:rsid w:val="007213EA"/>
    <w:rsid w:val="00721576"/>
    <w:rsid w:val="0072190B"/>
    <w:rsid w:val="00721A54"/>
    <w:rsid w:val="00721D76"/>
    <w:rsid w:val="00722288"/>
    <w:rsid w:val="0072229A"/>
    <w:rsid w:val="0072234B"/>
    <w:rsid w:val="00722384"/>
    <w:rsid w:val="00722469"/>
    <w:rsid w:val="0072254A"/>
    <w:rsid w:val="0072270C"/>
    <w:rsid w:val="007229B5"/>
    <w:rsid w:val="00722B31"/>
    <w:rsid w:val="007231E4"/>
    <w:rsid w:val="00723534"/>
    <w:rsid w:val="007235FD"/>
    <w:rsid w:val="00723D57"/>
    <w:rsid w:val="00724115"/>
    <w:rsid w:val="0072448C"/>
    <w:rsid w:val="00724629"/>
    <w:rsid w:val="00724B62"/>
    <w:rsid w:val="00724D76"/>
    <w:rsid w:val="0072500B"/>
    <w:rsid w:val="0072514E"/>
    <w:rsid w:val="00725410"/>
    <w:rsid w:val="00725826"/>
    <w:rsid w:val="00725EB0"/>
    <w:rsid w:val="0072693D"/>
    <w:rsid w:val="00726A85"/>
    <w:rsid w:val="00726ABA"/>
    <w:rsid w:val="00726D6B"/>
    <w:rsid w:val="00726F2A"/>
    <w:rsid w:val="00727392"/>
    <w:rsid w:val="00727737"/>
    <w:rsid w:val="0072790A"/>
    <w:rsid w:val="0072791B"/>
    <w:rsid w:val="00727925"/>
    <w:rsid w:val="007300B0"/>
    <w:rsid w:val="00730540"/>
    <w:rsid w:val="00730D4B"/>
    <w:rsid w:val="00730E0B"/>
    <w:rsid w:val="00731696"/>
    <w:rsid w:val="00731877"/>
    <w:rsid w:val="007319EF"/>
    <w:rsid w:val="00732308"/>
    <w:rsid w:val="00732480"/>
    <w:rsid w:val="0073276D"/>
    <w:rsid w:val="007328DF"/>
    <w:rsid w:val="00732E9F"/>
    <w:rsid w:val="0073348F"/>
    <w:rsid w:val="007336A1"/>
    <w:rsid w:val="007337CC"/>
    <w:rsid w:val="00734260"/>
    <w:rsid w:val="007343DC"/>
    <w:rsid w:val="00734B8C"/>
    <w:rsid w:val="007350F3"/>
    <w:rsid w:val="007355CE"/>
    <w:rsid w:val="007357E7"/>
    <w:rsid w:val="00735EC0"/>
    <w:rsid w:val="00736AF1"/>
    <w:rsid w:val="00736C2B"/>
    <w:rsid w:val="00736EA2"/>
    <w:rsid w:val="00737266"/>
    <w:rsid w:val="00737521"/>
    <w:rsid w:val="00740184"/>
    <w:rsid w:val="0074019C"/>
    <w:rsid w:val="007408AB"/>
    <w:rsid w:val="00740ED2"/>
    <w:rsid w:val="0074114B"/>
    <w:rsid w:val="00741BC5"/>
    <w:rsid w:val="00742050"/>
    <w:rsid w:val="007423A8"/>
    <w:rsid w:val="00742417"/>
    <w:rsid w:val="00742F9E"/>
    <w:rsid w:val="007439A0"/>
    <w:rsid w:val="00743A95"/>
    <w:rsid w:val="00743D0D"/>
    <w:rsid w:val="00743DBC"/>
    <w:rsid w:val="00743F2F"/>
    <w:rsid w:val="007441C9"/>
    <w:rsid w:val="00744401"/>
    <w:rsid w:val="00744630"/>
    <w:rsid w:val="00744741"/>
    <w:rsid w:val="007447DE"/>
    <w:rsid w:val="00744ADD"/>
    <w:rsid w:val="00745013"/>
    <w:rsid w:val="00745E4C"/>
    <w:rsid w:val="007460E6"/>
    <w:rsid w:val="00746704"/>
    <w:rsid w:val="00746D3A"/>
    <w:rsid w:val="00746F2D"/>
    <w:rsid w:val="007471D0"/>
    <w:rsid w:val="007474F8"/>
    <w:rsid w:val="007475A3"/>
    <w:rsid w:val="00747B4E"/>
    <w:rsid w:val="00747F4A"/>
    <w:rsid w:val="007500AD"/>
    <w:rsid w:val="00750243"/>
    <w:rsid w:val="007503C7"/>
    <w:rsid w:val="007505D3"/>
    <w:rsid w:val="007505FA"/>
    <w:rsid w:val="007506A2"/>
    <w:rsid w:val="0075077D"/>
    <w:rsid w:val="00750CCE"/>
    <w:rsid w:val="00750D20"/>
    <w:rsid w:val="00750E5D"/>
    <w:rsid w:val="0075109F"/>
    <w:rsid w:val="007515FE"/>
    <w:rsid w:val="007517A6"/>
    <w:rsid w:val="0075180B"/>
    <w:rsid w:val="0075184C"/>
    <w:rsid w:val="00751B5B"/>
    <w:rsid w:val="007520D0"/>
    <w:rsid w:val="00752181"/>
    <w:rsid w:val="0075235F"/>
    <w:rsid w:val="00752404"/>
    <w:rsid w:val="00752C28"/>
    <w:rsid w:val="00752EE2"/>
    <w:rsid w:val="007532EB"/>
    <w:rsid w:val="00753567"/>
    <w:rsid w:val="00753594"/>
    <w:rsid w:val="007535C6"/>
    <w:rsid w:val="00753CB1"/>
    <w:rsid w:val="00753D91"/>
    <w:rsid w:val="00753D9D"/>
    <w:rsid w:val="00753FFE"/>
    <w:rsid w:val="007547B2"/>
    <w:rsid w:val="00754C4B"/>
    <w:rsid w:val="0075503D"/>
    <w:rsid w:val="007556B7"/>
    <w:rsid w:val="00755D72"/>
    <w:rsid w:val="00756996"/>
    <w:rsid w:val="00756C7D"/>
    <w:rsid w:val="00757163"/>
    <w:rsid w:val="00757484"/>
    <w:rsid w:val="00757746"/>
    <w:rsid w:val="00757C98"/>
    <w:rsid w:val="00757E4D"/>
    <w:rsid w:val="00757F48"/>
    <w:rsid w:val="00757F83"/>
    <w:rsid w:val="007602EA"/>
    <w:rsid w:val="007604B4"/>
    <w:rsid w:val="007604E3"/>
    <w:rsid w:val="00760E4D"/>
    <w:rsid w:val="0076151C"/>
    <w:rsid w:val="007617C4"/>
    <w:rsid w:val="00761911"/>
    <w:rsid w:val="00761C0E"/>
    <w:rsid w:val="00761D18"/>
    <w:rsid w:val="00761F96"/>
    <w:rsid w:val="007620E2"/>
    <w:rsid w:val="00762122"/>
    <w:rsid w:val="0076269F"/>
    <w:rsid w:val="0076275A"/>
    <w:rsid w:val="00762BB2"/>
    <w:rsid w:val="00762C4A"/>
    <w:rsid w:val="007632C7"/>
    <w:rsid w:val="007633E2"/>
    <w:rsid w:val="007637A6"/>
    <w:rsid w:val="00763C2A"/>
    <w:rsid w:val="00763FA2"/>
    <w:rsid w:val="00764049"/>
    <w:rsid w:val="00764120"/>
    <w:rsid w:val="0076430C"/>
    <w:rsid w:val="00764589"/>
    <w:rsid w:val="00764B00"/>
    <w:rsid w:val="00764E68"/>
    <w:rsid w:val="0076541F"/>
    <w:rsid w:val="00765AB3"/>
    <w:rsid w:val="00765BEF"/>
    <w:rsid w:val="00765C85"/>
    <w:rsid w:val="0076665E"/>
    <w:rsid w:val="00766733"/>
    <w:rsid w:val="0076681C"/>
    <w:rsid w:val="00766B93"/>
    <w:rsid w:val="00766E11"/>
    <w:rsid w:val="00767570"/>
    <w:rsid w:val="007676B3"/>
    <w:rsid w:val="0076788C"/>
    <w:rsid w:val="00767A14"/>
    <w:rsid w:val="00767F06"/>
    <w:rsid w:val="007707D2"/>
    <w:rsid w:val="00770A4F"/>
    <w:rsid w:val="00770AE9"/>
    <w:rsid w:val="00770AF5"/>
    <w:rsid w:val="00770C17"/>
    <w:rsid w:val="007713E7"/>
    <w:rsid w:val="007716FC"/>
    <w:rsid w:val="00771872"/>
    <w:rsid w:val="00771B23"/>
    <w:rsid w:val="00772027"/>
    <w:rsid w:val="00772420"/>
    <w:rsid w:val="007727D7"/>
    <w:rsid w:val="00772E7D"/>
    <w:rsid w:val="007732A6"/>
    <w:rsid w:val="00773338"/>
    <w:rsid w:val="0077343C"/>
    <w:rsid w:val="0077389F"/>
    <w:rsid w:val="007738DE"/>
    <w:rsid w:val="007743F2"/>
    <w:rsid w:val="00774A90"/>
    <w:rsid w:val="00774F4A"/>
    <w:rsid w:val="0077500F"/>
    <w:rsid w:val="00775373"/>
    <w:rsid w:val="00775C43"/>
    <w:rsid w:val="00775DB0"/>
    <w:rsid w:val="0077617D"/>
    <w:rsid w:val="007763EF"/>
    <w:rsid w:val="00776AA0"/>
    <w:rsid w:val="00776F72"/>
    <w:rsid w:val="00777101"/>
    <w:rsid w:val="00777260"/>
    <w:rsid w:val="00777436"/>
    <w:rsid w:val="00777B5E"/>
    <w:rsid w:val="007801A0"/>
    <w:rsid w:val="0078052A"/>
    <w:rsid w:val="00780683"/>
    <w:rsid w:val="007806A4"/>
    <w:rsid w:val="00780EC9"/>
    <w:rsid w:val="00780F64"/>
    <w:rsid w:val="00781657"/>
    <w:rsid w:val="00781E4D"/>
    <w:rsid w:val="00782042"/>
    <w:rsid w:val="007822C1"/>
    <w:rsid w:val="007823FF"/>
    <w:rsid w:val="007826FA"/>
    <w:rsid w:val="00782B05"/>
    <w:rsid w:val="00782F8A"/>
    <w:rsid w:val="007832F3"/>
    <w:rsid w:val="00783422"/>
    <w:rsid w:val="007839C6"/>
    <w:rsid w:val="00784134"/>
    <w:rsid w:val="007843E2"/>
    <w:rsid w:val="0078460C"/>
    <w:rsid w:val="00784A5C"/>
    <w:rsid w:val="00784B3C"/>
    <w:rsid w:val="00784C34"/>
    <w:rsid w:val="007856B8"/>
    <w:rsid w:val="00785C96"/>
    <w:rsid w:val="0078610C"/>
    <w:rsid w:val="00786154"/>
    <w:rsid w:val="00786B4C"/>
    <w:rsid w:val="00786C18"/>
    <w:rsid w:val="0078725D"/>
    <w:rsid w:val="007878C7"/>
    <w:rsid w:val="00787C59"/>
    <w:rsid w:val="0079013D"/>
    <w:rsid w:val="007904B6"/>
    <w:rsid w:val="00790751"/>
    <w:rsid w:val="00790A70"/>
    <w:rsid w:val="00790B8F"/>
    <w:rsid w:val="00790BF3"/>
    <w:rsid w:val="0079176B"/>
    <w:rsid w:val="007919C0"/>
    <w:rsid w:val="0079247D"/>
    <w:rsid w:val="00792A05"/>
    <w:rsid w:val="00792C84"/>
    <w:rsid w:val="00793641"/>
    <w:rsid w:val="00793A09"/>
    <w:rsid w:val="00793A45"/>
    <w:rsid w:val="00793C64"/>
    <w:rsid w:val="007940B0"/>
    <w:rsid w:val="00794313"/>
    <w:rsid w:val="00794460"/>
    <w:rsid w:val="007946AC"/>
    <w:rsid w:val="0079491D"/>
    <w:rsid w:val="00794E4C"/>
    <w:rsid w:val="00795340"/>
    <w:rsid w:val="00795932"/>
    <w:rsid w:val="00795F89"/>
    <w:rsid w:val="0079632C"/>
    <w:rsid w:val="0079643E"/>
    <w:rsid w:val="0079677D"/>
    <w:rsid w:val="007967C2"/>
    <w:rsid w:val="00797079"/>
    <w:rsid w:val="00797284"/>
    <w:rsid w:val="007974AA"/>
    <w:rsid w:val="007975D7"/>
    <w:rsid w:val="007979AD"/>
    <w:rsid w:val="00797A23"/>
    <w:rsid w:val="00797E33"/>
    <w:rsid w:val="007A039F"/>
    <w:rsid w:val="007A0EB5"/>
    <w:rsid w:val="007A12BC"/>
    <w:rsid w:val="007A166C"/>
    <w:rsid w:val="007A19B9"/>
    <w:rsid w:val="007A1F6A"/>
    <w:rsid w:val="007A2084"/>
    <w:rsid w:val="007A32B6"/>
    <w:rsid w:val="007A3E7B"/>
    <w:rsid w:val="007A4B94"/>
    <w:rsid w:val="007A4EAA"/>
    <w:rsid w:val="007A5111"/>
    <w:rsid w:val="007A5346"/>
    <w:rsid w:val="007A5F0A"/>
    <w:rsid w:val="007A5FB2"/>
    <w:rsid w:val="007A6ADB"/>
    <w:rsid w:val="007A71E8"/>
    <w:rsid w:val="007A72B5"/>
    <w:rsid w:val="007A74CC"/>
    <w:rsid w:val="007A769F"/>
    <w:rsid w:val="007A78AB"/>
    <w:rsid w:val="007A7D38"/>
    <w:rsid w:val="007B00A4"/>
    <w:rsid w:val="007B01FF"/>
    <w:rsid w:val="007B046A"/>
    <w:rsid w:val="007B0662"/>
    <w:rsid w:val="007B085A"/>
    <w:rsid w:val="007B0A18"/>
    <w:rsid w:val="007B1046"/>
    <w:rsid w:val="007B1113"/>
    <w:rsid w:val="007B12EB"/>
    <w:rsid w:val="007B1335"/>
    <w:rsid w:val="007B190C"/>
    <w:rsid w:val="007B1A17"/>
    <w:rsid w:val="007B1A1D"/>
    <w:rsid w:val="007B210B"/>
    <w:rsid w:val="007B2269"/>
    <w:rsid w:val="007B3502"/>
    <w:rsid w:val="007B3532"/>
    <w:rsid w:val="007B4618"/>
    <w:rsid w:val="007B4A13"/>
    <w:rsid w:val="007B4B44"/>
    <w:rsid w:val="007B4B5A"/>
    <w:rsid w:val="007B4E56"/>
    <w:rsid w:val="007B555C"/>
    <w:rsid w:val="007B5DAF"/>
    <w:rsid w:val="007B6025"/>
    <w:rsid w:val="007B6071"/>
    <w:rsid w:val="007B66CC"/>
    <w:rsid w:val="007B6D80"/>
    <w:rsid w:val="007B7089"/>
    <w:rsid w:val="007B7216"/>
    <w:rsid w:val="007B736A"/>
    <w:rsid w:val="007B7C65"/>
    <w:rsid w:val="007B7C6C"/>
    <w:rsid w:val="007B7CA7"/>
    <w:rsid w:val="007B7EF4"/>
    <w:rsid w:val="007C0331"/>
    <w:rsid w:val="007C0572"/>
    <w:rsid w:val="007C0605"/>
    <w:rsid w:val="007C083F"/>
    <w:rsid w:val="007C0DDE"/>
    <w:rsid w:val="007C13EE"/>
    <w:rsid w:val="007C14B7"/>
    <w:rsid w:val="007C167C"/>
    <w:rsid w:val="007C1719"/>
    <w:rsid w:val="007C1990"/>
    <w:rsid w:val="007C1B07"/>
    <w:rsid w:val="007C1BE2"/>
    <w:rsid w:val="007C1DDB"/>
    <w:rsid w:val="007C1F98"/>
    <w:rsid w:val="007C21CD"/>
    <w:rsid w:val="007C27E8"/>
    <w:rsid w:val="007C2E7B"/>
    <w:rsid w:val="007C315E"/>
    <w:rsid w:val="007C34E2"/>
    <w:rsid w:val="007C3791"/>
    <w:rsid w:val="007C37B6"/>
    <w:rsid w:val="007C403B"/>
    <w:rsid w:val="007C41CF"/>
    <w:rsid w:val="007C453F"/>
    <w:rsid w:val="007C46A3"/>
    <w:rsid w:val="007C4985"/>
    <w:rsid w:val="007C49DB"/>
    <w:rsid w:val="007C4E10"/>
    <w:rsid w:val="007C4FB3"/>
    <w:rsid w:val="007C5071"/>
    <w:rsid w:val="007C5366"/>
    <w:rsid w:val="007C5374"/>
    <w:rsid w:val="007C5A9F"/>
    <w:rsid w:val="007C640D"/>
    <w:rsid w:val="007C6663"/>
    <w:rsid w:val="007C671F"/>
    <w:rsid w:val="007C6B3E"/>
    <w:rsid w:val="007C72BD"/>
    <w:rsid w:val="007C7413"/>
    <w:rsid w:val="007D0781"/>
    <w:rsid w:val="007D07F2"/>
    <w:rsid w:val="007D0A62"/>
    <w:rsid w:val="007D0B16"/>
    <w:rsid w:val="007D0F1D"/>
    <w:rsid w:val="007D114F"/>
    <w:rsid w:val="007D16E0"/>
    <w:rsid w:val="007D1A81"/>
    <w:rsid w:val="007D2263"/>
    <w:rsid w:val="007D226D"/>
    <w:rsid w:val="007D24E0"/>
    <w:rsid w:val="007D27F9"/>
    <w:rsid w:val="007D2930"/>
    <w:rsid w:val="007D2AB5"/>
    <w:rsid w:val="007D2B15"/>
    <w:rsid w:val="007D2D98"/>
    <w:rsid w:val="007D2EA8"/>
    <w:rsid w:val="007D2FA6"/>
    <w:rsid w:val="007D33C4"/>
    <w:rsid w:val="007D3704"/>
    <w:rsid w:val="007D3722"/>
    <w:rsid w:val="007D372A"/>
    <w:rsid w:val="007D3AEA"/>
    <w:rsid w:val="007D3CE7"/>
    <w:rsid w:val="007D3EDA"/>
    <w:rsid w:val="007D4320"/>
    <w:rsid w:val="007D473D"/>
    <w:rsid w:val="007D478D"/>
    <w:rsid w:val="007D4813"/>
    <w:rsid w:val="007D48DA"/>
    <w:rsid w:val="007D56C6"/>
    <w:rsid w:val="007D57C0"/>
    <w:rsid w:val="007D5CB4"/>
    <w:rsid w:val="007D5EBC"/>
    <w:rsid w:val="007D65B1"/>
    <w:rsid w:val="007D669E"/>
    <w:rsid w:val="007D6C2D"/>
    <w:rsid w:val="007D7095"/>
    <w:rsid w:val="007D7598"/>
    <w:rsid w:val="007D7EA6"/>
    <w:rsid w:val="007E019E"/>
    <w:rsid w:val="007E04E3"/>
    <w:rsid w:val="007E0BA6"/>
    <w:rsid w:val="007E0CDD"/>
    <w:rsid w:val="007E125D"/>
    <w:rsid w:val="007E1577"/>
    <w:rsid w:val="007E16A0"/>
    <w:rsid w:val="007E17AF"/>
    <w:rsid w:val="007E17C3"/>
    <w:rsid w:val="007E1CD4"/>
    <w:rsid w:val="007E1D00"/>
    <w:rsid w:val="007E1EFB"/>
    <w:rsid w:val="007E23B5"/>
    <w:rsid w:val="007E3AB4"/>
    <w:rsid w:val="007E3B90"/>
    <w:rsid w:val="007E4463"/>
    <w:rsid w:val="007E4729"/>
    <w:rsid w:val="007E4746"/>
    <w:rsid w:val="007E4BC1"/>
    <w:rsid w:val="007E505D"/>
    <w:rsid w:val="007E5966"/>
    <w:rsid w:val="007E5D58"/>
    <w:rsid w:val="007E5F9B"/>
    <w:rsid w:val="007E65CD"/>
    <w:rsid w:val="007E68D7"/>
    <w:rsid w:val="007E6D2E"/>
    <w:rsid w:val="007E6D7E"/>
    <w:rsid w:val="007E6E5B"/>
    <w:rsid w:val="007E6F57"/>
    <w:rsid w:val="007E7633"/>
    <w:rsid w:val="007E798A"/>
    <w:rsid w:val="007E7BAA"/>
    <w:rsid w:val="007E7D39"/>
    <w:rsid w:val="007E7FD7"/>
    <w:rsid w:val="007F008F"/>
    <w:rsid w:val="007F00D0"/>
    <w:rsid w:val="007F0766"/>
    <w:rsid w:val="007F0965"/>
    <w:rsid w:val="007F0CB1"/>
    <w:rsid w:val="007F167A"/>
    <w:rsid w:val="007F172F"/>
    <w:rsid w:val="007F2BBC"/>
    <w:rsid w:val="007F2E09"/>
    <w:rsid w:val="007F3279"/>
    <w:rsid w:val="007F38E4"/>
    <w:rsid w:val="007F3B51"/>
    <w:rsid w:val="007F3C96"/>
    <w:rsid w:val="007F4289"/>
    <w:rsid w:val="007F4670"/>
    <w:rsid w:val="007F473D"/>
    <w:rsid w:val="007F48D1"/>
    <w:rsid w:val="007F490B"/>
    <w:rsid w:val="007F528E"/>
    <w:rsid w:val="007F5A85"/>
    <w:rsid w:val="007F60E6"/>
    <w:rsid w:val="007F6145"/>
    <w:rsid w:val="007F62BA"/>
    <w:rsid w:val="007F65DF"/>
    <w:rsid w:val="007F6CA8"/>
    <w:rsid w:val="007F6D52"/>
    <w:rsid w:val="007F6DF9"/>
    <w:rsid w:val="007F71BB"/>
    <w:rsid w:val="007F7548"/>
    <w:rsid w:val="007F756A"/>
    <w:rsid w:val="007F7AE3"/>
    <w:rsid w:val="007F7CD0"/>
    <w:rsid w:val="008000D7"/>
    <w:rsid w:val="00800402"/>
    <w:rsid w:val="008005A3"/>
    <w:rsid w:val="008008BA"/>
    <w:rsid w:val="00800B35"/>
    <w:rsid w:val="00800B60"/>
    <w:rsid w:val="00800D78"/>
    <w:rsid w:val="008016C7"/>
    <w:rsid w:val="00801908"/>
    <w:rsid w:val="00801917"/>
    <w:rsid w:val="008020ED"/>
    <w:rsid w:val="008023BF"/>
    <w:rsid w:val="00802403"/>
    <w:rsid w:val="008029DE"/>
    <w:rsid w:val="00802D05"/>
    <w:rsid w:val="00802E79"/>
    <w:rsid w:val="00803074"/>
    <w:rsid w:val="0080339B"/>
    <w:rsid w:val="0080373B"/>
    <w:rsid w:val="00803A66"/>
    <w:rsid w:val="00803E7D"/>
    <w:rsid w:val="00803EB2"/>
    <w:rsid w:val="00803ED9"/>
    <w:rsid w:val="00803F02"/>
    <w:rsid w:val="00804112"/>
    <w:rsid w:val="00804375"/>
    <w:rsid w:val="00804F52"/>
    <w:rsid w:val="0080513F"/>
    <w:rsid w:val="0080514C"/>
    <w:rsid w:val="008057B2"/>
    <w:rsid w:val="0080663B"/>
    <w:rsid w:val="00806A68"/>
    <w:rsid w:val="00806A9C"/>
    <w:rsid w:val="00806C9A"/>
    <w:rsid w:val="00806ECE"/>
    <w:rsid w:val="00806F61"/>
    <w:rsid w:val="00807581"/>
    <w:rsid w:val="00807A99"/>
    <w:rsid w:val="0081032A"/>
    <w:rsid w:val="00810924"/>
    <w:rsid w:val="008109C3"/>
    <w:rsid w:val="00810DC2"/>
    <w:rsid w:val="00810E81"/>
    <w:rsid w:val="008129AD"/>
    <w:rsid w:val="00812CA4"/>
    <w:rsid w:val="00812E68"/>
    <w:rsid w:val="008131F4"/>
    <w:rsid w:val="00813626"/>
    <w:rsid w:val="00813735"/>
    <w:rsid w:val="00814177"/>
    <w:rsid w:val="008143EF"/>
    <w:rsid w:val="00814527"/>
    <w:rsid w:val="0081465C"/>
    <w:rsid w:val="00814691"/>
    <w:rsid w:val="008146A8"/>
    <w:rsid w:val="0081481B"/>
    <w:rsid w:val="00814B81"/>
    <w:rsid w:val="00814BCE"/>
    <w:rsid w:val="00814CE9"/>
    <w:rsid w:val="00814CF0"/>
    <w:rsid w:val="00814D5E"/>
    <w:rsid w:val="00814DAD"/>
    <w:rsid w:val="00814F16"/>
    <w:rsid w:val="00815045"/>
    <w:rsid w:val="00815771"/>
    <w:rsid w:val="0081579D"/>
    <w:rsid w:val="00815C5C"/>
    <w:rsid w:val="00815DB7"/>
    <w:rsid w:val="00815EA9"/>
    <w:rsid w:val="008161B6"/>
    <w:rsid w:val="008161BA"/>
    <w:rsid w:val="008164ED"/>
    <w:rsid w:val="008167C5"/>
    <w:rsid w:val="00816AFB"/>
    <w:rsid w:val="00816C63"/>
    <w:rsid w:val="00816DC0"/>
    <w:rsid w:val="00816E6F"/>
    <w:rsid w:val="00816F30"/>
    <w:rsid w:val="008170D2"/>
    <w:rsid w:val="008173A7"/>
    <w:rsid w:val="008173AB"/>
    <w:rsid w:val="008173E3"/>
    <w:rsid w:val="0081745E"/>
    <w:rsid w:val="00817A7F"/>
    <w:rsid w:val="00817C4A"/>
    <w:rsid w:val="0082051C"/>
    <w:rsid w:val="00820797"/>
    <w:rsid w:val="00820C8F"/>
    <w:rsid w:val="00821525"/>
    <w:rsid w:val="00821BE6"/>
    <w:rsid w:val="008221B1"/>
    <w:rsid w:val="0082284C"/>
    <w:rsid w:val="00822DCE"/>
    <w:rsid w:val="00823110"/>
    <w:rsid w:val="00823209"/>
    <w:rsid w:val="008235EF"/>
    <w:rsid w:val="00823B7D"/>
    <w:rsid w:val="00823D62"/>
    <w:rsid w:val="008240BC"/>
    <w:rsid w:val="00824126"/>
    <w:rsid w:val="008244AB"/>
    <w:rsid w:val="008248CE"/>
    <w:rsid w:val="008252F8"/>
    <w:rsid w:val="0082562C"/>
    <w:rsid w:val="00825744"/>
    <w:rsid w:val="00825EFC"/>
    <w:rsid w:val="00825F16"/>
    <w:rsid w:val="008260D1"/>
    <w:rsid w:val="008265ED"/>
    <w:rsid w:val="0082695C"/>
    <w:rsid w:val="008269D0"/>
    <w:rsid w:val="008270D0"/>
    <w:rsid w:val="008278CC"/>
    <w:rsid w:val="00827995"/>
    <w:rsid w:val="00827D59"/>
    <w:rsid w:val="00827E4D"/>
    <w:rsid w:val="00827E7A"/>
    <w:rsid w:val="00830025"/>
    <w:rsid w:val="00830822"/>
    <w:rsid w:val="008308E8"/>
    <w:rsid w:val="00830A43"/>
    <w:rsid w:val="00830AF5"/>
    <w:rsid w:val="00830F64"/>
    <w:rsid w:val="008311B6"/>
    <w:rsid w:val="008315EA"/>
    <w:rsid w:val="00831C02"/>
    <w:rsid w:val="00832320"/>
    <w:rsid w:val="008326C5"/>
    <w:rsid w:val="00832A15"/>
    <w:rsid w:val="0083361D"/>
    <w:rsid w:val="00833697"/>
    <w:rsid w:val="0083395D"/>
    <w:rsid w:val="00833C64"/>
    <w:rsid w:val="00833CA2"/>
    <w:rsid w:val="00834161"/>
    <w:rsid w:val="00834D45"/>
    <w:rsid w:val="00834E69"/>
    <w:rsid w:val="008357BE"/>
    <w:rsid w:val="00835A46"/>
    <w:rsid w:val="00835B4D"/>
    <w:rsid w:val="00835BA3"/>
    <w:rsid w:val="00835E3D"/>
    <w:rsid w:val="008363C2"/>
    <w:rsid w:val="00836696"/>
    <w:rsid w:val="00836A9D"/>
    <w:rsid w:val="0083706D"/>
    <w:rsid w:val="008377D7"/>
    <w:rsid w:val="00837F2B"/>
    <w:rsid w:val="00840B6F"/>
    <w:rsid w:val="00840D64"/>
    <w:rsid w:val="00841075"/>
    <w:rsid w:val="00841993"/>
    <w:rsid w:val="008420D2"/>
    <w:rsid w:val="00842243"/>
    <w:rsid w:val="00842C0A"/>
    <w:rsid w:val="00842F7C"/>
    <w:rsid w:val="00842FEA"/>
    <w:rsid w:val="0084314D"/>
    <w:rsid w:val="008435F3"/>
    <w:rsid w:val="00843771"/>
    <w:rsid w:val="00843D69"/>
    <w:rsid w:val="0084406C"/>
    <w:rsid w:val="00844466"/>
    <w:rsid w:val="0084449D"/>
    <w:rsid w:val="008449F4"/>
    <w:rsid w:val="00844AA5"/>
    <w:rsid w:val="00845187"/>
    <w:rsid w:val="008460A1"/>
    <w:rsid w:val="0084678E"/>
    <w:rsid w:val="00846A36"/>
    <w:rsid w:val="00846A60"/>
    <w:rsid w:val="00846F35"/>
    <w:rsid w:val="008470C2"/>
    <w:rsid w:val="008504CE"/>
    <w:rsid w:val="008512A1"/>
    <w:rsid w:val="008513A7"/>
    <w:rsid w:val="0085188B"/>
    <w:rsid w:val="00851AE5"/>
    <w:rsid w:val="00852077"/>
    <w:rsid w:val="008523A6"/>
    <w:rsid w:val="0085294B"/>
    <w:rsid w:val="00852E6C"/>
    <w:rsid w:val="00852EDF"/>
    <w:rsid w:val="00852F1A"/>
    <w:rsid w:val="00853095"/>
    <w:rsid w:val="008533D5"/>
    <w:rsid w:val="0085345C"/>
    <w:rsid w:val="00853906"/>
    <w:rsid w:val="00853E73"/>
    <w:rsid w:val="00853FE2"/>
    <w:rsid w:val="00854124"/>
    <w:rsid w:val="0085494A"/>
    <w:rsid w:val="00854F83"/>
    <w:rsid w:val="008551A0"/>
    <w:rsid w:val="00855979"/>
    <w:rsid w:val="00855D1A"/>
    <w:rsid w:val="00855E46"/>
    <w:rsid w:val="008565B2"/>
    <w:rsid w:val="00856816"/>
    <w:rsid w:val="00857341"/>
    <w:rsid w:val="008600DC"/>
    <w:rsid w:val="008600E5"/>
    <w:rsid w:val="008608FE"/>
    <w:rsid w:val="008610EF"/>
    <w:rsid w:val="0086152B"/>
    <w:rsid w:val="00861C10"/>
    <w:rsid w:val="00861F09"/>
    <w:rsid w:val="00862067"/>
    <w:rsid w:val="008626A0"/>
    <w:rsid w:val="00863064"/>
    <w:rsid w:val="00863E90"/>
    <w:rsid w:val="00863F9E"/>
    <w:rsid w:val="00864770"/>
    <w:rsid w:val="008656FB"/>
    <w:rsid w:val="0086595F"/>
    <w:rsid w:val="00865AFE"/>
    <w:rsid w:val="00866085"/>
    <w:rsid w:val="008660DE"/>
    <w:rsid w:val="00866545"/>
    <w:rsid w:val="0086671A"/>
    <w:rsid w:val="00866DDE"/>
    <w:rsid w:val="00866E47"/>
    <w:rsid w:val="00866ECB"/>
    <w:rsid w:val="00866F8A"/>
    <w:rsid w:val="008673ED"/>
    <w:rsid w:val="00867461"/>
    <w:rsid w:val="008677D9"/>
    <w:rsid w:val="0086797B"/>
    <w:rsid w:val="00867B2A"/>
    <w:rsid w:val="00867C85"/>
    <w:rsid w:val="008702D9"/>
    <w:rsid w:val="00870A1E"/>
    <w:rsid w:val="00871006"/>
    <w:rsid w:val="00871B8F"/>
    <w:rsid w:val="00871C60"/>
    <w:rsid w:val="00871D18"/>
    <w:rsid w:val="0087222A"/>
    <w:rsid w:val="00872367"/>
    <w:rsid w:val="0087250A"/>
    <w:rsid w:val="00872606"/>
    <w:rsid w:val="00872AC0"/>
    <w:rsid w:val="00872CFC"/>
    <w:rsid w:val="00872E27"/>
    <w:rsid w:val="00872F06"/>
    <w:rsid w:val="008732B5"/>
    <w:rsid w:val="00873405"/>
    <w:rsid w:val="0087383D"/>
    <w:rsid w:val="00873B4E"/>
    <w:rsid w:val="00873FE4"/>
    <w:rsid w:val="00874AD8"/>
    <w:rsid w:val="00874F79"/>
    <w:rsid w:val="00875748"/>
    <w:rsid w:val="008757D8"/>
    <w:rsid w:val="00875D4D"/>
    <w:rsid w:val="00875F4A"/>
    <w:rsid w:val="00876635"/>
    <w:rsid w:val="008767D7"/>
    <w:rsid w:val="00876A66"/>
    <w:rsid w:val="00876EA9"/>
    <w:rsid w:val="0087712D"/>
    <w:rsid w:val="00877195"/>
    <w:rsid w:val="0087766C"/>
    <w:rsid w:val="008778D1"/>
    <w:rsid w:val="008804FB"/>
    <w:rsid w:val="0088060D"/>
    <w:rsid w:val="0088065B"/>
    <w:rsid w:val="0088078C"/>
    <w:rsid w:val="00880947"/>
    <w:rsid w:val="00880EF0"/>
    <w:rsid w:val="008813B5"/>
    <w:rsid w:val="00881553"/>
    <w:rsid w:val="00881942"/>
    <w:rsid w:val="00881D85"/>
    <w:rsid w:val="0088226F"/>
    <w:rsid w:val="00882C55"/>
    <w:rsid w:val="00882C98"/>
    <w:rsid w:val="00883DC0"/>
    <w:rsid w:val="0088437C"/>
    <w:rsid w:val="008844AA"/>
    <w:rsid w:val="008849BE"/>
    <w:rsid w:val="00884C07"/>
    <w:rsid w:val="00884F11"/>
    <w:rsid w:val="008850CB"/>
    <w:rsid w:val="00885203"/>
    <w:rsid w:val="00885955"/>
    <w:rsid w:val="00885BE3"/>
    <w:rsid w:val="00885C28"/>
    <w:rsid w:val="00885E99"/>
    <w:rsid w:val="00886786"/>
    <w:rsid w:val="00886850"/>
    <w:rsid w:val="00886BD3"/>
    <w:rsid w:val="00886C44"/>
    <w:rsid w:val="00886C9E"/>
    <w:rsid w:val="00886EFD"/>
    <w:rsid w:val="0088769F"/>
    <w:rsid w:val="008877A7"/>
    <w:rsid w:val="00887904"/>
    <w:rsid w:val="008879E6"/>
    <w:rsid w:val="00887DC9"/>
    <w:rsid w:val="0089001C"/>
    <w:rsid w:val="00890232"/>
    <w:rsid w:val="008906CF"/>
    <w:rsid w:val="00890A8A"/>
    <w:rsid w:val="00890B04"/>
    <w:rsid w:val="00890EFF"/>
    <w:rsid w:val="008910A7"/>
    <w:rsid w:val="008911E6"/>
    <w:rsid w:val="00891836"/>
    <w:rsid w:val="00891911"/>
    <w:rsid w:val="00891C75"/>
    <w:rsid w:val="00891E19"/>
    <w:rsid w:val="00891E6F"/>
    <w:rsid w:val="008923D0"/>
    <w:rsid w:val="00892420"/>
    <w:rsid w:val="00892BFD"/>
    <w:rsid w:val="00892E3A"/>
    <w:rsid w:val="00892EA0"/>
    <w:rsid w:val="00893057"/>
    <w:rsid w:val="008931C9"/>
    <w:rsid w:val="008932F1"/>
    <w:rsid w:val="008935FD"/>
    <w:rsid w:val="00893FF9"/>
    <w:rsid w:val="008940B0"/>
    <w:rsid w:val="008941A8"/>
    <w:rsid w:val="00894226"/>
    <w:rsid w:val="0089438E"/>
    <w:rsid w:val="00894629"/>
    <w:rsid w:val="008946FE"/>
    <w:rsid w:val="00894835"/>
    <w:rsid w:val="00896062"/>
    <w:rsid w:val="00896156"/>
    <w:rsid w:val="00896874"/>
    <w:rsid w:val="0089696D"/>
    <w:rsid w:val="00896AC1"/>
    <w:rsid w:val="00896B26"/>
    <w:rsid w:val="00896C2E"/>
    <w:rsid w:val="00897169"/>
    <w:rsid w:val="00897240"/>
    <w:rsid w:val="008973DF"/>
    <w:rsid w:val="0089745E"/>
    <w:rsid w:val="0089758D"/>
    <w:rsid w:val="008976B8"/>
    <w:rsid w:val="008976FF"/>
    <w:rsid w:val="008979B1"/>
    <w:rsid w:val="008A0EF2"/>
    <w:rsid w:val="008A14BB"/>
    <w:rsid w:val="008A14E8"/>
    <w:rsid w:val="008A200C"/>
    <w:rsid w:val="008A2019"/>
    <w:rsid w:val="008A2565"/>
    <w:rsid w:val="008A2727"/>
    <w:rsid w:val="008A298D"/>
    <w:rsid w:val="008A2CAB"/>
    <w:rsid w:val="008A2E33"/>
    <w:rsid w:val="008A2E4F"/>
    <w:rsid w:val="008A3225"/>
    <w:rsid w:val="008A3248"/>
    <w:rsid w:val="008A328A"/>
    <w:rsid w:val="008A33A5"/>
    <w:rsid w:val="008A33F8"/>
    <w:rsid w:val="008A360D"/>
    <w:rsid w:val="008A39BF"/>
    <w:rsid w:val="008A3AE5"/>
    <w:rsid w:val="008A3BAA"/>
    <w:rsid w:val="008A3CC9"/>
    <w:rsid w:val="008A3FDC"/>
    <w:rsid w:val="008A404D"/>
    <w:rsid w:val="008A40BA"/>
    <w:rsid w:val="008A43AE"/>
    <w:rsid w:val="008A44D0"/>
    <w:rsid w:val="008A45E8"/>
    <w:rsid w:val="008A478F"/>
    <w:rsid w:val="008A4854"/>
    <w:rsid w:val="008A48D9"/>
    <w:rsid w:val="008A4D6F"/>
    <w:rsid w:val="008A50B0"/>
    <w:rsid w:val="008A51DB"/>
    <w:rsid w:val="008A56FE"/>
    <w:rsid w:val="008A57E5"/>
    <w:rsid w:val="008A593B"/>
    <w:rsid w:val="008A5A69"/>
    <w:rsid w:val="008A60C2"/>
    <w:rsid w:val="008A6246"/>
    <w:rsid w:val="008A62A4"/>
    <w:rsid w:val="008A648D"/>
    <w:rsid w:val="008A64CC"/>
    <w:rsid w:val="008A6C27"/>
    <w:rsid w:val="008A7888"/>
    <w:rsid w:val="008A7EE5"/>
    <w:rsid w:val="008A7F53"/>
    <w:rsid w:val="008B00DB"/>
    <w:rsid w:val="008B0118"/>
    <w:rsid w:val="008B0383"/>
    <w:rsid w:val="008B0483"/>
    <w:rsid w:val="008B099E"/>
    <w:rsid w:val="008B0C5B"/>
    <w:rsid w:val="008B15D6"/>
    <w:rsid w:val="008B165D"/>
    <w:rsid w:val="008B1694"/>
    <w:rsid w:val="008B1A26"/>
    <w:rsid w:val="008B2117"/>
    <w:rsid w:val="008B22C5"/>
    <w:rsid w:val="008B2572"/>
    <w:rsid w:val="008B25C7"/>
    <w:rsid w:val="008B2739"/>
    <w:rsid w:val="008B298F"/>
    <w:rsid w:val="008B2B33"/>
    <w:rsid w:val="008B2B66"/>
    <w:rsid w:val="008B2D7E"/>
    <w:rsid w:val="008B32FE"/>
    <w:rsid w:val="008B34A5"/>
    <w:rsid w:val="008B36C8"/>
    <w:rsid w:val="008B37DF"/>
    <w:rsid w:val="008B3D96"/>
    <w:rsid w:val="008B3F61"/>
    <w:rsid w:val="008B3F76"/>
    <w:rsid w:val="008B4420"/>
    <w:rsid w:val="008B4489"/>
    <w:rsid w:val="008B4545"/>
    <w:rsid w:val="008B4BD4"/>
    <w:rsid w:val="008B4D9B"/>
    <w:rsid w:val="008B5033"/>
    <w:rsid w:val="008B5382"/>
    <w:rsid w:val="008B56CD"/>
    <w:rsid w:val="008B5773"/>
    <w:rsid w:val="008B58DB"/>
    <w:rsid w:val="008B5BB7"/>
    <w:rsid w:val="008B6046"/>
    <w:rsid w:val="008B6194"/>
    <w:rsid w:val="008B61BA"/>
    <w:rsid w:val="008B65E6"/>
    <w:rsid w:val="008B68EA"/>
    <w:rsid w:val="008B6E8B"/>
    <w:rsid w:val="008B7536"/>
    <w:rsid w:val="008B7897"/>
    <w:rsid w:val="008B79CA"/>
    <w:rsid w:val="008B7ED2"/>
    <w:rsid w:val="008B7EEE"/>
    <w:rsid w:val="008B7FEB"/>
    <w:rsid w:val="008C0105"/>
    <w:rsid w:val="008C01BA"/>
    <w:rsid w:val="008C061F"/>
    <w:rsid w:val="008C06F4"/>
    <w:rsid w:val="008C08EA"/>
    <w:rsid w:val="008C0AD8"/>
    <w:rsid w:val="008C0B33"/>
    <w:rsid w:val="008C0C7D"/>
    <w:rsid w:val="008C0CC8"/>
    <w:rsid w:val="008C0F07"/>
    <w:rsid w:val="008C153C"/>
    <w:rsid w:val="008C1BC6"/>
    <w:rsid w:val="008C1D09"/>
    <w:rsid w:val="008C1E95"/>
    <w:rsid w:val="008C25FD"/>
    <w:rsid w:val="008C263B"/>
    <w:rsid w:val="008C3482"/>
    <w:rsid w:val="008C3B4E"/>
    <w:rsid w:val="008C48F1"/>
    <w:rsid w:val="008C48F3"/>
    <w:rsid w:val="008C4C62"/>
    <w:rsid w:val="008C4E65"/>
    <w:rsid w:val="008C4F64"/>
    <w:rsid w:val="008C519A"/>
    <w:rsid w:val="008C53B6"/>
    <w:rsid w:val="008C5488"/>
    <w:rsid w:val="008C558F"/>
    <w:rsid w:val="008C5627"/>
    <w:rsid w:val="008C5B71"/>
    <w:rsid w:val="008C5CA5"/>
    <w:rsid w:val="008C64C9"/>
    <w:rsid w:val="008C68A8"/>
    <w:rsid w:val="008C6B01"/>
    <w:rsid w:val="008C7031"/>
    <w:rsid w:val="008C75DE"/>
    <w:rsid w:val="008C7BEB"/>
    <w:rsid w:val="008D020B"/>
    <w:rsid w:val="008D037B"/>
    <w:rsid w:val="008D0403"/>
    <w:rsid w:val="008D0448"/>
    <w:rsid w:val="008D0667"/>
    <w:rsid w:val="008D06B3"/>
    <w:rsid w:val="008D10AB"/>
    <w:rsid w:val="008D11A0"/>
    <w:rsid w:val="008D13A2"/>
    <w:rsid w:val="008D1F79"/>
    <w:rsid w:val="008D1FC8"/>
    <w:rsid w:val="008D21F0"/>
    <w:rsid w:val="008D2A14"/>
    <w:rsid w:val="008D2F92"/>
    <w:rsid w:val="008D3229"/>
    <w:rsid w:val="008D33B6"/>
    <w:rsid w:val="008D3766"/>
    <w:rsid w:val="008D388E"/>
    <w:rsid w:val="008D3AD6"/>
    <w:rsid w:val="008D3FA0"/>
    <w:rsid w:val="008D4106"/>
    <w:rsid w:val="008D4507"/>
    <w:rsid w:val="008D4780"/>
    <w:rsid w:val="008D538B"/>
    <w:rsid w:val="008D54F5"/>
    <w:rsid w:val="008D5B43"/>
    <w:rsid w:val="008D5F55"/>
    <w:rsid w:val="008D6093"/>
    <w:rsid w:val="008D63DF"/>
    <w:rsid w:val="008D6756"/>
    <w:rsid w:val="008D6A30"/>
    <w:rsid w:val="008D7581"/>
    <w:rsid w:val="008D7620"/>
    <w:rsid w:val="008D7674"/>
    <w:rsid w:val="008D775A"/>
    <w:rsid w:val="008D7878"/>
    <w:rsid w:val="008D7AAC"/>
    <w:rsid w:val="008D7AC1"/>
    <w:rsid w:val="008D7B77"/>
    <w:rsid w:val="008E03CD"/>
    <w:rsid w:val="008E060D"/>
    <w:rsid w:val="008E0ACA"/>
    <w:rsid w:val="008E0BB6"/>
    <w:rsid w:val="008E0DC1"/>
    <w:rsid w:val="008E1255"/>
    <w:rsid w:val="008E127B"/>
    <w:rsid w:val="008E1422"/>
    <w:rsid w:val="008E16E5"/>
    <w:rsid w:val="008E19D1"/>
    <w:rsid w:val="008E1ADB"/>
    <w:rsid w:val="008E1C81"/>
    <w:rsid w:val="008E1F9D"/>
    <w:rsid w:val="008E26F8"/>
    <w:rsid w:val="008E279F"/>
    <w:rsid w:val="008E2C71"/>
    <w:rsid w:val="008E2D1D"/>
    <w:rsid w:val="008E3745"/>
    <w:rsid w:val="008E3E48"/>
    <w:rsid w:val="008E4769"/>
    <w:rsid w:val="008E4A06"/>
    <w:rsid w:val="008E4F14"/>
    <w:rsid w:val="008E5339"/>
    <w:rsid w:val="008E556E"/>
    <w:rsid w:val="008E570A"/>
    <w:rsid w:val="008E5AF1"/>
    <w:rsid w:val="008E5CD9"/>
    <w:rsid w:val="008E5E31"/>
    <w:rsid w:val="008E60C8"/>
    <w:rsid w:val="008E60CC"/>
    <w:rsid w:val="008E6785"/>
    <w:rsid w:val="008E6AA1"/>
    <w:rsid w:val="008E6FBF"/>
    <w:rsid w:val="008E7189"/>
    <w:rsid w:val="008F008B"/>
    <w:rsid w:val="008F0386"/>
    <w:rsid w:val="008F0676"/>
    <w:rsid w:val="008F0C2A"/>
    <w:rsid w:val="008F0D7C"/>
    <w:rsid w:val="008F0E02"/>
    <w:rsid w:val="008F0E2C"/>
    <w:rsid w:val="008F0F52"/>
    <w:rsid w:val="008F0FA6"/>
    <w:rsid w:val="008F104A"/>
    <w:rsid w:val="008F186B"/>
    <w:rsid w:val="008F23A7"/>
    <w:rsid w:val="008F2658"/>
    <w:rsid w:val="008F2F0F"/>
    <w:rsid w:val="008F3CA8"/>
    <w:rsid w:val="008F41B6"/>
    <w:rsid w:val="008F421D"/>
    <w:rsid w:val="008F435D"/>
    <w:rsid w:val="008F46B7"/>
    <w:rsid w:val="008F4832"/>
    <w:rsid w:val="008F518C"/>
    <w:rsid w:val="008F5538"/>
    <w:rsid w:val="008F57A6"/>
    <w:rsid w:val="008F5F07"/>
    <w:rsid w:val="008F60AF"/>
    <w:rsid w:val="008F6CF4"/>
    <w:rsid w:val="008F6D4D"/>
    <w:rsid w:val="008F6D9A"/>
    <w:rsid w:val="008F780B"/>
    <w:rsid w:val="008F7AF9"/>
    <w:rsid w:val="008F7B9A"/>
    <w:rsid w:val="008F7E7E"/>
    <w:rsid w:val="00900096"/>
    <w:rsid w:val="00900371"/>
    <w:rsid w:val="009003E3"/>
    <w:rsid w:val="0090048A"/>
    <w:rsid w:val="009004FE"/>
    <w:rsid w:val="00900A48"/>
    <w:rsid w:val="00900A7D"/>
    <w:rsid w:val="00900C5B"/>
    <w:rsid w:val="00900D3F"/>
    <w:rsid w:val="00900D56"/>
    <w:rsid w:val="00900F28"/>
    <w:rsid w:val="0090142D"/>
    <w:rsid w:val="00901636"/>
    <w:rsid w:val="0090201F"/>
    <w:rsid w:val="009020AD"/>
    <w:rsid w:val="00902175"/>
    <w:rsid w:val="009022EA"/>
    <w:rsid w:val="009025A6"/>
    <w:rsid w:val="00902A45"/>
    <w:rsid w:val="00902D5F"/>
    <w:rsid w:val="00902F0B"/>
    <w:rsid w:val="009031A1"/>
    <w:rsid w:val="00903209"/>
    <w:rsid w:val="00903D9D"/>
    <w:rsid w:val="00904258"/>
    <w:rsid w:val="00904406"/>
    <w:rsid w:val="00904805"/>
    <w:rsid w:val="00904DC1"/>
    <w:rsid w:val="0090545D"/>
    <w:rsid w:val="009058D4"/>
    <w:rsid w:val="009059C6"/>
    <w:rsid w:val="00905F7A"/>
    <w:rsid w:val="009069D6"/>
    <w:rsid w:val="00906E07"/>
    <w:rsid w:val="00906F92"/>
    <w:rsid w:val="0090750F"/>
    <w:rsid w:val="00907713"/>
    <w:rsid w:val="00907748"/>
    <w:rsid w:val="009078B4"/>
    <w:rsid w:val="00907F9D"/>
    <w:rsid w:val="0091028A"/>
    <w:rsid w:val="00910BF5"/>
    <w:rsid w:val="00910E82"/>
    <w:rsid w:val="0091101F"/>
    <w:rsid w:val="0091109C"/>
    <w:rsid w:val="009110D5"/>
    <w:rsid w:val="009113EA"/>
    <w:rsid w:val="009113F9"/>
    <w:rsid w:val="00911A70"/>
    <w:rsid w:val="00911B72"/>
    <w:rsid w:val="00912068"/>
    <w:rsid w:val="009123FC"/>
    <w:rsid w:val="00912483"/>
    <w:rsid w:val="0091278E"/>
    <w:rsid w:val="009127CD"/>
    <w:rsid w:val="00912843"/>
    <w:rsid w:val="00912A2D"/>
    <w:rsid w:val="00912D11"/>
    <w:rsid w:val="00913226"/>
    <w:rsid w:val="009135FC"/>
    <w:rsid w:val="0091394C"/>
    <w:rsid w:val="00913D28"/>
    <w:rsid w:val="0091461D"/>
    <w:rsid w:val="00914C64"/>
    <w:rsid w:val="00914D5B"/>
    <w:rsid w:val="00914E3E"/>
    <w:rsid w:val="00914E8E"/>
    <w:rsid w:val="00914E90"/>
    <w:rsid w:val="0091525B"/>
    <w:rsid w:val="00915283"/>
    <w:rsid w:val="009155F4"/>
    <w:rsid w:val="0091587B"/>
    <w:rsid w:val="00916369"/>
    <w:rsid w:val="009166FE"/>
    <w:rsid w:val="00916949"/>
    <w:rsid w:val="00916B96"/>
    <w:rsid w:val="00916CB3"/>
    <w:rsid w:val="0091719E"/>
    <w:rsid w:val="009172CF"/>
    <w:rsid w:val="00917441"/>
    <w:rsid w:val="00917476"/>
    <w:rsid w:val="00917568"/>
    <w:rsid w:val="00917A1F"/>
    <w:rsid w:val="00917D34"/>
    <w:rsid w:val="00917E9B"/>
    <w:rsid w:val="00920184"/>
    <w:rsid w:val="00920251"/>
    <w:rsid w:val="009203F1"/>
    <w:rsid w:val="009205DC"/>
    <w:rsid w:val="00920818"/>
    <w:rsid w:val="009208B0"/>
    <w:rsid w:val="00921024"/>
    <w:rsid w:val="0092102D"/>
    <w:rsid w:val="009210DB"/>
    <w:rsid w:val="00921562"/>
    <w:rsid w:val="009217A5"/>
    <w:rsid w:val="00921D28"/>
    <w:rsid w:val="00921F64"/>
    <w:rsid w:val="00922002"/>
    <w:rsid w:val="00922045"/>
    <w:rsid w:val="00923475"/>
    <w:rsid w:val="009235F7"/>
    <w:rsid w:val="009236D8"/>
    <w:rsid w:val="009239A4"/>
    <w:rsid w:val="00923C14"/>
    <w:rsid w:val="00923C71"/>
    <w:rsid w:val="00923F40"/>
    <w:rsid w:val="0092403D"/>
    <w:rsid w:val="009241BF"/>
    <w:rsid w:val="009243A4"/>
    <w:rsid w:val="0092464D"/>
    <w:rsid w:val="00924691"/>
    <w:rsid w:val="00924738"/>
    <w:rsid w:val="0092478A"/>
    <w:rsid w:val="0092482E"/>
    <w:rsid w:val="00924864"/>
    <w:rsid w:val="00924BCF"/>
    <w:rsid w:val="00925409"/>
    <w:rsid w:val="00925BB4"/>
    <w:rsid w:val="00925DDD"/>
    <w:rsid w:val="00925E3F"/>
    <w:rsid w:val="00926034"/>
    <w:rsid w:val="00926702"/>
    <w:rsid w:val="009268CB"/>
    <w:rsid w:val="00926E68"/>
    <w:rsid w:val="00926F04"/>
    <w:rsid w:val="00926F45"/>
    <w:rsid w:val="009270E8"/>
    <w:rsid w:val="00927437"/>
    <w:rsid w:val="009275A9"/>
    <w:rsid w:val="00927BAA"/>
    <w:rsid w:val="00927F49"/>
    <w:rsid w:val="00930221"/>
    <w:rsid w:val="0093028D"/>
    <w:rsid w:val="009304D9"/>
    <w:rsid w:val="00930A3F"/>
    <w:rsid w:val="00930EB0"/>
    <w:rsid w:val="00930F3C"/>
    <w:rsid w:val="00930FB7"/>
    <w:rsid w:val="009312BD"/>
    <w:rsid w:val="0093177B"/>
    <w:rsid w:val="009317A7"/>
    <w:rsid w:val="009318A1"/>
    <w:rsid w:val="00931A4C"/>
    <w:rsid w:val="00931C8A"/>
    <w:rsid w:val="00932215"/>
    <w:rsid w:val="0093227A"/>
    <w:rsid w:val="009329E0"/>
    <w:rsid w:val="00932B1E"/>
    <w:rsid w:val="009330E6"/>
    <w:rsid w:val="0093330A"/>
    <w:rsid w:val="009335E4"/>
    <w:rsid w:val="0093371A"/>
    <w:rsid w:val="00933C2D"/>
    <w:rsid w:val="0093400E"/>
    <w:rsid w:val="00934171"/>
    <w:rsid w:val="00934472"/>
    <w:rsid w:val="00935046"/>
    <w:rsid w:val="0093511F"/>
    <w:rsid w:val="00935368"/>
    <w:rsid w:val="009354EB"/>
    <w:rsid w:val="009355E4"/>
    <w:rsid w:val="00935C97"/>
    <w:rsid w:val="00935E01"/>
    <w:rsid w:val="00935E72"/>
    <w:rsid w:val="009366B2"/>
    <w:rsid w:val="00936D52"/>
    <w:rsid w:val="0093794B"/>
    <w:rsid w:val="00937996"/>
    <w:rsid w:val="0094043F"/>
    <w:rsid w:val="009412ED"/>
    <w:rsid w:val="00941719"/>
    <w:rsid w:val="00941765"/>
    <w:rsid w:val="00941E4C"/>
    <w:rsid w:val="00942459"/>
    <w:rsid w:val="00942D6B"/>
    <w:rsid w:val="00942E94"/>
    <w:rsid w:val="009432F4"/>
    <w:rsid w:val="009433C0"/>
    <w:rsid w:val="009436F8"/>
    <w:rsid w:val="00943865"/>
    <w:rsid w:val="00943911"/>
    <w:rsid w:val="00943E05"/>
    <w:rsid w:val="00944225"/>
    <w:rsid w:val="00944670"/>
    <w:rsid w:val="009448D7"/>
    <w:rsid w:val="00944B3C"/>
    <w:rsid w:val="00944C45"/>
    <w:rsid w:val="00945253"/>
    <w:rsid w:val="009452D4"/>
    <w:rsid w:val="0094553B"/>
    <w:rsid w:val="00945555"/>
    <w:rsid w:val="0094590D"/>
    <w:rsid w:val="009459F7"/>
    <w:rsid w:val="00945BDA"/>
    <w:rsid w:val="00945CCE"/>
    <w:rsid w:val="00945ED3"/>
    <w:rsid w:val="0094600B"/>
    <w:rsid w:val="009462B0"/>
    <w:rsid w:val="009466B7"/>
    <w:rsid w:val="009468BC"/>
    <w:rsid w:val="009468BE"/>
    <w:rsid w:val="00946BEF"/>
    <w:rsid w:val="00946F17"/>
    <w:rsid w:val="00946F67"/>
    <w:rsid w:val="00947A0F"/>
    <w:rsid w:val="00947A3B"/>
    <w:rsid w:val="00947C7A"/>
    <w:rsid w:val="00947CF8"/>
    <w:rsid w:val="00947D91"/>
    <w:rsid w:val="0094D87B"/>
    <w:rsid w:val="009502A4"/>
    <w:rsid w:val="009505E8"/>
    <w:rsid w:val="009506B6"/>
    <w:rsid w:val="00950844"/>
    <w:rsid w:val="00950994"/>
    <w:rsid w:val="009509FD"/>
    <w:rsid w:val="00950C89"/>
    <w:rsid w:val="00950E6D"/>
    <w:rsid w:val="0095118C"/>
    <w:rsid w:val="009511F0"/>
    <w:rsid w:val="00951AEB"/>
    <w:rsid w:val="00951FE6"/>
    <w:rsid w:val="00952FC9"/>
    <w:rsid w:val="00953007"/>
    <w:rsid w:val="009533B2"/>
    <w:rsid w:val="00953531"/>
    <w:rsid w:val="00953736"/>
    <w:rsid w:val="00953F37"/>
    <w:rsid w:val="00954436"/>
    <w:rsid w:val="00954A36"/>
    <w:rsid w:val="00954DD7"/>
    <w:rsid w:val="0095514B"/>
    <w:rsid w:val="00955525"/>
    <w:rsid w:val="009556B5"/>
    <w:rsid w:val="00956276"/>
    <w:rsid w:val="00956313"/>
    <w:rsid w:val="009564FF"/>
    <w:rsid w:val="009572B4"/>
    <w:rsid w:val="0096044E"/>
    <w:rsid w:val="00960591"/>
    <w:rsid w:val="00960809"/>
    <w:rsid w:val="009609DF"/>
    <w:rsid w:val="009619AF"/>
    <w:rsid w:val="00961B00"/>
    <w:rsid w:val="00961E7C"/>
    <w:rsid w:val="00962479"/>
    <w:rsid w:val="009626F1"/>
    <w:rsid w:val="009627B4"/>
    <w:rsid w:val="00962859"/>
    <w:rsid w:val="00963C60"/>
    <w:rsid w:val="00963E00"/>
    <w:rsid w:val="009649D6"/>
    <w:rsid w:val="00964A26"/>
    <w:rsid w:val="00964B9D"/>
    <w:rsid w:val="0096502E"/>
    <w:rsid w:val="00965398"/>
    <w:rsid w:val="0096566B"/>
    <w:rsid w:val="00965870"/>
    <w:rsid w:val="0096589A"/>
    <w:rsid w:val="009658A6"/>
    <w:rsid w:val="00965CFA"/>
    <w:rsid w:val="009661E4"/>
    <w:rsid w:val="0096653B"/>
    <w:rsid w:val="009669E7"/>
    <w:rsid w:val="009679E5"/>
    <w:rsid w:val="0097020D"/>
    <w:rsid w:val="00970475"/>
    <w:rsid w:val="009706B8"/>
    <w:rsid w:val="00970BF1"/>
    <w:rsid w:val="00970D59"/>
    <w:rsid w:val="00970EDC"/>
    <w:rsid w:val="0097112E"/>
    <w:rsid w:val="009711F3"/>
    <w:rsid w:val="0097148E"/>
    <w:rsid w:val="00971872"/>
    <w:rsid w:val="00971A08"/>
    <w:rsid w:val="00971BF9"/>
    <w:rsid w:val="009726D9"/>
    <w:rsid w:val="009727D0"/>
    <w:rsid w:val="00973EC8"/>
    <w:rsid w:val="00974167"/>
    <w:rsid w:val="009741CD"/>
    <w:rsid w:val="009746FF"/>
    <w:rsid w:val="0097490C"/>
    <w:rsid w:val="00975940"/>
    <w:rsid w:val="00975B3C"/>
    <w:rsid w:val="00975F36"/>
    <w:rsid w:val="0097625E"/>
    <w:rsid w:val="00976588"/>
    <w:rsid w:val="00976694"/>
    <w:rsid w:val="00976EEC"/>
    <w:rsid w:val="00977012"/>
    <w:rsid w:val="00977040"/>
    <w:rsid w:val="0097727D"/>
    <w:rsid w:val="009772BD"/>
    <w:rsid w:val="009773D8"/>
    <w:rsid w:val="0097744B"/>
    <w:rsid w:val="00977534"/>
    <w:rsid w:val="009775E8"/>
    <w:rsid w:val="00980070"/>
    <w:rsid w:val="009801A7"/>
    <w:rsid w:val="00980A0B"/>
    <w:rsid w:val="00980EAC"/>
    <w:rsid w:val="0098149B"/>
    <w:rsid w:val="009815FA"/>
    <w:rsid w:val="00981696"/>
    <w:rsid w:val="00981726"/>
    <w:rsid w:val="00981A7F"/>
    <w:rsid w:val="00981B1A"/>
    <w:rsid w:val="009821AD"/>
    <w:rsid w:val="009827D0"/>
    <w:rsid w:val="00982F4E"/>
    <w:rsid w:val="009831A1"/>
    <w:rsid w:val="00983271"/>
    <w:rsid w:val="0098464F"/>
    <w:rsid w:val="00984CD4"/>
    <w:rsid w:val="00984D31"/>
    <w:rsid w:val="009857F4"/>
    <w:rsid w:val="00985B97"/>
    <w:rsid w:val="00985E88"/>
    <w:rsid w:val="00986A90"/>
    <w:rsid w:val="00987127"/>
    <w:rsid w:val="0098715D"/>
    <w:rsid w:val="009874E7"/>
    <w:rsid w:val="00987C37"/>
    <w:rsid w:val="00987D09"/>
    <w:rsid w:val="00987E7A"/>
    <w:rsid w:val="00990419"/>
    <w:rsid w:val="009909CB"/>
    <w:rsid w:val="00990CA0"/>
    <w:rsid w:val="0099136E"/>
    <w:rsid w:val="0099140C"/>
    <w:rsid w:val="00991C18"/>
    <w:rsid w:val="00992607"/>
    <w:rsid w:val="00992C2D"/>
    <w:rsid w:val="00992E42"/>
    <w:rsid w:val="00993340"/>
    <w:rsid w:val="0099351F"/>
    <w:rsid w:val="00993CA7"/>
    <w:rsid w:val="0099491E"/>
    <w:rsid w:val="00994D46"/>
    <w:rsid w:val="00994F35"/>
    <w:rsid w:val="00995025"/>
    <w:rsid w:val="0099509B"/>
    <w:rsid w:val="00995B80"/>
    <w:rsid w:val="00995CB0"/>
    <w:rsid w:val="00995DC6"/>
    <w:rsid w:val="00995E43"/>
    <w:rsid w:val="00995FB1"/>
    <w:rsid w:val="00996561"/>
    <w:rsid w:val="00996AEE"/>
    <w:rsid w:val="00996BBD"/>
    <w:rsid w:val="00996D6D"/>
    <w:rsid w:val="009971C2"/>
    <w:rsid w:val="009978D2"/>
    <w:rsid w:val="00997B20"/>
    <w:rsid w:val="00997DE6"/>
    <w:rsid w:val="00997F28"/>
    <w:rsid w:val="00997FE0"/>
    <w:rsid w:val="009A02ED"/>
    <w:rsid w:val="009A0415"/>
    <w:rsid w:val="009A0CF1"/>
    <w:rsid w:val="009A102F"/>
    <w:rsid w:val="009A116C"/>
    <w:rsid w:val="009A134E"/>
    <w:rsid w:val="009A17B2"/>
    <w:rsid w:val="009A2390"/>
    <w:rsid w:val="009A2C6C"/>
    <w:rsid w:val="009A3680"/>
    <w:rsid w:val="009A3722"/>
    <w:rsid w:val="009A39A5"/>
    <w:rsid w:val="009A3D2B"/>
    <w:rsid w:val="009A41AE"/>
    <w:rsid w:val="009A4A14"/>
    <w:rsid w:val="009A4B48"/>
    <w:rsid w:val="009A4C33"/>
    <w:rsid w:val="009A517A"/>
    <w:rsid w:val="009A5D37"/>
    <w:rsid w:val="009A6B00"/>
    <w:rsid w:val="009A7296"/>
    <w:rsid w:val="009A72D7"/>
    <w:rsid w:val="009A72F1"/>
    <w:rsid w:val="009A7322"/>
    <w:rsid w:val="009A7422"/>
    <w:rsid w:val="009A78A8"/>
    <w:rsid w:val="009A7B4A"/>
    <w:rsid w:val="009B0113"/>
    <w:rsid w:val="009B0B75"/>
    <w:rsid w:val="009B0DEE"/>
    <w:rsid w:val="009B143F"/>
    <w:rsid w:val="009B17CE"/>
    <w:rsid w:val="009B1BB0"/>
    <w:rsid w:val="009B24A5"/>
    <w:rsid w:val="009B2869"/>
    <w:rsid w:val="009B2E09"/>
    <w:rsid w:val="009B2F7A"/>
    <w:rsid w:val="009B37B0"/>
    <w:rsid w:val="009B385E"/>
    <w:rsid w:val="009B3A91"/>
    <w:rsid w:val="009B4FC3"/>
    <w:rsid w:val="009B5100"/>
    <w:rsid w:val="009B52D9"/>
    <w:rsid w:val="009B5395"/>
    <w:rsid w:val="009B53B1"/>
    <w:rsid w:val="009B56FF"/>
    <w:rsid w:val="009B57C3"/>
    <w:rsid w:val="009B5927"/>
    <w:rsid w:val="009B5A01"/>
    <w:rsid w:val="009B5BDF"/>
    <w:rsid w:val="009B6100"/>
    <w:rsid w:val="009B65F6"/>
    <w:rsid w:val="009B66AD"/>
    <w:rsid w:val="009B6A7B"/>
    <w:rsid w:val="009B6AC3"/>
    <w:rsid w:val="009B6C93"/>
    <w:rsid w:val="009B70C8"/>
    <w:rsid w:val="009B7110"/>
    <w:rsid w:val="009B713B"/>
    <w:rsid w:val="009B73AA"/>
    <w:rsid w:val="009B75EF"/>
    <w:rsid w:val="009B7721"/>
    <w:rsid w:val="009B7B24"/>
    <w:rsid w:val="009C033C"/>
    <w:rsid w:val="009C03E8"/>
    <w:rsid w:val="009C0501"/>
    <w:rsid w:val="009C0597"/>
    <w:rsid w:val="009C0A45"/>
    <w:rsid w:val="009C0EE1"/>
    <w:rsid w:val="009C1D82"/>
    <w:rsid w:val="009C28BD"/>
    <w:rsid w:val="009C2D23"/>
    <w:rsid w:val="009C3246"/>
    <w:rsid w:val="009C3C3B"/>
    <w:rsid w:val="009C3D0D"/>
    <w:rsid w:val="009C3EBC"/>
    <w:rsid w:val="009C3F5A"/>
    <w:rsid w:val="009C42CE"/>
    <w:rsid w:val="009C4771"/>
    <w:rsid w:val="009C497E"/>
    <w:rsid w:val="009C4A1D"/>
    <w:rsid w:val="009C4AB9"/>
    <w:rsid w:val="009C4EC9"/>
    <w:rsid w:val="009C50EA"/>
    <w:rsid w:val="009C53D8"/>
    <w:rsid w:val="009C550E"/>
    <w:rsid w:val="009C5EB9"/>
    <w:rsid w:val="009C6393"/>
    <w:rsid w:val="009C63E9"/>
    <w:rsid w:val="009C6E1E"/>
    <w:rsid w:val="009C77BA"/>
    <w:rsid w:val="009C7B2E"/>
    <w:rsid w:val="009C7C2A"/>
    <w:rsid w:val="009C7C3B"/>
    <w:rsid w:val="009C7FDE"/>
    <w:rsid w:val="009D0369"/>
    <w:rsid w:val="009D09E0"/>
    <w:rsid w:val="009D0A56"/>
    <w:rsid w:val="009D0E83"/>
    <w:rsid w:val="009D1329"/>
    <w:rsid w:val="009D180E"/>
    <w:rsid w:val="009D1DCE"/>
    <w:rsid w:val="009D228C"/>
    <w:rsid w:val="009D2514"/>
    <w:rsid w:val="009D27D2"/>
    <w:rsid w:val="009D2A40"/>
    <w:rsid w:val="009D2AD7"/>
    <w:rsid w:val="009D2F61"/>
    <w:rsid w:val="009D366A"/>
    <w:rsid w:val="009D3B46"/>
    <w:rsid w:val="009D41A9"/>
    <w:rsid w:val="009D4B78"/>
    <w:rsid w:val="009D5339"/>
    <w:rsid w:val="009D562C"/>
    <w:rsid w:val="009D5874"/>
    <w:rsid w:val="009D64DB"/>
    <w:rsid w:val="009D6EE4"/>
    <w:rsid w:val="009D7305"/>
    <w:rsid w:val="009D7BF4"/>
    <w:rsid w:val="009D7BF5"/>
    <w:rsid w:val="009D7D78"/>
    <w:rsid w:val="009E0914"/>
    <w:rsid w:val="009E0968"/>
    <w:rsid w:val="009E0B86"/>
    <w:rsid w:val="009E0E75"/>
    <w:rsid w:val="009E10E5"/>
    <w:rsid w:val="009E1171"/>
    <w:rsid w:val="009E1621"/>
    <w:rsid w:val="009E16E1"/>
    <w:rsid w:val="009E1796"/>
    <w:rsid w:val="009E19FD"/>
    <w:rsid w:val="009E1AD5"/>
    <w:rsid w:val="009E206C"/>
    <w:rsid w:val="009E230F"/>
    <w:rsid w:val="009E253E"/>
    <w:rsid w:val="009E26F1"/>
    <w:rsid w:val="009E2729"/>
    <w:rsid w:val="009E277B"/>
    <w:rsid w:val="009E28A4"/>
    <w:rsid w:val="009E2B3E"/>
    <w:rsid w:val="009E3429"/>
    <w:rsid w:val="009E37BE"/>
    <w:rsid w:val="009E382F"/>
    <w:rsid w:val="009E3A8A"/>
    <w:rsid w:val="009E3E33"/>
    <w:rsid w:val="009E4320"/>
    <w:rsid w:val="009E4744"/>
    <w:rsid w:val="009E48AE"/>
    <w:rsid w:val="009E4BF7"/>
    <w:rsid w:val="009E4C92"/>
    <w:rsid w:val="009E5194"/>
    <w:rsid w:val="009E565A"/>
    <w:rsid w:val="009E5970"/>
    <w:rsid w:val="009E62C2"/>
    <w:rsid w:val="009E6441"/>
    <w:rsid w:val="009E64E7"/>
    <w:rsid w:val="009E67B3"/>
    <w:rsid w:val="009E680B"/>
    <w:rsid w:val="009E6A51"/>
    <w:rsid w:val="009E6B99"/>
    <w:rsid w:val="009E74C2"/>
    <w:rsid w:val="009E7C82"/>
    <w:rsid w:val="009E7FB6"/>
    <w:rsid w:val="009F0C03"/>
    <w:rsid w:val="009F0FAD"/>
    <w:rsid w:val="009F1369"/>
    <w:rsid w:val="009F13EF"/>
    <w:rsid w:val="009F1C1A"/>
    <w:rsid w:val="009F1E51"/>
    <w:rsid w:val="009F1F4E"/>
    <w:rsid w:val="009F219D"/>
    <w:rsid w:val="009F21AA"/>
    <w:rsid w:val="009F2259"/>
    <w:rsid w:val="009F24A8"/>
    <w:rsid w:val="009F2606"/>
    <w:rsid w:val="009F2912"/>
    <w:rsid w:val="009F2D8B"/>
    <w:rsid w:val="009F3169"/>
    <w:rsid w:val="009F3C18"/>
    <w:rsid w:val="009F4051"/>
    <w:rsid w:val="009F45CD"/>
    <w:rsid w:val="009F559C"/>
    <w:rsid w:val="009F5D43"/>
    <w:rsid w:val="009F5E4F"/>
    <w:rsid w:val="009F6133"/>
    <w:rsid w:val="009F6AAB"/>
    <w:rsid w:val="009F6BD5"/>
    <w:rsid w:val="009F6D14"/>
    <w:rsid w:val="009F70E7"/>
    <w:rsid w:val="009F71F5"/>
    <w:rsid w:val="009F781A"/>
    <w:rsid w:val="009F7A24"/>
    <w:rsid w:val="009F7BAC"/>
    <w:rsid w:val="009F7F45"/>
    <w:rsid w:val="00A001D9"/>
    <w:rsid w:val="00A00B26"/>
    <w:rsid w:val="00A01A98"/>
    <w:rsid w:val="00A024BB"/>
    <w:rsid w:val="00A026F2"/>
    <w:rsid w:val="00A02720"/>
    <w:rsid w:val="00A02770"/>
    <w:rsid w:val="00A02921"/>
    <w:rsid w:val="00A02EDA"/>
    <w:rsid w:val="00A035F1"/>
    <w:rsid w:val="00A0392A"/>
    <w:rsid w:val="00A03D91"/>
    <w:rsid w:val="00A03DA9"/>
    <w:rsid w:val="00A040E0"/>
    <w:rsid w:val="00A0421C"/>
    <w:rsid w:val="00A047A7"/>
    <w:rsid w:val="00A04B1E"/>
    <w:rsid w:val="00A05564"/>
    <w:rsid w:val="00A05570"/>
    <w:rsid w:val="00A05DB0"/>
    <w:rsid w:val="00A05F37"/>
    <w:rsid w:val="00A06243"/>
    <w:rsid w:val="00A067D5"/>
    <w:rsid w:val="00A06835"/>
    <w:rsid w:val="00A073F5"/>
    <w:rsid w:val="00A07478"/>
    <w:rsid w:val="00A07DF8"/>
    <w:rsid w:val="00A10370"/>
    <w:rsid w:val="00A105CC"/>
    <w:rsid w:val="00A106D8"/>
    <w:rsid w:val="00A10761"/>
    <w:rsid w:val="00A11CF5"/>
    <w:rsid w:val="00A11E93"/>
    <w:rsid w:val="00A11FB0"/>
    <w:rsid w:val="00A12055"/>
    <w:rsid w:val="00A126D1"/>
    <w:rsid w:val="00A12EE0"/>
    <w:rsid w:val="00A13108"/>
    <w:rsid w:val="00A131F1"/>
    <w:rsid w:val="00A132C0"/>
    <w:rsid w:val="00A13D43"/>
    <w:rsid w:val="00A14431"/>
    <w:rsid w:val="00A14502"/>
    <w:rsid w:val="00A14A1F"/>
    <w:rsid w:val="00A14B63"/>
    <w:rsid w:val="00A15184"/>
    <w:rsid w:val="00A156EC"/>
    <w:rsid w:val="00A1593B"/>
    <w:rsid w:val="00A15BA0"/>
    <w:rsid w:val="00A15BDC"/>
    <w:rsid w:val="00A15D01"/>
    <w:rsid w:val="00A1635F"/>
    <w:rsid w:val="00A164BC"/>
    <w:rsid w:val="00A16535"/>
    <w:rsid w:val="00A167B8"/>
    <w:rsid w:val="00A16A36"/>
    <w:rsid w:val="00A16D40"/>
    <w:rsid w:val="00A16DAB"/>
    <w:rsid w:val="00A1701E"/>
    <w:rsid w:val="00A171F3"/>
    <w:rsid w:val="00A17211"/>
    <w:rsid w:val="00A17D94"/>
    <w:rsid w:val="00A17E8F"/>
    <w:rsid w:val="00A20438"/>
    <w:rsid w:val="00A204CB"/>
    <w:rsid w:val="00A20589"/>
    <w:rsid w:val="00A213D0"/>
    <w:rsid w:val="00A21900"/>
    <w:rsid w:val="00A21C58"/>
    <w:rsid w:val="00A21D23"/>
    <w:rsid w:val="00A21EE8"/>
    <w:rsid w:val="00A22F62"/>
    <w:rsid w:val="00A231BA"/>
    <w:rsid w:val="00A23412"/>
    <w:rsid w:val="00A23A89"/>
    <w:rsid w:val="00A23C5A"/>
    <w:rsid w:val="00A24325"/>
    <w:rsid w:val="00A2447A"/>
    <w:rsid w:val="00A2460C"/>
    <w:rsid w:val="00A24902"/>
    <w:rsid w:val="00A24C4A"/>
    <w:rsid w:val="00A25223"/>
    <w:rsid w:val="00A2545D"/>
    <w:rsid w:val="00A258F0"/>
    <w:rsid w:val="00A25909"/>
    <w:rsid w:val="00A25DD4"/>
    <w:rsid w:val="00A26784"/>
    <w:rsid w:val="00A26A6E"/>
    <w:rsid w:val="00A272ED"/>
    <w:rsid w:val="00A2771E"/>
    <w:rsid w:val="00A27811"/>
    <w:rsid w:val="00A278E8"/>
    <w:rsid w:val="00A27A5F"/>
    <w:rsid w:val="00A27B98"/>
    <w:rsid w:val="00A309F0"/>
    <w:rsid w:val="00A30E10"/>
    <w:rsid w:val="00A31006"/>
    <w:rsid w:val="00A3106A"/>
    <w:rsid w:val="00A3179E"/>
    <w:rsid w:val="00A31847"/>
    <w:rsid w:val="00A31BAE"/>
    <w:rsid w:val="00A31D3E"/>
    <w:rsid w:val="00A31ED3"/>
    <w:rsid w:val="00A32009"/>
    <w:rsid w:val="00A32638"/>
    <w:rsid w:val="00A32CF0"/>
    <w:rsid w:val="00A333ED"/>
    <w:rsid w:val="00A34020"/>
    <w:rsid w:val="00A341D5"/>
    <w:rsid w:val="00A346D0"/>
    <w:rsid w:val="00A34731"/>
    <w:rsid w:val="00A3478B"/>
    <w:rsid w:val="00A34EE8"/>
    <w:rsid w:val="00A34EE9"/>
    <w:rsid w:val="00A35122"/>
    <w:rsid w:val="00A358BE"/>
    <w:rsid w:val="00A35C39"/>
    <w:rsid w:val="00A35EBA"/>
    <w:rsid w:val="00A362BE"/>
    <w:rsid w:val="00A36ABE"/>
    <w:rsid w:val="00A36BA7"/>
    <w:rsid w:val="00A36C59"/>
    <w:rsid w:val="00A36DF0"/>
    <w:rsid w:val="00A37609"/>
    <w:rsid w:val="00A37707"/>
    <w:rsid w:val="00A377FD"/>
    <w:rsid w:val="00A3787F"/>
    <w:rsid w:val="00A37E03"/>
    <w:rsid w:val="00A37FAF"/>
    <w:rsid w:val="00A40368"/>
    <w:rsid w:val="00A40505"/>
    <w:rsid w:val="00A40C7B"/>
    <w:rsid w:val="00A40CBA"/>
    <w:rsid w:val="00A40FEB"/>
    <w:rsid w:val="00A41332"/>
    <w:rsid w:val="00A4148C"/>
    <w:rsid w:val="00A414C1"/>
    <w:rsid w:val="00A4175C"/>
    <w:rsid w:val="00A418C5"/>
    <w:rsid w:val="00A41BDD"/>
    <w:rsid w:val="00A41BEB"/>
    <w:rsid w:val="00A41FA8"/>
    <w:rsid w:val="00A4204D"/>
    <w:rsid w:val="00A421B0"/>
    <w:rsid w:val="00A42840"/>
    <w:rsid w:val="00A428EC"/>
    <w:rsid w:val="00A42D63"/>
    <w:rsid w:val="00A42D66"/>
    <w:rsid w:val="00A432B8"/>
    <w:rsid w:val="00A435C3"/>
    <w:rsid w:val="00A436F8"/>
    <w:rsid w:val="00A43820"/>
    <w:rsid w:val="00A43CED"/>
    <w:rsid w:val="00A43EA7"/>
    <w:rsid w:val="00A443DB"/>
    <w:rsid w:val="00A44468"/>
    <w:rsid w:val="00A446C0"/>
    <w:rsid w:val="00A4491A"/>
    <w:rsid w:val="00A44A43"/>
    <w:rsid w:val="00A44C4D"/>
    <w:rsid w:val="00A44E32"/>
    <w:rsid w:val="00A4507E"/>
    <w:rsid w:val="00A45272"/>
    <w:rsid w:val="00A45594"/>
    <w:rsid w:val="00A4573C"/>
    <w:rsid w:val="00A457CE"/>
    <w:rsid w:val="00A4589E"/>
    <w:rsid w:val="00A45CC1"/>
    <w:rsid w:val="00A46174"/>
    <w:rsid w:val="00A464AD"/>
    <w:rsid w:val="00A4667A"/>
    <w:rsid w:val="00A47154"/>
    <w:rsid w:val="00A471AC"/>
    <w:rsid w:val="00A47595"/>
    <w:rsid w:val="00A47AB2"/>
    <w:rsid w:val="00A47C16"/>
    <w:rsid w:val="00A5018C"/>
    <w:rsid w:val="00A50CA5"/>
    <w:rsid w:val="00A50D55"/>
    <w:rsid w:val="00A515DB"/>
    <w:rsid w:val="00A523B7"/>
    <w:rsid w:val="00A52D86"/>
    <w:rsid w:val="00A533CE"/>
    <w:rsid w:val="00A5353E"/>
    <w:rsid w:val="00A5379B"/>
    <w:rsid w:val="00A53FC8"/>
    <w:rsid w:val="00A542BE"/>
    <w:rsid w:val="00A54553"/>
    <w:rsid w:val="00A548FA"/>
    <w:rsid w:val="00A54AE2"/>
    <w:rsid w:val="00A54DEC"/>
    <w:rsid w:val="00A555C4"/>
    <w:rsid w:val="00A55A90"/>
    <w:rsid w:val="00A55C39"/>
    <w:rsid w:val="00A55D1D"/>
    <w:rsid w:val="00A56657"/>
    <w:rsid w:val="00A56B59"/>
    <w:rsid w:val="00A56DEF"/>
    <w:rsid w:val="00A56F7B"/>
    <w:rsid w:val="00A57AA3"/>
    <w:rsid w:val="00A57C2E"/>
    <w:rsid w:val="00A609ED"/>
    <w:rsid w:val="00A60F9E"/>
    <w:rsid w:val="00A612F5"/>
    <w:rsid w:val="00A61913"/>
    <w:rsid w:val="00A62D68"/>
    <w:rsid w:val="00A6334A"/>
    <w:rsid w:val="00A635A1"/>
    <w:rsid w:val="00A635AD"/>
    <w:rsid w:val="00A6392A"/>
    <w:rsid w:val="00A63C04"/>
    <w:rsid w:val="00A643EB"/>
    <w:rsid w:val="00A646B4"/>
    <w:rsid w:val="00A64BFB"/>
    <w:rsid w:val="00A64F92"/>
    <w:rsid w:val="00A654B4"/>
    <w:rsid w:val="00A65714"/>
    <w:rsid w:val="00A6592D"/>
    <w:rsid w:val="00A65A5D"/>
    <w:rsid w:val="00A66084"/>
    <w:rsid w:val="00A669F7"/>
    <w:rsid w:val="00A66BF0"/>
    <w:rsid w:val="00A67285"/>
    <w:rsid w:val="00A676DA"/>
    <w:rsid w:val="00A6790C"/>
    <w:rsid w:val="00A67B43"/>
    <w:rsid w:val="00A67E24"/>
    <w:rsid w:val="00A67EEF"/>
    <w:rsid w:val="00A67EFF"/>
    <w:rsid w:val="00A67F59"/>
    <w:rsid w:val="00A67F67"/>
    <w:rsid w:val="00A70107"/>
    <w:rsid w:val="00A70147"/>
    <w:rsid w:val="00A70249"/>
    <w:rsid w:val="00A703DD"/>
    <w:rsid w:val="00A70421"/>
    <w:rsid w:val="00A70AF4"/>
    <w:rsid w:val="00A70C6E"/>
    <w:rsid w:val="00A7141B"/>
    <w:rsid w:val="00A718CB"/>
    <w:rsid w:val="00A71BCE"/>
    <w:rsid w:val="00A71E41"/>
    <w:rsid w:val="00A71F48"/>
    <w:rsid w:val="00A736E6"/>
    <w:rsid w:val="00A73E33"/>
    <w:rsid w:val="00A73F57"/>
    <w:rsid w:val="00A740B4"/>
    <w:rsid w:val="00A741AE"/>
    <w:rsid w:val="00A74470"/>
    <w:rsid w:val="00A7459D"/>
    <w:rsid w:val="00A7473A"/>
    <w:rsid w:val="00A749C3"/>
    <w:rsid w:val="00A749D4"/>
    <w:rsid w:val="00A74B7D"/>
    <w:rsid w:val="00A74D07"/>
    <w:rsid w:val="00A75010"/>
    <w:rsid w:val="00A750C3"/>
    <w:rsid w:val="00A75266"/>
    <w:rsid w:val="00A75C5E"/>
    <w:rsid w:val="00A75D6B"/>
    <w:rsid w:val="00A76A01"/>
    <w:rsid w:val="00A7709C"/>
    <w:rsid w:val="00A77215"/>
    <w:rsid w:val="00A801D8"/>
    <w:rsid w:val="00A8038D"/>
    <w:rsid w:val="00A8091B"/>
    <w:rsid w:val="00A80965"/>
    <w:rsid w:val="00A80D32"/>
    <w:rsid w:val="00A80F47"/>
    <w:rsid w:val="00A80F53"/>
    <w:rsid w:val="00A81715"/>
    <w:rsid w:val="00A81ACF"/>
    <w:rsid w:val="00A81FB5"/>
    <w:rsid w:val="00A82133"/>
    <w:rsid w:val="00A825D7"/>
    <w:rsid w:val="00A82A8E"/>
    <w:rsid w:val="00A82AA3"/>
    <w:rsid w:val="00A82F12"/>
    <w:rsid w:val="00A83861"/>
    <w:rsid w:val="00A83957"/>
    <w:rsid w:val="00A83B67"/>
    <w:rsid w:val="00A83CAA"/>
    <w:rsid w:val="00A83E2A"/>
    <w:rsid w:val="00A83F8B"/>
    <w:rsid w:val="00A8407D"/>
    <w:rsid w:val="00A8429C"/>
    <w:rsid w:val="00A844D9"/>
    <w:rsid w:val="00A8487F"/>
    <w:rsid w:val="00A84A17"/>
    <w:rsid w:val="00A84C0F"/>
    <w:rsid w:val="00A84CD4"/>
    <w:rsid w:val="00A84FFA"/>
    <w:rsid w:val="00A850F3"/>
    <w:rsid w:val="00A8559D"/>
    <w:rsid w:val="00A85A3E"/>
    <w:rsid w:val="00A85D2B"/>
    <w:rsid w:val="00A85EB7"/>
    <w:rsid w:val="00A85F49"/>
    <w:rsid w:val="00A866EA"/>
    <w:rsid w:val="00A86DFC"/>
    <w:rsid w:val="00A87172"/>
    <w:rsid w:val="00A871B3"/>
    <w:rsid w:val="00A872AF"/>
    <w:rsid w:val="00A873D2"/>
    <w:rsid w:val="00A877A5"/>
    <w:rsid w:val="00A877F4"/>
    <w:rsid w:val="00A87938"/>
    <w:rsid w:val="00A87CA6"/>
    <w:rsid w:val="00A87E58"/>
    <w:rsid w:val="00A9025A"/>
    <w:rsid w:val="00A905BA"/>
    <w:rsid w:val="00A906D8"/>
    <w:rsid w:val="00A90A5D"/>
    <w:rsid w:val="00A90B57"/>
    <w:rsid w:val="00A91317"/>
    <w:rsid w:val="00A915A5"/>
    <w:rsid w:val="00A915B6"/>
    <w:rsid w:val="00A9164A"/>
    <w:rsid w:val="00A918D2"/>
    <w:rsid w:val="00A91B6A"/>
    <w:rsid w:val="00A923F4"/>
    <w:rsid w:val="00A924B7"/>
    <w:rsid w:val="00A924CB"/>
    <w:rsid w:val="00A9253D"/>
    <w:rsid w:val="00A92AA6"/>
    <w:rsid w:val="00A92C45"/>
    <w:rsid w:val="00A93882"/>
    <w:rsid w:val="00A93AAA"/>
    <w:rsid w:val="00A93E35"/>
    <w:rsid w:val="00A941A5"/>
    <w:rsid w:val="00A94331"/>
    <w:rsid w:val="00A94636"/>
    <w:rsid w:val="00A9474C"/>
    <w:rsid w:val="00A94AB2"/>
    <w:rsid w:val="00A94B48"/>
    <w:rsid w:val="00A94C97"/>
    <w:rsid w:val="00A94D4E"/>
    <w:rsid w:val="00A95591"/>
    <w:rsid w:val="00A956C6"/>
    <w:rsid w:val="00A957B0"/>
    <w:rsid w:val="00A9587D"/>
    <w:rsid w:val="00A959C4"/>
    <w:rsid w:val="00A95D34"/>
    <w:rsid w:val="00A9634B"/>
    <w:rsid w:val="00A96455"/>
    <w:rsid w:val="00A96D48"/>
    <w:rsid w:val="00A96D55"/>
    <w:rsid w:val="00A97767"/>
    <w:rsid w:val="00A97E93"/>
    <w:rsid w:val="00AA077E"/>
    <w:rsid w:val="00AA0AEA"/>
    <w:rsid w:val="00AA0B01"/>
    <w:rsid w:val="00AA0B4D"/>
    <w:rsid w:val="00AA0DCA"/>
    <w:rsid w:val="00AA1240"/>
    <w:rsid w:val="00AA132F"/>
    <w:rsid w:val="00AA1962"/>
    <w:rsid w:val="00AA1B7C"/>
    <w:rsid w:val="00AA21AD"/>
    <w:rsid w:val="00AA299A"/>
    <w:rsid w:val="00AA2D0E"/>
    <w:rsid w:val="00AA2E4E"/>
    <w:rsid w:val="00AA3208"/>
    <w:rsid w:val="00AA3C67"/>
    <w:rsid w:val="00AA403E"/>
    <w:rsid w:val="00AA430B"/>
    <w:rsid w:val="00AA44EA"/>
    <w:rsid w:val="00AA4549"/>
    <w:rsid w:val="00AA474C"/>
    <w:rsid w:val="00AA4AAD"/>
    <w:rsid w:val="00AA4AD6"/>
    <w:rsid w:val="00AA4DD0"/>
    <w:rsid w:val="00AA500D"/>
    <w:rsid w:val="00AA5D05"/>
    <w:rsid w:val="00AA7021"/>
    <w:rsid w:val="00AA70C2"/>
    <w:rsid w:val="00AA78BD"/>
    <w:rsid w:val="00AA7949"/>
    <w:rsid w:val="00AA7B4D"/>
    <w:rsid w:val="00AB039B"/>
    <w:rsid w:val="00AB03C4"/>
    <w:rsid w:val="00AB0648"/>
    <w:rsid w:val="00AB068E"/>
    <w:rsid w:val="00AB093C"/>
    <w:rsid w:val="00AB09FD"/>
    <w:rsid w:val="00AB0C0C"/>
    <w:rsid w:val="00AB18FF"/>
    <w:rsid w:val="00AB219B"/>
    <w:rsid w:val="00AB2335"/>
    <w:rsid w:val="00AB26F4"/>
    <w:rsid w:val="00AB2730"/>
    <w:rsid w:val="00AB2818"/>
    <w:rsid w:val="00AB2B48"/>
    <w:rsid w:val="00AB2BE7"/>
    <w:rsid w:val="00AB2D06"/>
    <w:rsid w:val="00AB3272"/>
    <w:rsid w:val="00AB33EC"/>
    <w:rsid w:val="00AB3AA6"/>
    <w:rsid w:val="00AB3F67"/>
    <w:rsid w:val="00AB4299"/>
    <w:rsid w:val="00AB42D8"/>
    <w:rsid w:val="00AB43DC"/>
    <w:rsid w:val="00AB457E"/>
    <w:rsid w:val="00AB4AB1"/>
    <w:rsid w:val="00AB4BF7"/>
    <w:rsid w:val="00AB4D68"/>
    <w:rsid w:val="00AB4ECC"/>
    <w:rsid w:val="00AB4F16"/>
    <w:rsid w:val="00AB566D"/>
    <w:rsid w:val="00AB5A80"/>
    <w:rsid w:val="00AB5CD3"/>
    <w:rsid w:val="00AB5F37"/>
    <w:rsid w:val="00AB5FB9"/>
    <w:rsid w:val="00AB608F"/>
    <w:rsid w:val="00AB6528"/>
    <w:rsid w:val="00AB77BA"/>
    <w:rsid w:val="00AB7BEE"/>
    <w:rsid w:val="00AB7D82"/>
    <w:rsid w:val="00AB7F32"/>
    <w:rsid w:val="00AC008A"/>
    <w:rsid w:val="00AC01D9"/>
    <w:rsid w:val="00AC0287"/>
    <w:rsid w:val="00AC039B"/>
    <w:rsid w:val="00AC03BD"/>
    <w:rsid w:val="00AC03C4"/>
    <w:rsid w:val="00AC0ADF"/>
    <w:rsid w:val="00AC0B21"/>
    <w:rsid w:val="00AC0DD9"/>
    <w:rsid w:val="00AC1630"/>
    <w:rsid w:val="00AC1780"/>
    <w:rsid w:val="00AC188B"/>
    <w:rsid w:val="00AC1D97"/>
    <w:rsid w:val="00AC2112"/>
    <w:rsid w:val="00AC2E02"/>
    <w:rsid w:val="00AC2F05"/>
    <w:rsid w:val="00AC3001"/>
    <w:rsid w:val="00AC3877"/>
    <w:rsid w:val="00AC3A35"/>
    <w:rsid w:val="00AC3A82"/>
    <w:rsid w:val="00AC3E17"/>
    <w:rsid w:val="00AC3F6C"/>
    <w:rsid w:val="00AC3FD4"/>
    <w:rsid w:val="00AC4079"/>
    <w:rsid w:val="00AC40F6"/>
    <w:rsid w:val="00AC4241"/>
    <w:rsid w:val="00AC4658"/>
    <w:rsid w:val="00AC4849"/>
    <w:rsid w:val="00AC4C1A"/>
    <w:rsid w:val="00AC4D98"/>
    <w:rsid w:val="00AC51CC"/>
    <w:rsid w:val="00AC5343"/>
    <w:rsid w:val="00AC55BB"/>
    <w:rsid w:val="00AC562E"/>
    <w:rsid w:val="00AC5696"/>
    <w:rsid w:val="00AC595E"/>
    <w:rsid w:val="00AC5E8D"/>
    <w:rsid w:val="00AC6CE7"/>
    <w:rsid w:val="00AC725D"/>
    <w:rsid w:val="00AC769A"/>
    <w:rsid w:val="00AC7923"/>
    <w:rsid w:val="00AC7E47"/>
    <w:rsid w:val="00AC7EF0"/>
    <w:rsid w:val="00AC7FCC"/>
    <w:rsid w:val="00AD0176"/>
    <w:rsid w:val="00AD02BB"/>
    <w:rsid w:val="00AD0406"/>
    <w:rsid w:val="00AD057A"/>
    <w:rsid w:val="00AD05AB"/>
    <w:rsid w:val="00AD0657"/>
    <w:rsid w:val="00AD0749"/>
    <w:rsid w:val="00AD0A8E"/>
    <w:rsid w:val="00AD0B0B"/>
    <w:rsid w:val="00AD1409"/>
    <w:rsid w:val="00AD1432"/>
    <w:rsid w:val="00AD1983"/>
    <w:rsid w:val="00AD1D8B"/>
    <w:rsid w:val="00AD1DE1"/>
    <w:rsid w:val="00AD24A1"/>
    <w:rsid w:val="00AD29F1"/>
    <w:rsid w:val="00AD2BCB"/>
    <w:rsid w:val="00AD2C16"/>
    <w:rsid w:val="00AD2C21"/>
    <w:rsid w:val="00AD396F"/>
    <w:rsid w:val="00AD3F55"/>
    <w:rsid w:val="00AD4031"/>
    <w:rsid w:val="00AD4195"/>
    <w:rsid w:val="00AD4333"/>
    <w:rsid w:val="00AD4698"/>
    <w:rsid w:val="00AD4722"/>
    <w:rsid w:val="00AD4813"/>
    <w:rsid w:val="00AD4A99"/>
    <w:rsid w:val="00AD4CA1"/>
    <w:rsid w:val="00AD4D1E"/>
    <w:rsid w:val="00AD4ED3"/>
    <w:rsid w:val="00AD4F58"/>
    <w:rsid w:val="00AD53C0"/>
    <w:rsid w:val="00AD588C"/>
    <w:rsid w:val="00AD5E5C"/>
    <w:rsid w:val="00AD60AD"/>
    <w:rsid w:val="00AD637F"/>
    <w:rsid w:val="00AD6707"/>
    <w:rsid w:val="00AD6BDC"/>
    <w:rsid w:val="00AD6FF8"/>
    <w:rsid w:val="00AD719B"/>
    <w:rsid w:val="00AD71C9"/>
    <w:rsid w:val="00AD729A"/>
    <w:rsid w:val="00AD76DC"/>
    <w:rsid w:val="00AD7733"/>
    <w:rsid w:val="00AD7E82"/>
    <w:rsid w:val="00AD7EA4"/>
    <w:rsid w:val="00AE0C1E"/>
    <w:rsid w:val="00AE0C22"/>
    <w:rsid w:val="00AE0D5C"/>
    <w:rsid w:val="00AE13D1"/>
    <w:rsid w:val="00AE13FB"/>
    <w:rsid w:val="00AE17E8"/>
    <w:rsid w:val="00AE1D18"/>
    <w:rsid w:val="00AE227A"/>
    <w:rsid w:val="00AE265B"/>
    <w:rsid w:val="00AE2875"/>
    <w:rsid w:val="00AE2907"/>
    <w:rsid w:val="00AE2BD8"/>
    <w:rsid w:val="00AE2EB6"/>
    <w:rsid w:val="00AE30DA"/>
    <w:rsid w:val="00AE377C"/>
    <w:rsid w:val="00AE39E2"/>
    <w:rsid w:val="00AE3D4F"/>
    <w:rsid w:val="00AE3DCF"/>
    <w:rsid w:val="00AE3E7E"/>
    <w:rsid w:val="00AE405B"/>
    <w:rsid w:val="00AE4BF8"/>
    <w:rsid w:val="00AE4C14"/>
    <w:rsid w:val="00AE4D1A"/>
    <w:rsid w:val="00AE50DF"/>
    <w:rsid w:val="00AE5604"/>
    <w:rsid w:val="00AE61F7"/>
    <w:rsid w:val="00AE6B72"/>
    <w:rsid w:val="00AE6ED2"/>
    <w:rsid w:val="00AE730B"/>
    <w:rsid w:val="00AE76B2"/>
    <w:rsid w:val="00AE7DEA"/>
    <w:rsid w:val="00AF0473"/>
    <w:rsid w:val="00AF06E2"/>
    <w:rsid w:val="00AF0790"/>
    <w:rsid w:val="00AF0B27"/>
    <w:rsid w:val="00AF0B7B"/>
    <w:rsid w:val="00AF0D1C"/>
    <w:rsid w:val="00AF0D87"/>
    <w:rsid w:val="00AF0ED7"/>
    <w:rsid w:val="00AF0F56"/>
    <w:rsid w:val="00AF0F57"/>
    <w:rsid w:val="00AF102B"/>
    <w:rsid w:val="00AF1306"/>
    <w:rsid w:val="00AF15AF"/>
    <w:rsid w:val="00AF1AC9"/>
    <w:rsid w:val="00AF1DC5"/>
    <w:rsid w:val="00AF1EB7"/>
    <w:rsid w:val="00AF1EF0"/>
    <w:rsid w:val="00AF2007"/>
    <w:rsid w:val="00AF2370"/>
    <w:rsid w:val="00AF257B"/>
    <w:rsid w:val="00AF2A07"/>
    <w:rsid w:val="00AF2A18"/>
    <w:rsid w:val="00AF2C02"/>
    <w:rsid w:val="00AF2E15"/>
    <w:rsid w:val="00AF2EE0"/>
    <w:rsid w:val="00AF3019"/>
    <w:rsid w:val="00AF3862"/>
    <w:rsid w:val="00AF3C73"/>
    <w:rsid w:val="00AF3D9C"/>
    <w:rsid w:val="00AF3DEB"/>
    <w:rsid w:val="00AF4601"/>
    <w:rsid w:val="00AF46E7"/>
    <w:rsid w:val="00AF4ABB"/>
    <w:rsid w:val="00AF4F0E"/>
    <w:rsid w:val="00AF542E"/>
    <w:rsid w:val="00AF55A4"/>
    <w:rsid w:val="00AF5714"/>
    <w:rsid w:val="00AF5E02"/>
    <w:rsid w:val="00AF5ED4"/>
    <w:rsid w:val="00AF61FB"/>
    <w:rsid w:val="00AF622D"/>
    <w:rsid w:val="00AF6292"/>
    <w:rsid w:val="00AF6D64"/>
    <w:rsid w:val="00AF6F54"/>
    <w:rsid w:val="00AF75F1"/>
    <w:rsid w:val="00AF76B4"/>
    <w:rsid w:val="00AF7720"/>
    <w:rsid w:val="00AF799D"/>
    <w:rsid w:val="00AF7A87"/>
    <w:rsid w:val="00AF7B10"/>
    <w:rsid w:val="00AF7B6C"/>
    <w:rsid w:val="00AF7E3C"/>
    <w:rsid w:val="00AF7EF8"/>
    <w:rsid w:val="00AF9130"/>
    <w:rsid w:val="00B002DC"/>
    <w:rsid w:val="00B017C7"/>
    <w:rsid w:val="00B01B5D"/>
    <w:rsid w:val="00B0259B"/>
    <w:rsid w:val="00B027AE"/>
    <w:rsid w:val="00B02908"/>
    <w:rsid w:val="00B02D04"/>
    <w:rsid w:val="00B032DF"/>
    <w:rsid w:val="00B032FE"/>
    <w:rsid w:val="00B03633"/>
    <w:rsid w:val="00B03845"/>
    <w:rsid w:val="00B03C04"/>
    <w:rsid w:val="00B03D6B"/>
    <w:rsid w:val="00B0402E"/>
    <w:rsid w:val="00B04372"/>
    <w:rsid w:val="00B043DA"/>
    <w:rsid w:val="00B04691"/>
    <w:rsid w:val="00B0473D"/>
    <w:rsid w:val="00B047AF"/>
    <w:rsid w:val="00B04ADC"/>
    <w:rsid w:val="00B04F6B"/>
    <w:rsid w:val="00B05069"/>
    <w:rsid w:val="00B05320"/>
    <w:rsid w:val="00B05491"/>
    <w:rsid w:val="00B06330"/>
    <w:rsid w:val="00B06D8E"/>
    <w:rsid w:val="00B06E58"/>
    <w:rsid w:val="00B0769B"/>
    <w:rsid w:val="00B101DE"/>
    <w:rsid w:val="00B105F5"/>
    <w:rsid w:val="00B109A6"/>
    <w:rsid w:val="00B10C5A"/>
    <w:rsid w:val="00B10F43"/>
    <w:rsid w:val="00B10F6F"/>
    <w:rsid w:val="00B11A63"/>
    <w:rsid w:val="00B11A9A"/>
    <w:rsid w:val="00B11CC2"/>
    <w:rsid w:val="00B11D8D"/>
    <w:rsid w:val="00B11E33"/>
    <w:rsid w:val="00B121DE"/>
    <w:rsid w:val="00B1240D"/>
    <w:rsid w:val="00B12739"/>
    <w:rsid w:val="00B128C3"/>
    <w:rsid w:val="00B1298E"/>
    <w:rsid w:val="00B12CF2"/>
    <w:rsid w:val="00B1395B"/>
    <w:rsid w:val="00B1403D"/>
    <w:rsid w:val="00B142F6"/>
    <w:rsid w:val="00B14BB1"/>
    <w:rsid w:val="00B155E4"/>
    <w:rsid w:val="00B15C4E"/>
    <w:rsid w:val="00B160AA"/>
    <w:rsid w:val="00B16653"/>
    <w:rsid w:val="00B167EE"/>
    <w:rsid w:val="00B168D2"/>
    <w:rsid w:val="00B169B8"/>
    <w:rsid w:val="00B16D66"/>
    <w:rsid w:val="00B16FB6"/>
    <w:rsid w:val="00B17CBD"/>
    <w:rsid w:val="00B17F37"/>
    <w:rsid w:val="00B17F6D"/>
    <w:rsid w:val="00B20136"/>
    <w:rsid w:val="00B20406"/>
    <w:rsid w:val="00B2047E"/>
    <w:rsid w:val="00B204A2"/>
    <w:rsid w:val="00B205B1"/>
    <w:rsid w:val="00B20663"/>
    <w:rsid w:val="00B20676"/>
    <w:rsid w:val="00B21257"/>
    <w:rsid w:val="00B2127A"/>
    <w:rsid w:val="00B2176A"/>
    <w:rsid w:val="00B21D6F"/>
    <w:rsid w:val="00B21E74"/>
    <w:rsid w:val="00B220BB"/>
    <w:rsid w:val="00B22499"/>
    <w:rsid w:val="00B22690"/>
    <w:rsid w:val="00B226A3"/>
    <w:rsid w:val="00B22B3F"/>
    <w:rsid w:val="00B22D4E"/>
    <w:rsid w:val="00B231D1"/>
    <w:rsid w:val="00B231FE"/>
    <w:rsid w:val="00B2321A"/>
    <w:rsid w:val="00B237DE"/>
    <w:rsid w:val="00B2391B"/>
    <w:rsid w:val="00B243F3"/>
    <w:rsid w:val="00B2440A"/>
    <w:rsid w:val="00B24787"/>
    <w:rsid w:val="00B249DE"/>
    <w:rsid w:val="00B24A17"/>
    <w:rsid w:val="00B25194"/>
    <w:rsid w:val="00B25273"/>
    <w:rsid w:val="00B254F4"/>
    <w:rsid w:val="00B2558C"/>
    <w:rsid w:val="00B256FC"/>
    <w:rsid w:val="00B25B60"/>
    <w:rsid w:val="00B25BBE"/>
    <w:rsid w:val="00B265CF"/>
    <w:rsid w:val="00B272DD"/>
    <w:rsid w:val="00B278FF"/>
    <w:rsid w:val="00B27921"/>
    <w:rsid w:val="00B27D06"/>
    <w:rsid w:val="00B27E77"/>
    <w:rsid w:val="00B27FD7"/>
    <w:rsid w:val="00B3107E"/>
    <w:rsid w:val="00B3124A"/>
    <w:rsid w:val="00B31DEF"/>
    <w:rsid w:val="00B32995"/>
    <w:rsid w:val="00B32AF6"/>
    <w:rsid w:val="00B32E43"/>
    <w:rsid w:val="00B331C7"/>
    <w:rsid w:val="00B3334E"/>
    <w:rsid w:val="00B33737"/>
    <w:rsid w:val="00B33A87"/>
    <w:rsid w:val="00B33B79"/>
    <w:rsid w:val="00B3407A"/>
    <w:rsid w:val="00B3434A"/>
    <w:rsid w:val="00B34493"/>
    <w:rsid w:val="00B34692"/>
    <w:rsid w:val="00B34765"/>
    <w:rsid w:val="00B34820"/>
    <w:rsid w:val="00B34F80"/>
    <w:rsid w:val="00B351D2"/>
    <w:rsid w:val="00B354D3"/>
    <w:rsid w:val="00B358A9"/>
    <w:rsid w:val="00B35AD6"/>
    <w:rsid w:val="00B35CE2"/>
    <w:rsid w:val="00B35D8E"/>
    <w:rsid w:val="00B360B0"/>
    <w:rsid w:val="00B36405"/>
    <w:rsid w:val="00B36458"/>
    <w:rsid w:val="00B364DA"/>
    <w:rsid w:val="00B365CB"/>
    <w:rsid w:val="00B36D34"/>
    <w:rsid w:val="00B370D4"/>
    <w:rsid w:val="00B3712C"/>
    <w:rsid w:val="00B3720F"/>
    <w:rsid w:val="00B3738D"/>
    <w:rsid w:val="00B37C64"/>
    <w:rsid w:val="00B37E19"/>
    <w:rsid w:val="00B4005D"/>
    <w:rsid w:val="00B4016E"/>
    <w:rsid w:val="00B401BD"/>
    <w:rsid w:val="00B40485"/>
    <w:rsid w:val="00B407EE"/>
    <w:rsid w:val="00B40BAF"/>
    <w:rsid w:val="00B40FC9"/>
    <w:rsid w:val="00B412E4"/>
    <w:rsid w:val="00B41749"/>
    <w:rsid w:val="00B417DC"/>
    <w:rsid w:val="00B417F8"/>
    <w:rsid w:val="00B4198A"/>
    <w:rsid w:val="00B419AD"/>
    <w:rsid w:val="00B41AE7"/>
    <w:rsid w:val="00B41F3A"/>
    <w:rsid w:val="00B420F8"/>
    <w:rsid w:val="00B42355"/>
    <w:rsid w:val="00B42598"/>
    <w:rsid w:val="00B42683"/>
    <w:rsid w:val="00B43B5A"/>
    <w:rsid w:val="00B43E34"/>
    <w:rsid w:val="00B43F4C"/>
    <w:rsid w:val="00B43F4D"/>
    <w:rsid w:val="00B440FF"/>
    <w:rsid w:val="00B44488"/>
    <w:rsid w:val="00B449F6"/>
    <w:rsid w:val="00B44A1B"/>
    <w:rsid w:val="00B44CA3"/>
    <w:rsid w:val="00B45537"/>
    <w:rsid w:val="00B45B02"/>
    <w:rsid w:val="00B45B58"/>
    <w:rsid w:val="00B45DE3"/>
    <w:rsid w:val="00B45EF4"/>
    <w:rsid w:val="00B4628B"/>
    <w:rsid w:val="00B468EE"/>
    <w:rsid w:val="00B46DB1"/>
    <w:rsid w:val="00B47211"/>
    <w:rsid w:val="00B47450"/>
    <w:rsid w:val="00B477E2"/>
    <w:rsid w:val="00B47D24"/>
    <w:rsid w:val="00B47E63"/>
    <w:rsid w:val="00B47E8C"/>
    <w:rsid w:val="00B47EE7"/>
    <w:rsid w:val="00B50192"/>
    <w:rsid w:val="00B50F0C"/>
    <w:rsid w:val="00B518B4"/>
    <w:rsid w:val="00B518C4"/>
    <w:rsid w:val="00B51947"/>
    <w:rsid w:val="00B51A3F"/>
    <w:rsid w:val="00B51D8B"/>
    <w:rsid w:val="00B5215B"/>
    <w:rsid w:val="00B5263E"/>
    <w:rsid w:val="00B53016"/>
    <w:rsid w:val="00B53484"/>
    <w:rsid w:val="00B5372B"/>
    <w:rsid w:val="00B53880"/>
    <w:rsid w:val="00B5462B"/>
    <w:rsid w:val="00B546CF"/>
    <w:rsid w:val="00B547AA"/>
    <w:rsid w:val="00B55460"/>
    <w:rsid w:val="00B55B8F"/>
    <w:rsid w:val="00B55C4F"/>
    <w:rsid w:val="00B55C88"/>
    <w:rsid w:val="00B5619E"/>
    <w:rsid w:val="00B56A08"/>
    <w:rsid w:val="00B56B20"/>
    <w:rsid w:val="00B56E2F"/>
    <w:rsid w:val="00B56ED8"/>
    <w:rsid w:val="00B57159"/>
    <w:rsid w:val="00B5798D"/>
    <w:rsid w:val="00B57A5B"/>
    <w:rsid w:val="00B600C4"/>
    <w:rsid w:val="00B602CD"/>
    <w:rsid w:val="00B606EB"/>
    <w:rsid w:val="00B6072D"/>
    <w:rsid w:val="00B6075A"/>
    <w:rsid w:val="00B60B9F"/>
    <w:rsid w:val="00B60CDC"/>
    <w:rsid w:val="00B611F3"/>
    <w:rsid w:val="00B61984"/>
    <w:rsid w:val="00B619D0"/>
    <w:rsid w:val="00B621CE"/>
    <w:rsid w:val="00B624E6"/>
    <w:rsid w:val="00B62750"/>
    <w:rsid w:val="00B62BBD"/>
    <w:rsid w:val="00B63027"/>
    <w:rsid w:val="00B639A6"/>
    <w:rsid w:val="00B63F3B"/>
    <w:rsid w:val="00B64053"/>
    <w:rsid w:val="00B6410D"/>
    <w:rsid w:val="00B6447C"/>
    <w:rsid w:val="00B646E1"/>
    <w:rsid w:val="00B6483B"/>
    <w:rsid w:val="00B64C1B"/>
    <w:rsid w:val="00B64D21"/>
    <w:rsid w:val="00B65166"/>
    <w:rsid w:val="00B652C8"/>
    <w:rsid w:val="00B6586C"/>
    <w:rsid w:val="00B659E2"/>
    <w:rsid w:val="00B66523"/>
    <w:rsid w:val="00B66899"/>
    <w:rsid w:val="00B66C5C"/>
    <w:rsid w:val="00B66EAD"/>
    <w:rsid w:val="00B66EF1"/>
    <w:rsid w:val="00B677A6"/>
    <w:rsid w:val="00B6796B"/>
    <w:rsid w:val="00B67F1B"/>
    <w:rsid w:val="00B70035"/>
    <w:rsid w:val="00B708AE"/>
    <w:rsid w:val="00B7119B"/>
    <w:rsid w:val="00B718AF"/>
    <w:rsid w:val="00B71A96"/>
    <w:rsid w:val="00B71C8D"/>
    <w:rsid w:val="00B71F72"/>
    <w:rsid w:val="00B71FE8"/>
    <w:rsid w:val="00B7360D"/>
    <w:rsid w:val="00B73866"/>
    <w:rsid w:val="00B73AF7"/>
    <w:rsid w:val="00B73C75"/>
    <w:rsid w:val="00B743B0"/>
    <w:rsid w:val="00B74694"/>
    <w:rsid w:val="00B74F98"/>
    <w:rsid w:val="00B75B2D"/>
    <w:rsid w:val="00B762F5"/>
    <w:rsid w:val="00B76A22"/>
    <w:rsid w:val="00B76C24"/>
    <w:rsid w:val="00B772FE"/>
    <w:rsid w:val="00B77C1D"/>
    <w:rsid w:val="00B77FAF"/>
    <w:rsid w:val="00B8041B"/>
    <w:rsid w:val="00B80463"/>
    <w:rsid w:val="00B80634"/>
    <w:rsid w:val="00B80A69"/>
    <w:rsid w:val="00B80F8B"/>
    <w:rsid w:val="00B8122C"/>
    <w:rsid w:val="00B813EE"/>
    <w:rsid w:val="00B817EC"/>
    <w:rsid w:val="00B81F94"/>
    <w:rsid w:val="00B8274F"/>
    <w:rsid w:val="00B82751"/>
    <w:rsid w:val="00B82843"/>
    <w:rsid w:val="00B82941"/>
    <w:rsid w:val="00B831C0"/>
    <w:rsid w:val="00B834B3"/>
    <w:rsid w:val="00B83563"/>
    <w:rsid w:val="00B83919"/>
    <w:rsid w:val="00B83B81"/>
    <w:rsid w:val="00B83BB3"/>
    <w:rsid w:val="00B83BDF"/>
    <w:rsid w:val="00B83DE5"/>
    <w:rsid w:val="00B83FB1"/>
    <w:rsid w:val="00B84580"/>
    <w:rsid w:val="00B84675"/>
    <w:rsid w:val="00B84ADE"/>
    <w:rsid w:val="00B84B29"/>
    <w:rsid w:val="00B84CF6"/>
    <w:rsid w:val="00B852F7"/>
    <w:rsid w:val="00B8553B"/>
    <w:rsid w:val="00B8555B"/>
    <w:rsid w:val="00B8568B"/>
    <w:rsid w:val="00B85700"/>
    <w:rsid w:val="00B859CE"/>
    <w:rsid w:val="00B86228"/>
    <w:rsid w:val="00B86717"/>
    <w:rsid w:val="00B86754"/>
    <w:rsid w:val="00B86776"/>
    <w:rsid w:val="00B867F8"/>
    <w:rsid w:val="00B869AA"/>
    <w:rsid w:val="00B86DD6"/>
    <w:rsid w:val="00B8723A"/>
    <w:rsid w:val="00B873A5"/>
    <w:rsid w:val="00B875B1"/>
    <w:rsid w:val="00B9022F"/>
    <w:rsid w:val="00B9031C"/>
    <w:rsid w:val="00B9095F"/>
    <w:rsid w:val="00B90A8C"/>
    <w:rsid w:val="00B90AF9"/>
    <w:rsid w:val="00B90BF1"/>
    <w:rsid w:val="00B90D75"/>
    <w:rsid w:val="00B90DE0"/>
    <w:rsid w:val="00B90ED3"/>
    <w:rsid w:val="00B91046"/>
    <w:rsid w:val="00B910BE"/>
    <w:rsid w:val="00B9117F"/>
    <w:rsid w:val="00B91602"/>
    <w:rsid w:val="00B917CA"/>
    <w:rsid w:val="00B91A10"/>
    <w:rsid w:val="00B91CE8"/>
    <w:rsid w:val="00B91F55"/>
    <w:rsid w:val="00B920C1"/>
    <w:rsid w:val="00B92B3F"/>
    <w:rsid w:val="00B93765"/>
    <w:rsid w:val="00B93DD6"/>
    <w:rsid w:val="00B93E4A"/>
    <w:rsid w:val="00B93E62"/>
    <w:rsid w:val="00B940F1"/>
    <w:rsid w:val="00B945B1"/>
    <w:rsid w:val="00B94871"/>
    <w:rsid w:val="00B9492D"/>
    <w:rsid w:val="00B94A69"/>
    <w:rsid w:val="00B94DC9"/>
    <w:rsid w:val="00B9537F"/>
    <w:rsid w:val="00B9563B"/>
    <w:rsid w:val="00B95BF7"/>
    <w:rsid w:val="00B9616A"/>
    <w:rsid w:val="00B96EE6"/>
    <w:rsid w:val="00B96F9E"/>
    <w:rsid w:val="00B97059"/>
    <w:rsid w:val="00B97586"/>
    <w:rsid w:val="00B97594"/>
    <w:rsid w:val="00B975ED"/>
    <w:rsid w:val="00B97752"/>
    <w:rsid w:val="00B979E5"/>
    <w:rsid w:val="00B97CFD"/>
    <w:rsid w:val="00BA07E2"/>
    <w:rsid w:val="00BA0A39"/>
    <w:rsid w:val="00BA13CD"/>
    <w:rsid w:val="00BA150C"/>
    <w:rsid w:val="00BA1601"/>
    <w:rsid w:val="00BA1BF1"/>
    <w:rsid w:val="00BA1C26"/>
    <w:rsid w:val="00BA1F6F"/>
    <w:rsid w:val="00BA2243"/>
    <w:rsid w:val="00BA2254"/>
    <w:rsid w:val="00BA2735"/>
    <w:rsid w:val="00BA2FC7"/>
    <w:rsid w:val="00BA467B"/>
    <w:rsid w:val="00BA49B5"/>
    <w:rsid w:val="00BA4B37"/>
    <w:rsid w:val="00BA5DCF"/>
    <w:rsid w:val="00BA6565"/>
    <w:rsid w:val="00BA6771"/>
    <w:rsid w:val="00BA6991"/>
    <w:rsid w:val="00BA6BF1"/>
    <w:rsid w:val="00BA6F3D"/>
    <w:rsid w:val="00BA7153"/>
    <w:rsid w:val="00BA756B"/>
    <w:rsid w:val="00BA7595"/>
    <w:rsid w:val="00BA7C62"/>
    <w:rsid w:val="00BB0975"/>
    <w:rsid w:val="00BB120B"/>
    <w:rsid w:val="00BB175F"/>
    <w:rsid w:val="00BB191A"/>
    <w:rsid w:val="00BB1B38"/>
    <w:rsid w:val="00BB2278"/>
    <w:rsid w:val="00BB22C1"/>
    <w:rsid w:val="00BB2544"/>
    <w:rsid w:val="00BB25CE"/>
    <w:rsid w:val="00BB33D9"/>
    <w:rsid w:val="00BB3686"/>
    <w:rsid w:val="00BB394F"/>
    <w:rsid w:val="00BB3A20"/>
    <w:rsid w:val="00BB3C13"/>
    <w:rsid w:val="00BB3E42"/>
    <w:rsid w:val="00BB3FBF"/>
    <w:rsid w:val="00BB46D4"/>
    <w:rsid w:val="00BB46F0"/>
    <w:rsid w:val="00BB4917"/>
    <w:rsid w:val="00BB4A4E"/>
    <w:rsid w:val="00BB4BD9"/>
    <w:rsid w:val="00BB5171"/>
    <w:rsid w:val="00BB5543"/>
    <w:rsid w:val="00BB56F4"/>
    <w:rsid w:val="00BB6C05"/>
    <w:rsid w:val="00BB6D37"/>
    <w:rsid w:val="00BB6EE0"/>
    <w:rsid w:val="00BB72D3"/>
    <w:rsid w:val="00BB765B"/>
    <w:rsid w:val="00BB7816"/>
    <w:rsid w:val="00BB7930"/>
    <w:rsid w:val="00BB7D64"/>
    <w:rsid w:val="00BC00E8"/>
    <w:rsid w:val="00BC07C9"/>
    <w:rsid w:val="00BC0B3D"/>
    <w:rsid w:val="00BC105F"/>
    <w:rsid w:val="00BC1115"/>
    <w:rsid w:val="00BC120D"/>
    <w:rsid w:val="00BC143F"/>
    <w:rsid w:val="00BC1564"/>
    <w:rsid w:val="00BC1589"/>
    <w:rsid w:val="00BC206B"/>
    <w:rsid w:val="00BC2138"/>
    <w:rsid w:val="00BC224A"/>
    <w:rsid w:val="00BC224B"/>
    <w:rsid w:val="00BC231F"/>
    <w:rsid w:val="00BC2724"/>
    <w:rsid w:val="00BC2ACD"/>
    <w:rsid w:val="00BC2C5E"/>
    <w:rsid w:val="00BC3238"/>
    <w:rsid w:val="00BC3306"/>
    <w:rsid w:val="00BC367B"/>
    <w:rsid w:val="00BC3A0E"/>
    <w:rsid w:val="00BC412B"/>
    <w:rsid w:val="00BC4315"/>
    <w:rsid w:val="00BC50F2"/>
    <w:rsid w:val="00BC52A9"/>
    <w:rsid w:val="00BC57C7"/>
    <w:rsid w:val="00BC5A2C"/>
    <w:rsid w:val="00BC5E90"/>
    <w:rsid w:val="00BC5FA3"/>
    <w:rsid w:val="00BC626F"/>
    <w:rsid w:val="00BC628A"/>
    <w:rsid w:val="00BC632D"/>
    <w:rsid w:val="00BC63A1"/>
    <w:rsid w:val="00BC665A"/>
    <w:rsid w:val="00BC6823"/>
    <w:rsid w:val="00BC6838"/>
    <w:rsid w:val="00BC6992"/>
    <w:rsid w:val="00BC7049"/>
    <w:rsid w:val="00BC706E"/>
    <w:rsid w:val="00BC7BD4"/>
    <w:rsid w:val="00BC7C43"/>
    <w:rsid w:val="00BD00E6"/>
    <w:rsid w:val="00BD052E"/>
    <w:rsid w:val="00BD0733"/>
    <w:rsid w:val="00BD0B0C"/>
    <w:rsid w:val="00BD0C12"/>
    <w:rsid w:val="00BD0F15"/>
    <w:rsid w:val="00BD1244"/>
    <w:rsid w:val="00BD1E96"/>
    <w:rsid w:val="00BD2201"/>
    <w:rsid w:val="00BD2273"/>
    <w:rsid w:val="00BD2526"/>
    <w:rsid w:val="00BD2975"/>
    <w:rsid w:val="00BD29A5"/>
    <w:rsid w:val="00BD29D4"/>
    <w:rsid w:val="00BD2A7F"/>
    <w:rsid w:val="00BD2D38"/>
    <w:rsid w:val="00BD2FFA"/>
    <w:rsid w:val="00BD343E"/>
    <w:rsid w:val="00BD39D1"/>
    <w:rsid w:val="00BD3EF5"/>
    <w:rsid w:val="00BD458E"/>
    <w:rsid w:val="00BD477B"/>
    <w:rsid w:val="00BD49C4"/>
    <w:rsid w:val="00BD4C66"/>
    <w:rsid w:val="00BD525D"/>
    <w:rsid w:val="00BD5543"/>
    <w:rsid w:val="00BD55FD"/>
    <w:rsid w:val="00BD5F5E"/>
    <w:rsid w:val="00BD6A77"/>
    <w:rsid w:val="00BD6EE1"/>
    <w:rsid w:val="00BD72AE"/>
    <w:rsid w:val="00BD739F"/>
    <w:rsid w:val="00BD75BB"/>
    <w:rsid w:val="00BD75ED"/>
    <w:rsid w:val="00BD7ADF"/>
    <w:rsid w:val="00BD7E55"/>
    <w:rsid w:val="00BE038B"/>
    <w:rsid w:val="00BE0BF0"/>
    <w:rsid w:val="00BE0D92"/>
    <w:rsid w:val="00BE0E81"/>
    <w:rsid w:val="00BE0F9E"/>
    <w:rsid w:val="00BE19DC"/>
    <w:rsid w:val="00BE19F1"/>
    <w:rsid w:val="00BE200D"/>
    <w:rsid w:val="00BE29A7"/>
    <w:rsid w:val="00BE2D41"/>
    <w:rsid w:val="00BE2FB5"/>
    <w:rsid w:val="00BE3229"/>
    <w:rsid w:val="00BE410A"/>
    <w:rsid w:val="00BE41B4"/>
    <w:rsid w:val="00BE42C5"/>
    <w:rsid w:val="00BE46D8"/>
    <w:rsid w:val="00BE5296"/>
    <w:rsid w:val="00BE5494"/>
    <w:rsid w:val="00BE55DF"/>
    <w:rsid w:val="00BE58A4"/>
    <w:rsid w:val="00BE5DC5"/>
    <w:rsid w:val="00BE5E3C"/>
    <w:rsid w:val="00BE63A1"/>
    <w:rsid w:val="00BE641D"/>
    <w:rsid w:val="00BE6C71"/>
    <w:rsid w:val="00BE7113"/>
    <w:rsid w:val="00BE759D"/>
    <w:rsid w:val="00BE7C55"/>
    <w:rsid w:val="00BE7DF2"/>
    <w:rsid w:val="00BE7F13"/>
    <w:rsid w:val="00BF057F"/>
    <w:rsid w:val="00BF0A9C"/>
    <w:rsid w:val="00BF0D00"/>
    <w:rsid w:val="00BF12A4"/>
    <w:rsid w:val="00BF1808"/>
    <w:rsid w:val="00BF181B"/>
    <w:rsid w:val="00BF1CD3"/>
    <w:rsid w:val="00BF1E32"/>
    <w:rsid w:val="00BF207A"/>
    <w:rsid w:val="00BF22DB"/>
    <w:rsid w:val="00BF2658"/>
    <w:rsid w:val="00BF2733"/>
    <w:rsid w:val="00BF2798"/>
    <w:rsid w:val="00BF29D1"/>
    <w:rsid w:val="00BF2BFA"/>
    <w:rsid w:val="00BF2C1C"/>
    <w:rsid w:val="00BF2E15"/>
    <w:rsid w:val="00BF2F33"/>
    <w:rsid w:val="00BF30B1"/>
    <w:rsid w:val="00BF32CA"/>
    <w:rsid w:val="00BF348D"/>
    <w:rsid w:val="00BF3571"/>
    <w:rsid w:val="00BF375F"/>
    <w:rsid w:val="00BF3842"/>
    <w:rsid w:val="00BF38AE"/>
    <w:rsid w:val="00BF4067"/>
    <w:rsid w:val="00BF4145"/>
    <w:rsid w:val="00BF531F"/>
    <w:rsid w:val="00BF53EC"/>
    <w:rsid w:val="00BF57B1"/>
    <w:rsid w:val="00BF5B65"/>
    <w:rsid w:val="00BF5D21"/>
    <w:rsid w:val="00BF63F7"/>
    <w:rsid w:val="00BF6B2B"/>
    <w:rsid w:val="00BF6C5D"/>
    <w:rsid w:val="00BF6DF7"/>
    <w:rsid w:val="00BF6ED1"/>
    <w:rsid w:val="00BF7092"/>
    <w:rsid w:val="00BF7489"/>
    <w:rsid w:val="00BF750D"/>
    <w:rsid w:val="00BF7AB0"/>
    <w:rsid w:val="00BF7D60"/>
    <w:rsid w:val="00BF7DC8"/>
    <w:rsid w:val="00BF7DEF"/>
    <w:rsid w:val="00C0010C"/>
    <w:rsid w:val="00C006AE"/>
    <w:rsid w:val="00C00835"/>
    <w:rsid w:val="00C0085F"/>
    <w:rsid w:val="00C0194D"/>
    <w:rsid w:val="00C01989"/>
    <w:rsid w:val="00C01F27"/>
    <w:rsid w:val="00C0210F"/>
    <w:rsid w:val="00C022F7"/>
    <w:rsid w:val="00C0235A"/>
    <w:rsid w:val="00C0276F"/>
    <w:rsid w:val="00C02924"/>
    <w:rsid w:val="00C03135"/>
    <w:rsid w:val="00C04722"/>
    <w:rsid w:val="00C04954"/>
    <w:rsid w:val="00C049BE"/>
    <w:rsid w:val="00C049ED"/>
    <w:rsid w:val="00C050F2"/>
    <w:rsid w:val="00C05371"/>
    <w:rsid w:val="00C05A8D"/>
    <w:rsid w:val="00C05CD9"/>
    <w:rsid w:val="00C06079"/>
    <w:rsid w:val="00C06713"/>
    <w:rsid w:val="00C06C8B"/>
    <w:rsid w:val="00C07615"/>
    <w:rsid w:val="00C07AFF"/>
    <w:rsid w:val="00C07B55"/>
    <w:rsid w:val="00C07EF0"/>
    <w:rsid w:val="00C100F6"/>
    <w:rsid w:val="00C1031E"/>
    <w:rsid w:val="00C104FA"/>
    <w:rsid w:val="00C105B7"/>
    <w:rsid w:val="00C10F9E"/>
    <w:rsid w:val="00C11421"/>
    <w:rsid w:val="00C11B33"/>
    <w:rsid w:val="00C11B78"/>
    <w:rsid w:val="00C120DB"/>
    <w:rsid w:val="00C121DC"/>
    <w:rsid w:val="00C122A8"/>
    <w:rsid w:val="00C12728"/>
    <w:rsid w:val="00C12B03"/>
    <w:rsid w:val="00C12E86"/>
    <w:rsid w:val="00C12FF4"/>
    <w:rsid w:val="00C13174"/>
    <w:rsid w:val="00C13201"/>
    <w:rsid w:val="00C133F2"/>
    <w:rsid w:val="00C1345F"/>
    <w:rsid w:val="00C13B9E"/>
    <w:rsid w:val="00C13D77"/>
    <w:rsid w:val="00C13E6C"/>
    <w:rsid w:val="00C13E94"/>
    <w:rsid w:val="00C14391"/>
    <w:rsid w:val="00C143BE"/>
    <w:rsid w:val="00C14A61"/>
    <w:rsid w:val="00C14ACB"/>
    <w:rsid w:val="00C14F0D"/>
    <w:rsid w:val="00C14FA7"/>
    <w:rsid w:val="00C1536F"/>
    <w:rsid w:val="00C157A5"/>
    <w:rsid w:val="00C15CEC"/>
    <w:rsid w:val="00C1615B"/>
    <w:rsid w:val="00C16380"/>
    <w:rsid w:val="00C16515"/>
    <w:rsid w:val="00C16D8C"/>
    <w:rsid w:val="00C176AB"/>
    <w:rsid w:val="00C20A4C"/>
    <w:rsid w:val="00C20A76"/>
    <w:rsid w:val="00C20CE2"/>
    <w:rsid w:val="00C20D8A"/>
    <w:rsid w:val="00C20F0C"/>
    <w:rsid w:val="00C21199"/>
    <w:rsid w:val="00C21DFF"/>
    <w:rsid w:val="00C21F78"/>
    <w:rsid w:val="00C22068"/>
    <w:rsid w:val="00C22123"/>
    <w:rsid w:val="00C22161"/>
    <w:rsid w:val="00C230E7"/>
    <w:rsid w:val="00C23349"/>
    <w:rsid w:val="00C237E3"/>
    <w:rsid w:val="00C239DE"/>
    <w:rsid w:val="00C23B89"/>
    <w:rsid w:val="00C23BF6"/>
    <w:rsid w:val="00C23C1E"/>
    <w:rsid w:val="00C23C4E"/>
    <w:rsid w:val="00C23C93"/>
    <w:rsid w:val="00C23D99"/>
    <w:rsid w:val="00C23DE8"/>
    <w:rsid w:val="00C24021"/>
    <w:rsid w:val="00C24044"/>
    <w:rsid w:val="00C24C7B"/>
    <w:rsid w:val="00C25391"/>
    <w:rsid w:val="00C2540F"/>
    <w:rsid w:val="00C25498"/>
    <w:rsid w:val="00C2554E"/>
    <w:rsid w:val="00C25770"/>
    <w:rsid w:val="00C261E9"/>
    <w:rsid w:val="00C2635C"/>
    <w:rsid w:val="00C2664C"/>
    <w:rsid w:val="00C2695C"/>
    <w:rsid w:val="00C27590"/>
    <w:rsid w:val="00C2772D"/>
    <w:rsid w:val="00C277E9"/>
    <w:rsid w:val="00C2787E"/>
    <w:rsid w:val="00C305DB"/>
    <w:rsid w:val="00C3064F"/>
    <w:rsid w:val="00C30986"/>
    <w:rsid w:val="00C30EC7"/>
    <w:rsid w:val="00C315D2"/>
    <w:rsid w:val="00C31C23"/>
    <w:rsid w:val="00C3207D"/>
    <w:rsid w:val="00C32317"/>
    <w:rsid w:val="00C3235D"/>
    <w:rsid w:val="00C32401"/>
    <w:rsid w:val="00C3259A"/>
    <w:rsid w:val="00C327A8"/>
    <w:rsid w:val="00C32B3F"/>
    <w:rsid w:val="00C3310A"/>
    <w:rsid w:val="00C33300"/>
    <w:rsid w:val="00C3376E"/>
    <w:rsid w:val="00C33A26"/>
    <w:rsid w:val="00C33E67"/>
    <w:rsid w:val="00C34A59"/>
    <w:rsid w:val="00C34CD8"/>
    <w:rsid w:val="00C34D3C"/>
    <w:rsid w:val="00C34E6D"/>
    <w:rsid w:val="00C34E83"/>
    <w:rsid w:val="00C3560D"/>
    <w:rsid w:val="00C35994"/>
    <w:rsid w:val="00C359E9"/>
    <w:rsid w:val="00C35E90"/>
    <w:rsid w:val="00C36139"/>
    <w:rsid w:val="00C364CB"/>
    <w:rsid w:val="00C36546"/>
    <w:rsid w:val="00C3669F"/>
    <w:rsid w:val="00C36754"/>
    <w:rsid w:val="00C36B01"/>
    <w:rsid w:val="00C36CDE"/>
    <w:rsid w:val="00C36D95"/>
    <w:rsid w:val="00C36E6A"/>
    <w:rsid w:val="00C37050"/>
    <w:rsid w:val="00C37EB6"/>
    <w:rsid w:val="00C3D6E7"/>
    <w:rsid w:val="00C400BA"/>
    <w:rsid w:val="00C40BC4"/>
    <w:rsid w:val="00C40ECA"/>
    <w:rsid w:val="00C410E5"/>
    <w:rsid w:val="00C41681"/>
    <w:rsid w:val="00C417FC"/>
    <w:rsid w:val="00C419A1"/>
    <w:rsid w:val="00C41B3E"/>
    <w:rsid w:val="00C41EEA"/>
    <w:rsid w:val="00C42124"/>
    <w:rsid w:val="00C42C0E"/>
    <w:rsid w:val="00C42F13"/>
    <w:rsid w:val="00C43624"/>
    <w:rsid w:val="00C43E8D"/>
    <w:rsid w:val="00C43EEB"/>
    <w:rsid w:val="00C43F1F"/>
    <w:rsid w:val="00C43F97"/>
    <w:rsid w:val="00C4419E"/>
    <w:rsid w:val="00C44550"/>
    <w:rsid w:val="00C4483C"/>
    <w:rsid w:val="00C4487D"/>
    <w:rsid w:val="00C44DB7"/>
    <w:rsid w:val="00C450F3"/>
    <w:rsid w:val="00C45585"/>
    <w:rsid w:val="00C457FF"/>
    <w:rsid w:val="00C4585A"/>
    <w:rsid w:val="00C458CF"/>
    <w:rsid w:val="00C45C74"/>
    <w:rsid w:val="00C45C9E"/>
    <w:rsid w:val="00C45E50"/>
    <w:rsid w:val="00C460B9"/>
    <w:rsid w:val="00C46D7F"/>
    <w:rsid w:val="00C472C6"/>
    <w:rsid w:val="00C474DF"/>
    <w:rsid w:val="00C47A50"/>
    <w:rsid w:val="00C47B64"/>
    <w:rsid w:val="00C47CD5"/>
    <w:rsid w:val="00C50777"/>
    <w:rsid w:val="00C50C53"/>
    <w:rsid w:val="00C50E5E"/>
    <w:rsid w:val="00C51044"/>
    <w:rsid w:val="00C510D6"/>
    <w:rsid w:val="00C51821"/>
    <w:rsid w:val="00C526A1"/>
    <w:rsid w:val="00C5324B"/>
    <w:rsid w:val="00C53BBC"/>
    <w:rsid w:val="00C542F4"/>
    <w:rsid w:val="00C54EA5"/>
    <w:rsid w:val="00C5512F"/>
    <w:rsid w:val="00C5552B"/>
    <w:rsid w:val="00C55B1A"/>
    <w:rsid w:val="00C55F70"/>
    <w:rsid w:val="00C56022"/>
    <w:rsid w:val="00C567ED"/>
    <w:rsid w:val="00C5692D"/>
    <w:rsid w:val="00C56BC9"/>
    <w:rsid w:val="00C57016"/>
    <w:rsid w:val="00C57B7A"/>
    <w:rsid w:val="00C57CFB"/>
    <w:rsid w:val="00C6004A"/>
    <w:rsid w:val="00C60506"/>
    <w:rsid w:val="00C607E5"/>
    <w:rsid w:val="00C60B38"/>
    <w:rsid w:val="00C60B4B"/>
    <w:rsid w:val="00C60D48"/>
    <w:rsid w:val="00C619CC"/>
    <w:rsid w:val="00C61EBB"/>
    <w:rsid w:val="00C622BB"/>
    <w:rsid w:val="00C626E0"/>
    <w:rsid w:val="00C62B94"/>
    <w:rsid w:val="00C63311"/>
    <w:rsid w:val="00C63352"/>
    <w:rsid w:val="00C6396C"/>
    <w:rsid w:val="00C64A44"/>
    <w:rsid w:val="00C64A75"/>
    <w:rsid w:val="00C64C9F"/>
    <w:rsid w:val="00C64D24"/>
    <w:rsid w:val="00C65A35"/>
    <w:rsid w:val="00C65A43"/>
    <w:rsid w:val="00C6637D"/>
    <w:rsid w:val="00C67124"/>
    <w:rsid w:val="00C677CC"/>
    <w:rsid w:val="00C67809"/>
    <w:rsid w:val="00C67962"/>
    <w:rsid w:val="00C679E0"/>
    <w:rsid w:val="00C67B25"/>
    <w:rsid w:val="00C67D11"/>
    <w:rsid w:val="00C70721"/>
    <w:rsid w:val="00C7079C"/>
    <w:rsid w:val="00C70CF2"/>
    <w:rsid w:val="00C70DDB"/>
    <w:rsid w:val="00C713A4"/>
    <w:rsid w:val="00C716BB"/>
    <w:rsid w:val="00C71DB8"/>
    <w:rsid w:val="00C72151"/>
    <w:rsid w:val="00C7232C"/>
    <w:rsid w:val="00C72387"/>
    <w:rsid w:val="00C7257A"/>
    <w:rsid w:val="00C725F0"/>
    <w:rsid w:val="00C72650"/>
    <w:rsid w:val="00C726B4"/>
    <w:rsid w:val="00C7364E"/>
    <w:rsid w:val="00C738DF"/>
    <w:rsid w:val="00C73EBA"/>
    <w:rsid w:val="00C74021"/>
    <w:rsid w:val="00C74164"/>
    <w:rsid w:val="00C7439D"/>
    <w:rsid w:val="00C746B2"/>
    <w:rsid w:val="00C7489F"/>
    <w:rsid w:val="00C74DB1"/>
    <w:rsid w:val="00C752AB"/>
    <w:rsid w:val="00C759CB"/>
    <w:rsid w:val="00C75BFA"/>
    <w:rsid w:val="00C75C5A"/>
    <w:rsid w:val="00C76351"/>
    <w:rsid w:val="00C76F33"/>
    <w:rsid w:val="00C7700A"/>
    <w:rsid w:val="00C77163"/>
    <w:rsid w:val="00C77481"/>
    <w:rsid w:val="00C77536"/>
    <w:rsid w:val="00C77BE0"/>
    <w:rsid w:val="00C800DF"/>
    <w:rsid w:val="00C80E86"/>
    <w:rsid w:val="00C81630"/>
    <w:rsid w:val="00C8167F"/>
    <w:rsid w:val="00C819B4"/>
    <w:rsid w:val="00C81E5B"/>
    <w:rsid w:val="00C82018"/>
    <w:rsid w:val="00C82638"/>
    <w:rsid w:val="00C8273C"/>
    <w:rsid w:val="00C829DB"/>
    <w:rsid w:val="00C82E68"/>
    <w:rsid w:val="00C8304A"/>
    <w:rsid w:val="00C8306D"/>
    <w:rsid w:val="00C83679"/>
    <w:rsid w:val="00C8382B"/>
    <w:rsid w:val="00C8389C"/>
    <w:rsid w:val="00C83B54"/>
    <w:rsid w:val="00C83DCA"/>
    <w:rsid w:val="00C84061"/>
    <w:rsid w:val="00C8418B"/>
    <w:rsid w:val="00C84A8A"/>
    <w:rsid w:val="00C84B5A"/>
    <w:rsid w:val="00C84EFD"/>
    <w:rsid w:val="00C85113"/>
    <w:rsid w:val="00C85896"/>
    <w:rsid w:val="00C85B07"/>
    <w:rsid w:val="00C85CF5"/>
    <w:rsid w:val="00C85E64"/>
    <w:rsid w:val="00C85FE1"/>
    <w:rsid w:val="00C86221"/>
    <w:rsid w:val="00C86522"/>
    <w:rsid w:val="00C8696E"/>
    <w:rsid w:val="00C86D46"/>
    <w:rsid w:val="00C86F19"/>
    <w:rsid w:val="00C86F83"/>
    <w:rsid w:val="00C877D0"/>
    <w:rsid w:val="00C87876"/>
    <w:rsid w:val="00C878B8"/>
    <w:rsid w:val="00C87DBC"/>
    <w:rsid w:val="00C901AB"/>
    <w:rsid w:val="00C906B5"/>
    <w:rsid w:val="00C90CA0"/>
    <w:rsid w:val="00C91190"/>
    <w:rsid w:val="00C917D5"/>
    <w:rsid w:val="00C91BDD"/>
    <w:rsid w:val="00C920BC"/>
    <w:rsid w:val="00C92190"/>
    <w:rsid w:val="00C92271"/>
    <w:rsid w:val="00C929CD"/>
    <w:rsid w:val="00C92A76"/>
    <w:rsid w:val="00C92EC1"/>
    <w:rsid w:val="00C932AD"/>
    <w:rsid w:val="00C93317"/>
    <w:rsid w:val="00C937D1"/>
    <w:rsid w:val="00C93841"/>
    <w:rsid w:val="00C942EB"/>
    <w:rsid w:val="00C9460C"/>
    <w:rsid w:val="00C94634"/>
    <w:rsid w:val="00C94B85"/>
    <w:rsid w:val="00C94F75"/>
    <w:rsid w:val="00C95DC5"/>
    <w:rsid w:val="00C968C9"/>
    <w:rsid w:val="00C96E68"/>
    <w:rsid w:val="00C9783E"/>
    <w:rsid w:val="00C978B3"/>
    <w:rsid w:val="00C97A5A"/>
    <w:rsid w:val="00C97C37"/>
    <w:rsid w:val="00CA022A"/>
    <w:rsid w:val="00CA0234"/>
    <w:rsid w:val="00CA0A85"/>
    <w:rsid w:val="00CA103B"/>
    <w:rsid w:val="00CA1210"/>
    <w:rsid w:val="00CA1A94"/>
    <w:rsid w:val="00CA1C36"/>
    <w:rsid w:val="00CA1DD6"/>
    <w:rsid w:val="00CA286C"/>
    <w:rsid w:val="00CA2A9C"/>
    <w:rsid w:val="00CA2B00"/>
    <w:rsid w:val="00CA307E"/>
    <w:rsid w:val="00CA37BD"/>
    <w:rsid w:val="00CA3ADA"/>
    <w:rsid w:val="00CA3E31"/>
    <w:rsid w:val="00CA3FD7"/>
    <w:rsid w:val="00CA47D3"/>
    <w:rsid w:val="00CA49A7"/>
    <w:rsid w:val="00CA4BAA"/>
    <w:rsid w:val="00CA4E8B"/>
    <w:rsid w:val="00CA5033"/>
    <w:rsid w:val="00CA5075"/>
    <w:rsid w:val="00CA5188"/>
    <w:rsid w:val="00CA5DD8"/>
    <w:rsid w:val="00CA5ED5"/>
    <w:rsid w:val="00CA6224"/>
    <w:rsid w:val="00CA6886"/>
    <w:rsid w:val="00CA6E21"/>
    <w:rsid w:val="00CA70AD"/>
    <w:rsid w:val="00CA71C1"/>
    <w:rsid w:val="00CA7CB1"/>
    <w:rsid w:val="00CB0833"/>
    <w:rsid w:val="00CB0FAA"/>
    <w:rsid w:val="00CB1055"/>
    <w:rsid w:val="00CB1728"/>
    <w:rsid w:val="00CB17E2"/>
    <w:rsid w:val="00CB1C88"/>
    <w:rsid w:val="00CB276B"/>
    <w:rsid w:val="00CB2ACA"/>
    <w:rsid w:val="00CB2C54"/>
    <w:rsid w:val="00CB2DF8"/>
    <w:rsid w:val="00CB308E"/>
    <w:rsid w:val="00CB327F"/>
    <w:rsid w:val="00CB3646"/>
    <w:rsid w:val="00CB3839"/>
    <w:rsid w:val="00CB385D"/>
    <w:rsid w:val="00CB3980"/>
    <w:rsid w:val="00CB3DAD"/>
    <w:rsid w:val="00CB3F94"/>
    <w:rsid w:val="00CB4054"/>
    <w:rsid w:val="00CB5546"/>
    <w:rsid w:val="00CB5752"/>
    <w:rsid w:val="00CB58D7"/>
    <w:rsid w:val="00CB5A2D"/>
    <w:rsid w:val="00CB5AB6"/>
    <w:rsid w:val="00CB5BB7"/>
    <w:rsid w:val="00CB6053"/>
    <w:rsid w:val="00CB6292"/>
    <w:rsid w:val="00CB6337"/>
    <w:rsid w:val="00CB6448"/>
    <w:rsid w:val="00CB6794"/>
    <w:rsid w:val="00CB6DB7"/>
    <w:rsid w:val="00CB6F9E"/>
    <w:rsid w:val="00CB7155"/>
    <w:rsid w:val="00CB72E8"/>
    <w:rsid w:val="00CB7803"/>
    <w:rsid w:val="00CB7852"/>
    <w:rsid w:val="00CB7DCB"/>
    <w:rsid w:val="00CC0045"/>
    <w:rsid w:val="00CC0C36"/>
    <w:rsid w:val="00CC0C3C"/>
    <w:rsid w:val="00CC12B9"/>
    <w:rsid w:val="00CC1909"/>
    <w:rsid w:val="00CC2549"/>
    <w:rsid w:val="00CC2D89"/>
    <w:rsid w:val="00CC2ECE"/>
    <w:rsid w:val="00CC3028"/>
    <w:rsid w:val="00CC344D"/>
    <w:rsid w:val="00CC34A2"/>
    <w:rsid w:val="00CC381D"/>
    <w:rsid w:val="00CC387A"/>
    <w:rsid w:val="00CC42C2"/>
    <w:rsid w:val="00CC473E"/>
    <w:rsid w:val="00CC4874"/>
    <w:rsid w:val="00CC56F3"/>
    <w:rsid w:val="00CC5E13"/>
    <w:rsid w:val="00CC6350"/>
    <w:rsid w:val="00CC6A79"/>
    <w:rsid w:val="00CC7055"/>
    <w:rsid w:val="00CC74C1"/>
    <w:rsid w:val="00CC7592"/>
    <w:rsid w:val="00CCAD9E"/>
    <w:rsid w:val="00CD02A9"/>
    <w:rsid w:val="00CD081B"/>
    <w:rsid w:val="00CD0A21"/>
    <w:rsid w:val="00CD0A51"/>
    <w:rsid w:val="00CD0BB9"/>
    <w:rsid w:val="00CD0F7C"/>
    <w:rsid w:val="00CD0FC7"/>
    <w:rsid w:val="00CD11FA"/>
    <w:rsid w:val="00CD13D0"/>
    <w:rsid w:val="00CD1C89"/>
    <w:rsid w:val="00CD1DC8"/>
    <w:rsid w:val="00CD1EB0"/>
    <w:rsid w:val="00CD2232"/>
    <w:rsid w:val="00CD2768"/>
    <w:rsid w:val="00CD28A2"/>
    <w:rsid w:val="00CD3038"/>
    <w:rsid w:val="00CD3909"/>
    <w:rsid w:val="00CD3ABE"/>
    <w:rsid w:val="00CD3BF4"/>
    <w:rsid w:val="00CD3CA5"/>
    <w:rsid w:val="00CD4496"/>
    <w:rsid w:val="00CD44B1"/>
    <w:rsid w:val="00CD4648"/>
    <w:rsid w:val="00CD476B"/>
    <w:rsid w:val="00CD4DBE"/>
    <w:rsid w:val="00CD4F43"/>
    <w:rsid w:val="00CD5296"/>
    <w:rsid w:val="00CD550A"/>
    <w:rsid w:val="00CD57E0"/>
    <w:rsid w:val="00CD58CA"/>
    <w:rsid w:val="00CD5C81"/>
    <w:rsid w:val="00CD5E7F"/>
    <w:rsid w:val="00CD62BF"/>
    <w:rsid w:val="00CD6A88"/>
    <w:rsid w:val="00CD6D50"/>
    <w:rsid w:val="00CD7815"/>
    <w:rsid w:val="00CD78A3"/>
    <w:rsid w:val="00CD7926"/>
    <w:rsid w:val="00CD7DAE"/>
    <w:rsid w:val="00CE005B"/>
    <w:rsid w:val="00CE009A"/>
    <w:rsid w:val="00CE00B9"/>
    <w:rsid w:val="00CE012A"/>
    <w:rsid w:val="00CE024E"/>
    <w:rsid w:val="00CE0664"/>
    <w:rsid w:val="00CE091A"/>
    <w:rsid w:val="00CE0C44"/>
    <w:rsid w:val="00CE0D34"/>
    <w:rsid w:val="00CE1018"/>
    <w:rsid w:val="00CE1049"/>
    <w:rsid w:val="00CE165F"/>
    <w:rsid w:val="00CE179B"/>
    <w:rsid w:val="00CE1A40"/>
    <w:rsid w:val="00CE1CF7"/>
    <w:rsid w:val="00CE1D14"/>
    <w:rsid w:val="00CE1F35"/>
    <w:rsid w:val="00CE1FC3"/>
    <w:rsid w:val="00CE20EC"/>
    <w:rsid w:val="00CE21B9"/>
    <w:rsid w:val="00CE2279"/>
    <w:rsid w:val="00CE2DDF"/>
    <w:rsid w:val="00CE3340"/>
    <w:rsid w:val="00CE3A26"/>
    <w:rsid w:val="00CE3B19"/>
    <w:rsid w:val="00CE3BD8"/>
    <w:rsid w:val="00CE3CDE"/>
    <w:rsid w:val="00CE3FEB"/>
    <w:rsid w:val="00CE4139"/>
    <w:rsid w:val="00CE4BAF"/>
    <w:rsid w:val="00CE4C3F"/>
    <w:rsid w:val="00CE4CAB"/>
    <w:rsid w:val="00CE4FEF"/>
    <w:rsid w:val="00CE5382"/>
    <w:rsid w:val="00CE5AFA"/>
    <w:rsid w:val="00CE5ED5"/>
    <w:rsid w:val="00CE609C"/>
    <w:rsid w:val="00CE61A9"/>
    <w:rsid w:val="00CE6326"/>
    <w:rsid w:val="00CE6B17"/>
    <w:rsid w:val="00CE6C7D"/>
    <w:rsid w:val="00CE6C7F"/>
    <w:rsid w:val="00CE7156"/>
    <w:rsid w:val="00CE7338"/>
    <w:rsid w:val="00CE73A5"/>
    <w:rsid w:val="00CE777B"/>
    <w:rsid w:val="00CE796C"/>
    <w:rsid w:val="00CE7A49"/>
    <w:rsid w:val="00CE7BC2"/>
    <w:rsid w:val="00CE7E39"/>
    <w:rsid w:val="00CF0040"/>
    <w:rsid w:val="00CF03C0"/>
    <w:rsid w:val="00CF059C"/>
    <w:rsid w:val="00CF09AB"/>
    <w:rsid w:val="00CF0A3F"/>
    <w:rsid w:val="00CF0B6C"/>
    <w:rsid w:val="00CF1BC1"/>
    <w:rsid w:val="00CF284A"/>
    <w:rsid w:val="00CF2A10"/>
    <w:rsid w:val="00CF2CE6"/>
    <w:rsid w:val="00CF3315"/>
    <w:rsid w:val="00CF3443"/>
    <w:rsid w:val="00CF37F1"/>
    <w:rsid w:val="00CF3970"/>
    <w:rsid w:val="00CF39CA"/>
    <w:rsid w:val="00CF3C71"/>
    <w:rsid w:val="00CF3DCD"/>
    <w:rsid w:val="00CF4278"/>
    <w:rsid w:val="00CF42BA"/>
    <w:rsid w:val="00CF430D"/>
    <w:rsid w:val="00CF49AA"/>
    <w:rsid w:val="00CF4B55"/>
    <w:rsid w:val="00CF4CA8"/>
    <w:rsid w:val="00CF4EAA"/>
    <w:rsid w:val="00CF561F"/>
    <w:rsid w:val="00CF579A"/>
    <w:rsid w:val="00CF585A"/>
    <w:rsid w:val="00CF5906"/>
    <w:rsid w:val="00CF5AD6"/>
    <w:rsid w:val="00CF5DFF"/>
    <w:rsid w:val="00CF63FE"/>
    <w:rsid w:val="00CF6AAF"/>
    <w:rsid w:val="00CF6BE1"/>
    <w:rsid w:val="00CF6E2F"/>
    <w:rsid w:val="00CF7270"/>
    <w:rsid w:val="00CF72F4"/>
    <w:rsid w:val="00CF72FD"/>
    <w:rsid w:val="00CF7B08"/>
    <w:rsid w:val="00CFE026"/>
    <w:rsid w:val="00D00807"/>
    <w:rsid w:val="00D0087D"/>
    <w:rsid w:val="00D0123F"/>
    <w:rsid w:val="00D01279"/>
    <w:rsid w:val="00D0144C"/>
    <w:rsid w:val="00D017AA"/>
    <w:rsid w:val="00D022EB"/>
    <w:rsid w:val="00D02C09"/>
    <w:rsid w:val="00D02DCC"/>
    <w:rsid w:val="00D02E18"/>
    <w:rsid w:val="00D02EB7"/>
    <w:rsid w:val="00D02F39"/>
    <w:rsid w:val="00D031A7"/>
    <w:rsid w:val="00D03502"/>
    <w:rsid w:val="00D0372C"/>
    <w:rsid w:val="00D03836"/>
    <w:rsid w:val="00D03981"/>
    <w:rsid w:val="00D03DEE"/>
    <w:rsid w:val="00D046F9"/>
    <w:rsid w:val="00D047E5"/>
    <w:rsid w:val="00D048AF"/>
    <w:rsid w:val="00D04920"/>
    <w:rsid w:val="00D04B4F"/>
    <w:rsid w:val="00D05EC5"/>
    <w:rsid w:val="00D063EE"/>
    <w:rsid w:val="00D064F6"/>
    <w:rsid w:val="00D0673D"/>
    <w:rsid w:val="00D068B8"/>
    <w:rsid w:val="00D06A70"/>
    <w:rsid w:val="00D071A1"/>
    <w:rsid w:val="00D0781E"/>
    <w:rsid w:val="00D10403"/>
    <w:rsid w:val="00D10507"/>
    <w:rsid w:val="00D1060F"/>
    <w:rsid w:val="00D109B3"/>
    <w:rsid w:val="00D10D6D"/>
    <w:rsid w:val="00D11226"/>
    <w:rsid w:val="00D11329"/>
    <w:rsid w:val="00D113CB"/>
    <w:rsid w:val="00D11476"/>
    <w:rsid w:val="00D11960"/>
    <w:rsid w:val="00D1200C"/>
    <w:rsid w:val="00D124A3"/>
    <w:rsid w:val="00D12A9A"/>
    <w:rsid w:val="00D12AF9"/>
    <w:rsid w:val="00D1306A"/>
    <w:rsid w:val="00D13230"/>
    <w:rsid w:val="00D132F9"/>
    <w:rsid w:val="00D13487"/>
    <w:rsid w:val="00D137AD"/>
    <w:rsid w:val="00D14430"/>
    <w:rsid w:val="00D14458"/>
    <w:rsid w:val="00D146F6"/>
    <w:rsid w:val="00D14E30"/>
    <w:rsid w:val="00D1564D"/>
    <w:rsid w:val="00D15899"/>
    <w:rsid w:val="00D15A0F"/>
    <w:rsid w:val="00D15B3B"/>
    <w:rsid w:val="00D15E0C"/>
    <w:rsid w:val="00D15EC6"/>
    <w:rsid w:val="00D16522"/>
    <w:rsid w:val="00D16633"/>
    <w:rsid w:val="00D1675B"/>
    <w:rsid w:val="00D168CF"/>
    <w:rsid w:val="00D16A61"/>
    <w:rsid w:val="00D17228"/>
    <w:rsid w:val="00D1756B"/>
    <w:rsid w:val="00D1776F"/>
    <w:rsid w:val="00D177CC"/>
    <w:rsid w:val="00D177ED"/>
    <w:rsid w:val="00D1786D"/>
    <w:rsid w:val="00D17B50"/>
    <w:rsid w:val="00D17D67"/>
    <w:rsid w:val="00D17F4D"/>
    <w:rsid w:val="00D2036D"/>
    <w:rsid w:val="00D20377"/>
    <w:rsid w:val="00D20B9B"/>
    <w:rsid w:val="00D20F48"/>
    <w:rsid w:val="00D21206"/>
    <w:rsid w:val="00D2148F"/>
    <w:rsid w:val="00D215D7"/>
    <w:rsid w:val="00D21746"/>
    <w:rsid w:val="00D21E09"/>
    <w:rsid w:val="00D21F01"/>
    <w:rsid w:val="00D22112"/>
    <w:rsid w:val="00D22183"/>
    <w:rsid w:val="00D22608"/>
    <w:rsid w:val="00D2267C"/>
    <w:rsid w:val="00D2276B"/>
    <w:rsid w:val="00D227B8"/>
    <w:rsid w:val="00D22E2C"/>
    <w:rsid w:val="00D22E6F"/>
    <w:rsid w:val="00D2317B"/>
    <w:rsid w:val="00D23275"/>
    <w:rsid w:val="00D2394F"/>
    <w:rsid w:val="00D23AF2"/>
    <w:rsid w:val="00D24107"/>
    <w:rsid w:val="00D24341"/>
    <w:rsid w:val="00D243DA"/>
    <w:rsid w:val="00D24418"/>
    <w:rsid w:val="00D24811"/>
    <w:rsid w:val="00D248BB"/>
    <w:rsid w:val="00D248D7"/>
    <w:rsid w:val="00D24D0E"/>
    <w:rsid w:val="00D251C1"/>
    <w:rsid w:val="00D25498"/>
    <w:rsid w:val="00D25828"/>
    <w:rsid w:val="00D25A69"/>
    <w:rsid w:val="00D25CEC"/>
    <w:rsid w:val="00D25D26"/>
    <w:rsid w:val="00D26941"/>
    <w:rsid w:val="00D26944"/>
    <w:rsid w:val="00D26AEA"/>
    <w:rsid w:val="00D26B41"/>
    <w:rsid w:val="00D26CB4"/>
    <w:rsid w:val="00D26E50"/>
    <w:rsid w:val="00D26ED4"/>
    <w:rsid w:val="00D27079"/>
    <w:rsid w:val="00D272BE"/>
    <w:rsid w:val="00D275CA"/>
    <w:rsid w:val="00D27B41"/>
    <w:rsid w:val="00D27DCE"/>
    <w:rsid w:val="00D306B5"/>
    <w:rsid w:val="00D306E2"/>
    <w:rsid w:val="00D307D9"/>
    <w:rsid w:val="00D30AEC"/>
    <w:rsid w:val="00D30E31"/>
    <w:rsid w:val="00D3116E"/>
    <w:rsid w:val="00D31C8B"/>
    <w:rsid w:val="00D321A7"/>
    <w:rsid w:val="00D323DC"/>
    <w:rsid w:val="00D325D8"/>
    <w:rsid w:val="00D326EA"/>
    <w:rsid w:val="00D32A8A"/>
    <w:rsid w:val="00D32C54"/>
    <w:rsid w:val="00D32C58"/>
    <w:rsid w:val="00D32E1B"/>
    <w:rsid w:val="00D33276"/>
    <w:rsid w:val="00D332B4"/>
    <w:rsid w:val="00D3345E"/>
    <w:rsid w:val="00D3364B"/>
    <w:rsid w:val="00D33A3C"/>
    <w:rsid w:val="00D34600"/>
    <w:rsid w:val="00D34768"/>
    <w:rsid w:val="00D3480C"/>
    <w:rsid w:val="00D349C3"/>
    <w:rsid w:val="00D34C8D"/>
    <w:rsid w:val="00D34D53"/>
    <w:rsid w:val="00D34DE2"/>
    <w:rsid w:val="00D34EEF"/>
    <w:rsid w:val="00D3552B"/>
    <w:rsid w:val="00D356FA"/>
    <w:rsid w:val="00D35CC2"/>
    <w:rsid w:val="00D35F19"/>
    <w:rsid w:val="00D364D3"/>
    <w:rsid w:val="00D3690E"/>
    <w:rsid w:val="00D36C14"/>
    <w:rsid w:val="00D36CAA"/>
    <w:rsid w:val="00D3710B"/>
    <w:rsid w:val="00D3724B"/>
    <w:rsid w:val="00D37434"/>
    <w:rsid w:val="00D37AE7"/>
    <w:rsid w:val="00D37B14"/>
    <w:rsid w:val="00D40100"/>
    <w:rsid w:val="00D401A3"/>
    <w:rsid w:val="00D40290"/>
    <w:rsid w:val="00D402A0"/>
    <w:rsid w:val="00D406D1"/>
    <w:rsid w:val="00D40810"/>
    <w:rsid w:val="00D40A41"/>
    <w:rsid w:val="00D41529"/>
    <w:rsid w:val="00D416EB"/>
    <w:rsid w:val="00D41806"/>
    <w:rsid w:val="00D41E09"/>
    <w:rsid w:val="00D42414"/>
    <w:rsid w:val="00D42E23"/>
    <w:rsid w:val="00D4347E"/>
    <w:rsid w:val="00D43895"/>
    <w:rsid w:val="00D43B05"/>
    <w:rsid w:val="00D441CB"/>
    <w:rsid w:val="00D446E5"/>
    <w:rsid w:val="00D4474C"/>
    <w:rsid w:val="00D44B94"/>
    <w:rsid w:val="00D45014"/>
    <w:rsid w:val="00D45AE8"/>
    <w:rsid w:val="00D45CD8"/>
    <w:rsid w:val="00D46028"/>
    <w:rsid w:val="00D46059"/>
    <w:rsid w:val="00D4665A"/>
    <w:rsid w:val="00D466B9"/>
    <w:rsid w:val="00D469F6"/>
    <w:rsid w:val="00D46B18"/>
    <w:rsid w:val="00D46C8E"/>
    <w:rsid w:val="00D46F8E"/>
    <w:rsid w:val="00D4748D"/>
    <w:rsid w:val="00D47B84"/>
    <w:rsid w:val="00D500DD"/>
    <w:rsid w:val="00D501E4"/>
    <w:rsid w:val="00D5032E"/>
    <w:rsid w:val="00D50489"/>
    <w:rsid w:val="00D50694"/>
    <w:rsid w:val="00D50860"/>
    <w:rsid w:val="00D50B10"/>
    <w:rsid w:val="00D51980"/>
    <w:rsid w:val="00D52030"/>
    <w:rsid w:val="00D52754"/>
    <w:rsid w:val="00D5395D"/>
    <w:rsid w:val="00D53C09"/>
    <w:rsid w:val="00D53D60"/>
    <w:rsid w:val="00D54149"/>
    <w:rsid w:val="00D54640"/>
    <w:rsid w:val="00D55301"/>
    <w:rsid w:val="00D5540B"/>
    <w:rsid w:val="00D55D15"/>
    <w:rsid w:val="00D55E4C"/>
    <w:rsid w:val="00D560AA"/>
    <w:rsid w:val="00D561C5"/>
    <w:rsid w:val="00D564FA"/>
    <w:rsid w:val="00D568AB"/>
    <w:rsid w:val="00D56A5B"/>
    <w:rsid w:val="00D56BAD"/>
    <w:rsid w:val="00D571D2"/>
    <w:rsid w:val="00D575E6"/>
    <w:rsid w:val="00D57691"/>
    <w:rsid w:val="00D5787C"/>
    <w:rsid w:val="00D5788E"/>
    <w:rsid w:val="00D57D08"/>
    <w:rsid w:val="00D57E80"/>
    <w:rsid w:val="00D6081F"/>
    <w:rsid w:val="00D6084C"/>
    <w:rsid w:val="00D60B2A"/>
    <w:rsid w:val="00D615CB"/>
    <w:rsid w:val="00D61617"/>
    <w:rsid w:val="00D61769"/>
    <w:rsid w:val="00D61C1A"/>
    <w:rsid w:val="00D61FBA"/>
    <w:rsid w:val="00D621FB"/>
    <w:rsid w:val="00D62779"/>
    <w:rsid w:val="00D62804"/>
    <w:rsid w:val="00D628DE"/>
    <w:rsid w:val="00D62929"/>
    <w:rsid w:val="00D62AB4"/>
    <w:rsid w:val="00D62CE2"/>
    <w:rsid w:val="00D63D54"/>
    <w:rsid w:val="00D63F67"/>
    <w:rsid w:val="00D64A67"/>
    <w:rsid w:val="00D64C7A"/>
    <w:rsid w:val="00D650F2"/>
    <w:rsid w:val="00D660A0"/>
    <w:rsid w:val="00D6610A"/>
    <w:rsid w:val="00D668F9"/>
    <w:rsid w:val="00D66C0B"/>
    <w:rsid w:val="00D66E2D"/>
    <w:rsid w:val="00D67335"/>
    <w:rsid w:val="00D673CA"/>
    <w:rsid w:val="00D67457"/>
    <w:rsid w:val="00D67759"/>
    <w:rsid w:val="00D6799B"/>
    <w:rsid w:val="00D67BC9"/>
    <w:rsid w:val="00D67F74"/>
    <w:rsid w:val="00D67FB2"/>
    <w:rsid w:val="00D7001E"/>
    <w:rsid w:val="00D707D9"/>
    <w:rsid w:val="00D70802"/>
    <w:rsid w:val="00D70B6C"/>
    <w:rsid w:val="00D70DA5"/>
    <w:rsid w:val="00D711ED"/>
    <w:rsid w:val="00D715E3"/>
    <w:rsid w:val="00D71824"/>
    <w:rsid w:val="00D71846"/>
    <w:rsid w:val="00D7186C"/>
    <w:rsid w:val="00D71F62"/>
    <w:rsid w:val="00D72B60"/>
    <w:rsid w:val="00D730CE"/>
    <w:rsid w:val="00D737D1"/>
    <w:rsid w:val="00D73FA5"/>
    <w:rsid w:val="00D73FBF"/>
    <w:rsid w:val="00D743B8"/>
    <w:rsid w:val="00D74A9E"/>
    <w:rsid w:val="00D74CD2"/>
    <w:rsid w:val="00D75198"/>
    <w:rsid w:val="00D75242"/>
    <w:rsid w:val="00D75C5C"/>
    <w:rsid w:val="00D75D6F"/>
    <w:rsid w:val="00D75FBC"/>
    <w:rsid w:val="00D76CBE"/>
    <w:rsid w:val="00D76D7D"/>
    <w:rsid w:val="00D76F10"/>
    <w:rsid w:val="00D774E8"/>
    <w:rsid w:val="00D77632"/>
    <w:rsid w:val="00D77B46"/>
    <w:rsid w:val="00D77E0C"/>
    <w:rsid w:val="00D80266"/>
    <w:rsid w:val="00D80399"/>
    <w:rsid w:val="00D80847"/>
    <w:rsid w:val="00D8093F"/>
    <w:rsid w:val="00D809E9"/>
    <w:rsid w:val="00D80A55"/>
    <w:rsid w:val="00D80C11"/>
    <w:rsid w:val="00D814B3"/>
    <w:rsid w:val="00D81583"/>
    <w:rsid w:val="00D81CF4"/>
    <w:rsid w:val="00D81D68"/>
    <w:rsid w:val="00D81D96"/>
    <w:rsid w:val="00D81EF0"/>
    <w:rsid w:val="00D82464"/>
    <w:rsid w:val="00D8343A"/>
    <w:rsid w:val="00D83450"/>
    <w:rsid w:val="00D83722"/>
    <w:rsid w:val="00D83ADA"/>
    <w:rsid w:val="00D8419E"/>
    <w:rsid w:val="00D841B7"/>
    <w:rsid w:val="00D8456B"/>
    <w:rsid w:val="00D84AC2"/>
    <w:rsid w:val="00D84B5A"/>
    <w:rsid w:val="00D84F57"/>
    <w:rsid w:val="00D85030"/>
    <w:rsid w:val="00D8519D"/>
    <w:rsid w:val="00D856D4"/>
    <w:rsid w:val="00D85756"/>
    <w:rsid w:val="00D85A36"/>
    <w:rsid w:val="00D85CD3"/>
    <w:rsid w:val="00D85CED"/>
    <w:rsid w:val="00D85D05"/>
    <w:rsid w:val="00D85D09"/>
    <w:rsid w:val="00D85D5D"/>
    <w:rsid w:val="00D860EB"/>
    <w:rsid w:val="00D86628"/>
    <w:rsid w:val="00D869AD"/>
    <w:rsid w:val="00D86B59"/>
    <w:rsid w:val="00D87276"/>
    <w:rsid w:val="00D87889"/>
    <w:rsid w:val="00D87B1D"/>
    <w:rsid w:val="00D87B90"/>
    <w:rsid w:val="00D87D46"/>
    <w:rsid w:val="00D87F1C"/>
    <w:rsid w:val="00D902DD"/>
    <w:rsid w:val="00D90484"/>
    <w:rsid w:val="00D90964"/>
    <w:rsid w:val="00D90C1C"/>
    <w:rsid w:val="00D90C25"/>
    <w:rsid w:val="00D91251"/>
    <w:rsid w:val="00D91A76"/>
    <w:rsid w:val="00D91D1F"/>
    <w:rsid w:val="00D92166"/>
    <w:rsid w:val="00D92387"/>
    <w:rsid w:val="00D9245E"/>
    <w:rsid w:val="00D9287B"/>
    <w:rsid w:val="00D928D0"/>
    <w:rsid w:val="00D92B63"/>
    <w:rsid w:val="00D92DB7"/>
    <w:rsid w:val="00D93ACA"/>
    <w:rsid w:val="00D93FBD"/>
    <w:rsid w:val="00D945D0"/>
    <w:rsid w:val="00D95164"/>
    <w:rsid w:val="00D9516E"/>
    <w:rsid w:val="00D9574A"/>
    <w:rsid w:val="00D95EBA"/>
    <w:rsid w:val="00D95F56"/>
    <w:rsid w:val="00D964AC"/>
    <w:rsid w:val="00D967C8"/>
    <w:rsid w:val="00D96BD3"/>
    <w:rsid w:val="00D96FA2"/>
    <w:rsid w:val="00D97066"/>
    <w:rsid w:val="00D970B0"/>
    <w:rsid w:val="00D97116"/>
    <w:rsid w:val="00D97139"/>
    <w:rsid w:val="00D971C0"/>
    <w:rsid w:val="00D97389"/>
    <w:rsid w:val="00D973A6"/>
    <w:rsid w:val="00D973C0"/>
    <w:rsid w:val="00D9741F"/>
    <w:rsid w:val="00D97B2A"/>
    <w:rsid w:val="00D97C92"/>
    <w:rsid w:val="00DA06A7"/>
    <w:rsid w:val="00DA0901"/>
    <w:rsid w:val="00DA1041"/>
    <w:rsid w:val="00DA1783"/>
    <w:rsid w:val="00DA1C75"/>
    <w:rsid w:val="00DA2292"/>
    <w:rsid w:val="00DA2439"/>
    <w:rsid w:val="00DA28AF"/>
    <w:rsid w:val="00DA2E9B"/>
    <w:rsid w:val="00DA2F26"/>
    <w:rsid w:val="00DA307D"/>
    <w:rsid w:val="00DA3737"/>
    <w:rsid w:val="00DA374B"/>
    <w:rsid w:val="00DA3BEB"/>
    <w:rsid w:val="00DA3DAF"/>
    <w:rsid w:val="00DA48A6"/>
    <w:rsid w:val="00DA496D"/>
    <w:rsid w:val="00DA4BE8"/>
    <w:rsid w:val="00DA4C28"/>
    <w:rsid w:val="00DA4C30"/>
    <w:rsid w:val="00DA56A8"/>
    <w:rsid w:val="00DA5806"/>
    <w:rsid w:val="00DA5AC3"/>
    <w:rsid w:val="00DA5E27"/>
    <w:rsid w:val="00DA5F2F"/>
    <w:rsid w:val="00DA64DD"/>
    <w:rsid w:val="00DA6A8D"/>
    <w:rsid w:val="00DA6AB7"/>
    <w:rsid w:val="00DA6F14"/>
    <w:rsid w:val="00DA6F79"/>
    <w:rsid w:val="00DA711D"/>
    <w:rsid w:val="00DA71DA"/>
    <w:rsid w:val="00DA72F4"/>
    <w:rsid w:val="00DA7866"/>
    <w:rsid w:val="00DA78FD"/>
    <w:rsid w:val="00DA7B72"/>
    <w:rsid w:val="00DA7BD3"/>
    <w:rsid w:val="00DA7C55"/>
    <w:rsid w:val="00DA7EF3"/>
    <w:rsid w:val="00DB000B"/>
    <w:rsid w:val="00DB01DC"/>
    <w:rsid w:val="00DB02B4"/>
    <w:rsid w:val="00DB0430"/>
    <w:rsid w:val="00DB0755"/>
    <w:rsid w:val="00DB0C3C"/>
    <w:rsid w:val="00DB12A4"/>
    <w:rsid w:val="00DB12AC"/>
    <w:rsid w:val="00DB12E1"/>
    <w:rsid w:val="00DB1F9D"/>
    <w:rsid w:val="00DB23BC"/>
    <w:rsid w:val="00DB23F0"/>
    <w:rsid w:val="00DB2B26"/>
    <w:rsid w:val="00DB2F11"/>
    <w:rsid w:val="00DB358B"/>
    <w:rsid w:val="00DB3BEE"/>
    <w:rsid w:val="00DB413C"/>
    <w:rsid w:val="00DB42DE"/>
    <w:rsid w:val="00DB49AC"/>
    <w:rsid w:val="00DB49CF"/>
    <w:rsid w:val="00DB4E25"/>
    <w:rsid w:val="00DB53B3"/>
    <w:rsid w:val="00DB5484"/>
    <w:rsid w:val="00DB5B56"/>
    <w:rsid w:val="00DB5BB1"/>
    <w:rsid w:val="00DB6B38"/>
    <w:rsid w:val="00DB6F91"/>
    <w:rsid w:val="00DB706B"/>
    <w:rsid w:val="00DB7A13"/>
    <w:rsid w:val="00DB7AEA"/>
    <w:rsid w:val="00DB7BE6"/>
    <w:rsid w:val="00DC03BB"/>
    <w:rsid w:val="00DC0AFB"/>
    <w:rsid w:val="00DC0CA0"/>
    <w:rsid w:val="00DC133D"/>
    <w:rsid w:val="00DC1834"/>
    <w:rsid w:val="00DC190B"/>
    <w:rsid w:val="00DC1976"/>
    <w:rsid w:val="00DC1987"/>
    <w:rsid w:val="00DC1EEC"/>
    <w:rsid w:val="00DC2208"/>
    <w:rsid w:val="00DC22B4"/>
    <w:rsid w:val="00DC297C"/>
    <w:rsid w:val="00DC36C4"/>
    <w:rsid w:val="00DC3783"/>
    <w:rsid w:val="00DC3903"/>
    <w:rsid w:val="00DC3A83"/>
    <w:rsid w:val="00DC3B15"/>
    <w:rsid w:val="00DC3DD8"/>
    <w:rsid w:val="00DC434E"/>
    <w:rsid w:val="00DC4B27"/>
    <w:rsid w:val="00DC4D17"/>
    <w:rsid w:val="00DC5723"/>
    <w:rsid w:val="00DC5725"/>
    <w:rsid w:val="00DC59DF"/>
    <w:rsid w:val="00DC5D1A"/>
    <w:rsid w:val="00DC5DFF"/>
    <w:rsid w:val="00DC61E9"/>
    <w:rsid w:val="00DC67B0"/>
    <w:rsid w:val="00DC6B18"/>
    <w:rsid w:val="00DC721B"/>
    <w:rsid w:val="00DC7416"/>
    <w:rsid w:val="00DC751D"/>
    <w:rsid w:val="00DC778C"/>
    <w:rsid w:val="00DC7911"/>
    <w:rsid w:val="00DC7DF4"/>
    <w:rsid w:val="00DD00AC"/>
    <w:rsid w:val="00DD06A9"/>
    <w:rsid w:val="00DD0E86"/>
    <w:rsid w:val="00DD102D"/>
    <w:rsid w:val="00DD1697"/>
    <w:rsid w:val="00DD17F6"/>
    <w:rsid w:val="00DD24B9"/>
    <w:rsid w:val="00DD25F3"/>
    <w:rsid w:val="00DD2BC7"/>
    <w:rsid w:val="00DD2EB2"/>
    <w:rsid w:val="00DD3C93"/>
    <w:rsid w:val="00DD43AC"/>
    <w:rsid w:val="00DD4633"/>
    <w:rsid w:val="00DD47D1"/>
    <w:rsid w:val="00DD4C20"/>
    <w:rsid w:val="00DD4D91"/>
    <w:rsid w:val="00DD5D10"/>
    <w:rsid w:val="00DD6530"/>
    <w:rsid w:val="00DD6BC7"/>
    <w:rsid w:val="00DD6C10"/>
    <w:rsid w:val="00DD7BFF"/>
    <w:rsid w:val="00DD7D47"/>
    <w:rsid w:val="00DD7F81"/>
    <w:rsid w:val="00DE026D"/>
    <w:rsid w:val="00DE04BA"/>
    <w:rsid w:val="00DE0934"/>
    <w:rsid w:val="00DE0CA5"/>
    <w:rsid w:val="00DE0EC2"/>
    <w:rsid w:val="00DE0F03"/>
    <w:rsid w:val="00DE153E"/>
    <w:rsid w:val="00DE1A49"/>
    <w:rsid w:val="00DE1D91"/>
    <w:rsid w:val="00DE2648"/>
    <w:rsid w:val="00DE2833"/>
    <w:rsid w:val="00DE2847"/>
    <w:rsid w:val="00DE2935"/>
    <w:rsid w:val="00DE2AB1"/>
    <w:rsid w:val="00DE347A"/>
    <w:rsid w:val="00DE3AF3"/>
    <w:rsid w:val="00DE3AFE"/>
    <w:rsid w:val="00DE3B57"/>
    <w:rsid w:val="00DE3E42"/>
    <w:rsid w:val="00DE3EB0"/>
    <w:rsid w:val="00DE4215"/>
    <w:rsid w:val="00DE4CAD"/>
    <w:rsid w:val="00DE5475"/>
    <w:rsid w:val="00DE5498"/>
    <w:rsid w:val="00DE57DA"/>
    <w:rsid w:val="00DE59DA"/>
    <w:rsid w:val="00DE5C9D"/>
    <w:rsid w:val="00DE60C5"/>
    <w:rsid w:val="00DE60F6"/>
    <w:rsid w:val="00DE63FD"/>
    <w:rsid w:val="00DE68DA"/>
    <w:rsid w:val="00DE69BF"/>
    <w:rsid w:val="00DE6A9C"/>
    <w:rsid w:val="00DE701C"/>
    <w:rsid w:val="00DE7A6D"/>
    <w:rsid w:val="00DE7AED"/>
    <w:rsid w:val="00DE7BE6"/>
    <w:rsid w:val="00DE7C38"/>
    <w:rsid w:val="00DE7FA7"/>
    <w:rsid w:val="00DE7FC2"/>
    <w:rsid w:val="00DEAE2E"/>
    <w:rsid w:val="00DF0281"/>
    <w:rsid w:val="00DF06E1"/>
    <w:rsid w:val="00DF0F56"/>
    <w:rsid w:val="00DF1073"/>
    <w:rsid w:val="00DF130C"/>
    <w:rsid w:val="00DF1866"/>
    <w:rsid w:val="00DF187F"/>
    <w:rsid w:val="00DF1B8A"/>
    <w:rsid w:val="00DF1BE5"/>
    <w:rsid w:val="00DF1DC6"/>
    <w:rsid w:val="00DF1EAA"/>
    <w:rsid w:val="00DF25B3"/>
    <w:rsid w:val="00DF2C4D"/>
    <w:rsid w:val="00DF2C8D"/>
    <w:rsid w:val="00DF33AE"/>
    <w:rsid w:val="00DF35A7"/>
    <w:rsid w:val="00DF3637"/>
    <w:rsid w:val="00DF3C07"/>
    <w:rsid w:val="00DF3E83"/>
    <w:rsid w:val="00DF444B"/>
    <w:rsid w:val="00DF48A0"/>
    <w:rsid w:val="00DF4992"/>
    <w:rsid w:val="00DF5AE9"/>
    <w:rsid w:val="00DF6065"/>
    <w:rsid w:val="00DF62FE"/>
    <w:rsid w:val="00DF6343"/>
    <w:rsid w:val="00DF6399"/>
    <w:rsid w:val="00DF67E6"/>
    <w:rsid w:val="00DF6A46"/>
    <w:rsid w:val="00DF6DBA"/>
    <w:rsid w:val="00DF7265"/>
    <w:rsid w:val="00DF7739"/>
    <w:rsid w:val="00E0034D"/>
    <w:rsid w:val="00E005E1"/>
    <w:rsid w:val="00E00D32"/>
    <w:rsid w:val="00E01786"/>
    <w:rsid w:val="00E018F0"/>
    <w:rsid w:val="00E01940"/>
    <w:rsid w:val="00E01D1B"/>
    <w:rsid w:val="00E01F6F"/>
    <w:rsid w:val="00E022D3"/>
    <w:rsid w:val="00E0240C"/>
    <w:rsid w:val="00E02739"/>
    <w:rsid w:val="00E02901"/>
    <w:rsid w:val="00E02AD3"/>
    <w:rsid w:val="00E03030"/>
    <w:rsid w:val="00E03072"/>
    <w:rsid w:val="00E03197"/>
    <w:rsid w:val="00E031F9"/>
    <w:rsid w:val="00E03407"/>
    <w:rsid w:val="00E036C0"/>
    <w:rsid w:val="00E038CE"/>
    <w:rsid w:val="00E03F31"/>
    <w:rsid w:val="00E040C5"/>
    <w:rsid w:val="00E0472B"/>
    <w:rsid w:val="00E04957"/>
    <w:rsid w:val="00E04A86"/>
    <w:rsid w:val="00E04D05"/>
    <w:rsid w:val="00E04D77"/>
    <w:rsid w:val="00E04E36"/>
    <w:rsid w:val="00E050CA"/>
    <w:rsid w:val="00E05884"/>
    <w:rsid w:val="00E058AD"/>
    <w:rsid w:val="00E059B6"/>
    <w:rsid w:val="00E05C00"/>
    <w:rsid w:val="00E06109"/>
    <w:rsid w:val="00E06137"/>
    <w:rsid w:val="00E06701"/>
    <w:rsid w:val="00E07206"/>
    <w:rsid w:val="00E077C0"/>
    <w:rsid w:val="00E07AFA"/>
    <w:rsid w:val="00E07B28"/>
    <w:rsid w:val="00E10521"/>
    <w:rsid w:val="00E10675"/>
    <w:rsid w:val="00E10A1E"/>
    <w:rsid w:val="00E10AD9"/>
    <w:rsid w:val="00E11169"/>
    <w:rsid w:val="00E111E0"/>
    <w:rsid w:val="00E11A81"/>
    <w:rsid w:val="00E128E6"/>
    <w:rsid w:val="00E12A0A"/>
    <w:rsid w:val="00E12A92"/>
    <w:rsid w:val="00E13156"/>
    <w:rsid w:val="00E136EC"/>
    <w:rsid w:val="00E1402E"/>
    <w:rsid w:val="00E142B1"/>
    <w:rsid w:val="00E14D01"/>
    <w:rsid w:val="00E15000"/>
    <w:rsid w:val="00E15078"/>
    <w:rsid w:val="00E16272"/>
    <w:rsid w:val="00E1691D"/>
    <w:rsid w:val="00E176DC"/>
    <w:rsid w:val="00E20115"/>
    <w:rsid w:val="00E205BE"/>
    <w:rsid w:val="00E205F3"/>
    <w:rsid w:val="00E20626"/>
    <w:rsid w:val="00E20986"/>
    <w:rsid w:val="00E209CF"/>
    <w:rsid w:val="00E20ABA"/>
    <w:rsid w:val="00E215CA"/>
    <w:rsid w:val="00E220EC"/>
    <w:rsid w:val="00E22695"/>
    <w:rsid w:val="00E2278F"/>
    <w:rsid w:val="00E229E7"/>
    <w:rsid w:val="00E22E5F"/>
    <w:rsid w:val="00E22E85"/>
    <w:rsid w:val="00E22ED2"/>
    <w:rsid w:val="00E23A70"/>
    <w:rsid w:val="00E23D98"/>
    <w:rsid w:val="00E23E71"/>
    <w:rsid w:val="00E23F7D"/>
    <w:rsid w:val="00E2479B"/>
    <w:rsid w:val="00E24E46"/>
    <w:rsid w:val="00E24ED0"/>
    <w:rsid w:val="00E253C1"/>
    <w:rsid w:val="00E2593B"/>
    <w:rsid w:val="00E25E06"/>
    <w:rsid w:val="00E25FBE"/>
    <w:rsid w:val="00E25FF7"/>
    <w:rsid w:val="00E2626C"/>
    <w:rsid w:val="00E26468"/>
    <w:rsid w:val="00E27143"/>
    <w:rsid w:val="00E274E9"/>
    <w:rsid w:val="00E27603"/>
    <w:rsid w:val="00E27B80"/>
    <w:rsid w:val="00E27F06"/>
    <w:rsid w:val="00E3006A"/>
    <w:rsid w:val="00E30207"/>
    <w:rsid w:val="00E30465"/>
    <w:rsid w:val="00E30A21"/>
    <w:rsid w:val="00E30AF4"/>
    <w:rsid w:val="00E30DA0"/>
    <w:rsid w:val="00E30E91"/>
    <w:rsid w:val="00E31663"/>
    <w:rsid w:val="00E3175E"/>
    <w:rsid w:val="00E31790"/>
    <w:rsid w:val="00E31A6E"/>
    <w:rsid w:val="00E3228D"/>
    <w:rsid w:val="00E32777"/>
    <w:rsid w:val="00E32816"/>
    <w:rsid w:val="00E32B2F"/>
    <w:rsid w:val="00E32CE8"/>
    <w:rsid w:val="00E32D64"/>
    <w:rsid w:val="00E332D4"/>
    <w:rsid w:val="00E3345F"/>
    <w:rsid w:val="00E3375A"/>
    <w:rsid w:val="00E34766"/>
    <w:rsid w:val="00E34DD0"/>
    <w:rsid w:val="00E34FB3"/>
    <w:rsid w:val="00E35020"/>
    <w:rsid w:val="00E35030"/>
    <w:rsid w:val="00E355A0"/>
    <w:rsid w:val="00E3579E"/>
    <w:rsid w:val="00E359AB"/>
    <w:rsid w:val="00E35D50"/>
    <w:rsid w:val="00E3645D"/>
    <w:rsid w:val="00E3698C"/>
    <w:rsid w:val="00E36C9B"/>
    <w:rsid w:val="00E36D38"/>
    <w:rsid w:val="00E36FCD"/>
    <w:rsid w:val="00E3712E"/>
    <w:rsid w:val="00E371A6"/>
    <w:rsid w:val="00E37437"/>
    <w:rsid w:val="00E401AF"/>
    <w:rsid w:val="00E40580"/>
    <w:rsid w:val="00E4085A"/>
    <w:rsid w:val="00E40C49"/>
    <w:rsid w:val="00E40C66"/>
    <w:rsid w:val="00E40EE8"/>
    <w:rsid w:val="00E41088"/>
    <w:rsid w:val="00E4172D"/>
    <w:rsid w:val="00E417AF"/>
    <w:rsid w:val="00E41BF6"/>
    <w:rsid w:val="00E41F9B"/>
    <w:rsid w:val="00E42022"/>
    <w:rsid w:val="00E42283"/>
    <w:rsid w:val="00E4315A"/>
    <w:rsid w:val="00E4339A"/>
    <w:rsid w:val="00E4364D"/>
    <w:rsid w:val="00E436A9"/>
    <w:rsid w:val="00E437C3"/>
    <w:rsid w:val="00E43B0B"/>
    <w:rsid w:val="00E43B61"/>
    <w:rsid w:val="00E43E0B"/>
    <w:rsid w:val="00E43F73"/>
    <w:rsid w:val="00E44123"/>
    <w:rsid w:val="00E446F9"/>
    <w:rsid w:val="00E4474B"/>
    <w:rsid w:val="00E44890"/>
    <w:rsid w:val="00E448F3"/>
    <w:rsid w:val="00E44C1A"/>
    <w:rsid w:val="00E452FA"/>
    <w:rsid w:val="00E455CE"/>
    <w:rsid w:val="00E45B00"/>
    <w:rsid w:val="00E45B7C"/>
    <w:rsid w:val="00E45F1E"/>
    <w:rsid w:val="00E46568"/>
    <w:rsid w:val="00E46A44"/>
    <w:rsid w:val="00E477B0"/>
    <w:rsid w:val="00E47F45"/>
    <w:rsid w:val="00E47F51"/>
    <w:rsid w:val="00E49451"/>
    <w:rsid w:val="00E50569"/>
    <w:rsid w:val="00E50AE1"/>
    <w:rsid w:val="00E50CC6"/>
    <w:rsid w:val="00E513DC"/>
    <w:rsid w:val="00E51558"/>
    <w:rsid w:val="00E51803"/>
    <w:rsid w:val="00E51957"/>
    <w:rsid w:val="00E51994"/>
    <w:rsid w:val="00E51E5A"/>
    <w:rsid w:val="00E51F1F"/>
    <w:rsid w:val="00E52683"/>
    <w:rsid w:val="00E52A52"/>
    <w:rsid w:val="00E533C5"/>
    <w:rsid w:val="00E5341E"/>
    <w:rsid w:val="00E535D2"/>
    <w:rsid w:val="00E53669"/>
    <w:rsid w:val="00E5382E"/>
    <w:rsid w:val="00E53DEE"/>
    <w:rsid w:val="00E53F9F"/>
    <w:rsid w:val="00E54176"/>
    <w:rsid w:val="00E5427C"/>
    <w:rsid w:val="00E54619"/>
    <w:rsid w:val="00E54946"/>
    <w:rsid w:val="00E54CF5"/>
    <w:rsid w:val="00E54F5F"/>
    <w:rsid w:val="00E55600"/>
    <w:rsid w:val="00E5583C"/>
    <w:rsid w:val="00E55D3E"/>
    <w:rsid w:val="00E561C5"/>
    <w:rsid w:val="00E563B2"/>
    <w:rsid w:val="00E56780"/>
    <w:rsid w:val="00E5707E"/>
    <w:rsid w:val="00E573CB"/>
    <w:rsid w:val="00E57F7E"/>
    <w:rsid w:val="00E5A5F9"/>
    <w:rsid w:val="00E601A1"/>
    <w:rsid w:val="00E6026F"/>
    <w:rsid w:val="00E60439"/>
    <w:rsid w:val="00E60463"/>
    <w:rsid w:val="00E60948"/>
    <w:rsid w:val="00E60C2E"/>
    <w:rsid w:val="00E6113B"/>
    <w:rsid w:val="00E615A7"/>
    <w:rsid w:val="00E616ED"/>
    <w:rsid w:val="00E61D8A"/>
    <w:rsid w:val="00E62511"/>
    <w:rsid w:val="00E62848"/>
    <w:rsid w:val="00E62920"/>
    <w:rsid w:val="00E62EB8"/>
    <w:rsid w:val="00E63085"/>
    <w:rsid w:val="00E63121"/>
    <w:rsid w:val="00E635CC"/>
    <w:rsid w:val="00E636A0"/>
    <w:rsid w:val="00E639BA"/>
    <w:rsid w:val="00E63B69"/>
    <w:rsid w:val="00E63C8E"/>
    <w:rsid w:val="00E63E00"/>
    <w:rsid w:val="00E64604"/>
    <w:rsid w:val="00E6474B"/>
    <w:rsid w:val="00E64CD5"/>
    <w:rsid w:val="00E6562C"/>
    <w:rsid w:val="00E65E58"/>
    <w:rsid w:val="00E65E84"/>
    <w:rsid w:val="00E66D1F"/>
    <w:rsid w:val="00E66DAD"/>
    <w:rsid w:val="00E6703A"/>
    <w:rsid w:val="00E67291"/>
    <w:rsid w:val="00E679F5"/>
    <w:rsid w:val="00E67AD0"/>
    <w:rsid w:val="00E67BBA"/>
    <w:rsid w:val="00E7016D"/>
    <w:rsid w:val="00E7029D"/>
    <w:rsid w:val="00E7080D"/>
    <w:rsid w:val="00E71052"/>
    <w:rsid w:val="00E714DF"/>
    <w:rsid w:val="00E715BC"/>
    <w:rsid w:val="00E71600"/>
    <w:rsid w:val="00E71AAD"/>
    <w:rsid w:val="00E71D7C"/>
    <w:rsid w:val="00E72350"/>
    <w:rsid w:val="00E7237E"/>
    <w:rsid w:val="00E726A1"/>
    <w:rsid w:val="00E72716"/>
    <w:rsid w:val="00E72D0B"/>
    <w:rsid w:val="00E72D21"/>
    <w:rsid w:val="00E73153"/>
    <w:rsid w:val="00E7326F"/>
    <w:rsid w:val="00E733B9"/>
    <w:rsid w:val="00E735E4"/>
    <w:rsid w:val="00E736E7"/>
    <w:rsid w:val="00E73980"/>
    <w:rsid w:val="00E73EEB"/>
    <w:rsid w:val="00E74344"/>
    <w:rsid w:val="00E74416"/>
    <w:rsid w:val="00E7484C"/>
    <w:rsid w:val="00E7528A"/>
    <w:rsid w:val="00E75851"/>
    <w:rsid w:val="00E75AEA"/>
    <w:rsid w:val="00E75B4F"/>
    <w:rsid w:val="00E75E94"/>
    <w:rsid w:val="00E75EF2"/>
    <w:rsid w:val="00E76749"/>
    <w:rsid w:val="00E770FE"/>
    <w:rsid w:val="00E778B5"/>
    <w:rsid w:val="00E77E44"/>
    <w:rsid w:val="00E80327"/>
    <w:rsid w:val="00E80A5B"/>
    <w:rsid w:val="00E80B86"/>
    <w:rsid w:val="00E80FC4"/>
    <w:rsid w:val="00E812FC"/>
    <w:rsid w:val="00E81786"/>
    <w:rsid w:val="00E81B3D"/>
    <w:rsid w:val="00E81D41"/>
    <w:rsid w:val="00E81FEF"/>
    <w:rsid w:val="00E821E1"/>
    <w:rsid w:val="00E8221C"/>
    <w:rsid w:val="00E824CB"/>
    <w:rsid w:val="00E8287F"/>
    <w:rsid w:val="00E82DD5"/>
    <w:rsid w:val="00E82FF5"/>
    <w:rsid w:val="00E8349B"/>
    <w:rsid w:val="00E83502"/>
    <w:rsid w:val="00E84294"/>
    <w:rsid w:val="00E849DE"/>
    <w:rsid w:val="00E84AC1"/>
    <w:rsid w:val="00E850CE"/>
    <w:rsid w:val="00E855CA"/>
    <w:rsid w:val="00E85672"/>
    <w:rsid w:val="00E856DF"/>
    <w:rsid w:val="00E85954"/>
    <w:rsid w:val="00E85F89"/>
    <w:rsid w:val="00E85FDC"/>
    <w:rsid w:val="00E861B6"/>
    <w:rsid w:val="00E866BD"/>
    <w:rsid w:val="00E86951"/>
    <w:rsid w:val="00E86EB9"/>
    <w:rsid w:val="00E872AC"/>
    <w:rsid w:val="00E8736B"/>
    <w:rsid w:val="00E875C4"/>
    <w:rsid w:val="00E87768"/>
    <w:rsid w:val="00E87BE4"/>
    <w:rsid w:val="00E87BEE"/>
    <w:rsid w:val="00E9063C"/>
    <w:rsid w:val="00E90940"/>
    <w:rsid w:val="00E90A1E"/>
    <w:rsid w:val="00E913CB"/>
    <w:rsid w:val="00E91822"/>
    <w:rsid w:val="00E919F1"/>
    <w:rsid w:val="00E91B29"/>
    <w:rsid w:val="00E91B58"/>
    <w:rsid w:val="00E9209E"/>
    <w:rsid w:val="00E9231B"/>
    <w:rsid w:val="00E930AF"/>
    <w:rsid w:val="00E93117"/>
    <w:rsid w:val="00E93714"/>
    <w:rsid w:val="00E9393C"/>
    <w:rsid w:val="00E93984"/>
    <w:rsid w:val="00E93A28"/>
    <w:rsid w:val="00E93F91"/>
    <w:rsid w:val="00E94155"/>
    <w:rsid w:val="00E946CA"/>
    <w:rsid w:val="00E94A56"/>
    <w:rsid w:val="00E950DB"/>
    <w:rsid w:val="00E9531D"/>
    <w:rsid w:val="00E95350"/>
    <w:rsid w:val="00E95763"/>
    <w:rsid w:val="00E9576C"/>
    <w:rsid w:val="00E95962"/>
    <w:rsid w:val="00E95C26"/>
    <w:rsid w:val="00E9628F"/>
    <w:rsid w:val="00E96362"/>
    <w:rsid w:val="00E96386"/>
    <w:rsid w:val="00E963D7"/>
    <w:rsid w:val="00E965B3"/>
    <w:rsid w:val="00E967E3"/>
    <w:rsid w:val="00E96A6C"/>
    <w:rsid w:val="00E96C69"/>
    <w:rsid w:val="00E96C6C"/>
    <w:rsid w:val="00E96F9C"/>
    <w:rsid w:val="00E974AF"/>
    <w:rsid w:val="00E97B8C"/>
    <w:rsid w:val="00E97CCB"/>
    <w:rsid w:val="00EA02D9"/>
    <w:rsid w:val="00EA0A6E"/>
    <w:rsid w:val="00EA0ED4"/>
    <w:rsid w:val="00EA0FA2"/>
    <w:rsid w:val="00EA12CB"/>
    <w:rsid w:val="00EA1616"/>
    <w:rsid w:val="00EA1BB0"/>
    <w:rsid w:val="00EA1BDC"/>
    <w:rsid w:val="00EA1EDD"/>
    <w:rsid w:val="00EA22FC"/>
    <w:rsid w:val="00EA23BA"/>
    <w:rsid w:val="00EA2DF5"/>
    <w:rsid w:val="00EA2E00"/>
    <w:rsid w:val="00EA32B3"/>
    <w:rsid w:val="00EA3695"/>
    <w:rsid w:val="00EA37DC"/>
    <w:rsid w:val="00EA3AC6"/>
    <w:rsid w:val="00EA3FB8"/>
    <w:rsid w:val="00EA3FB9"/>
    <w:rsid w:val="00EA4012"/>
    <w:rsid w:val="00EA4315"/>
    <w:rsid w:val="00EA466A"/>
    <w:rsid w:val="00EA47BA"/>
    <w:rsid w:val="00EA4A08"/>
    <w:rsid w:val="00EA53EE"/>
    <w:rsid w:val="00EA5840"/>
    <w:rsid w:val="00EA59A1"/>
    <w:rsid w:val="00EA6493"/>
    <w:rsid w:val="00EA6806"/>
    <w:rsid w:val="00EA68D7"/>
    <w:rsid w:val="00EA6A07"/>
    <w:rsid w:val="00EA6AE5"/>
    <w:rsid w:val="00EA6D0F"/>
    <w:rsid w:val="00EA70B0"/>
    <w:rsid w:val="00EA7325"/>
    <w:rsid w:val="00EA79FE"/>
    <w:rsid w:val="00EB010F"/>
    <w:rsid w:val="00EB042E"/>
    <w:rsid w:val="00EB0BC2"/>
    <w:rsid w:val="00EB0C9E"/>
    <w:rsid w:val="00EB0F16"/>
    <w:rsid w:val="00EB115F"/>
    <w:rsid w:val="00EB195E"/>
    <w:rsid w:val="00EB1D08"/>
    <w:rsid w:val="00EB1E88"/>
    <w:rsid w:val="00EB28CC"/>
    <w:rsid w:val="00EB2AA0"/>
    <w:rsid w:val="00EB2DE3"/>
    <w:rsid w:val="00EB30CF"/>
    <w:rsid w:val="00EB32E8"/>
    <w:rsid w:val="00EB39A7"/>
    <w:rsid w:val="00EB3A38"/>
    <w:rsid w:val="00EB3C22"/>
    <w:rsid w:val="00EB3CC9"/>
    <w:rsid w:val="00EB3CCA"/>
    <w:rsid w:val="00EB403F"/>
    <w:rsid w:val="00EB43DF"/>
    <w:rsid w:val="00EB4556"/>
    <w:rsid w:val="00EB46B7"/>
    <w:rsid w:val="00EB4D86"/>
    <w:rsid w:val="00EB5096"/>
    <w:rsid w:val="00EB54A4"/>
    <w:rsid w:val="00EB5ED3"/>
    <w:rsid w:val="00EB6688"/>
    <w:rsid w:val="00EB6916"/>
    <w:rsid w:val="00EB69F8"/>
    <w:rsid w:val="00EB6A45"/>
    <w:rsid w:val="00EB6CD1"/>
    <w:rsid w:val="00EB7BA9"/>
    <w:rsid w:val="00EC01AC"/>
    <w:rsid w:val="00EC01F1"/>
    <w:rsid w:val="00EC04E4"/>
    <w:rsid w:val="00EC0B17"/>
    <w:rsid w:val="00EC0F92"/>
    <w:rsid w:val="00EC1092"/>
    <w:rsid w:val="00EC13E2"/>
    <w:rsid w:val="00EC140D"/>
    <w:rsid w:val="00EC14AE"/>
    <w:rsid w:val="00EC14EC"/>
    <w:rsid w:val="00EC1968"/>
    <w:rsid w:val="00EC229D"/>
    <w:rsid w:val="00EC245E"/>
    <w:rsid w:val="00EC27C8"/>
    <w:rsid w:val="00EC293C"/>
    <w:rsid w:val="00EC2B77"/>
    <w:rsid w:val="00EC32D4"/>
    <w:rsid w:val="00EC338F"/>
    <w:rsid w:val="00EC34C9"/>
    <w:rsid w:val="00EC36E4"/>
    <w:rsid w:val="00EC3BDF"/>
    <w:rsid w:val="00EC3FEF"/>
    <w:rsid w:val="00EC407B"/>
    <w:rsid w:val="00EC40F4"/>
    <w:rsid w:val="00EC412F"/>
    <w:rsid w:val="00EC41DE"/>
    <w:rsid w:val="00EC465D"/>
    <w:rsid w:val="00EC47DB"/>
    <w:rsid w:val="00EC5DA7"/>
    <w:rsid w:val="00EC60E8"/>
    <w:rsid w:val="00EC6930"/>
    <w:rsid w:val="00EC72FC"/>
    <w:rsid w:val="00EC7423"/>
    <w:rsid w:val="00EC7A77"/>
    <w:rsid w:val="00EC7C58"/>
    <w:rsid w:val="00ED00FA"/>
    <w:rsid w:val="00ED032C"/>
    <w:rsid w:val="00ED04A9"/>
    <w:rsid w:val="00ED0532"/>
    <w:rsid w:val="00ED0589"/>
    <w:rsid w:val="00ED05A7"/>
    <w:rsid w:val="00ED0882"/>
    <w:rsid w:val="00ED0C14"/>
    <w:rsid w:val="00ED187D"/>
    <w:rsid w:val="00ED1AC9"/>
    <w:rsid w:val="00ED1CF9"/>
    <w:rsid w:val="00ED1F26"/>
    <w:rsid w:val="00ED23BF"/>
    <w:rsid w:val="00ED28E1"/>
    <w:rsid w:val="00ED2B8E"/>
    <w:rsid w:val="00ED2EBE"/>
    <w:rsid w:val="00ED3027"/>
    <w:rsid w:val="00ED3422"/>
    <w:rsid w:val="00ED376F"/>
    <w:rsid w:val="00ED3991"/>
    <w:rsid w:val="00ED4812"/>
    <w:rsid w:val="00ED51F7"/>
    <w:rsid w:val="00ED52B1"/>
    <w:rsid w:val="00ED56FA"/>
    <w:rsid w:val="00ED5775"/>
    <w:rsid w:val="00ED5950"/>
    <w:rsid w:val="00ED5B87"/>
    <w:rsid w:val="00ED5EC3"/>
    <w:rsid w:val="00ED6062"/>
    <w:rsid w:val="00ED636C"/>
    <w:rsid w:val="00ED6530"/>
    <w:rsid w:val="00ED6883"/>
    <w:rsid w:val="00ED68EB"/>
    <w:rsid w:val="00ED7814"/>
    <w:rsid w:val="00ED7972"/>
    <w:rsid w:val="00ED7B66"/>
    <w:rsid w:val="00EE061F"/>
    <w:rsid w:val="00EE087A"/>
    <w:rsid w:val="00EE0C6C"/>
    <w:rsid w:val="00EE128C"/>
    <w:rsid w:val="00EE1570"/>
    <w:rsid w:val="00EE17A0"/>
    <w:rsid w:val="00EE18BD"/>
    <w:rsid w:val="00EE1BC5"/>
    <w:rsid w:val="00EE204D"/>
    <w:rsid w:val="00EE20D5"/>
    <w:rsid w:val="00EE23A7"/>
    <w:rsid w:val="00EE2656"/>
    <w:rsid w:val="00EE2752"/>
    <w:rsid w:val="00EE28F0"/>
    <w:rsid w:val="00EE2D3A"/>
    <w:rsid w:val="00EE30F1"/>
    <w:rsid w:val="00EE3262"/>
    <w:rsid w:val="00EE3310"/>
    <w:rsid w:val="00EE4248"/>
    <w:rsid w:val="00EE433D"/>
    <w:rsid w:val="00EE4967"/>
    <w:rsid w:val="00EE4C6E"/>
    <w:rsid w:val="00EE4ECB"/>
    <w:rsid w:val="00EE54D6"/>
    <w:rsid w:val="00EE5EE1"/>
    <w:rsid w:val="00EE616B"/>
    <w:rsid w:val="00EE6DAE"/>
    <w:rsid w:val="00EE70C2"/>
    <w:rsid w:val="00EE72ED"/>
    <w:rsid w:val="00EE7368"/>
    <w:rsid w:val="00EE7391"/>
    <w:rsid w:val="00EE745A"/>
    <w:rsid w:val="00EE7817"/>
    <w:rsid w:val="00EE7EE3"/>
    <w:rsid w:val="00EF0117"/>
    <w:rsid w:val="00EF046B"/>
    <w:rsid w:val="00EF0817"/>
    <w:rsid w:val="00EF0A51"/>
    <w:rsid w:val="00EF0E67"/>
    <w:rsid w:val="00EF0F63"/>
    <w:rsid w:val="00EF1A54"/>
    <w:rsid w:val="00EF1FBA"/>
    <w:rsid w:val="00EF20B6"/>
    <w:rsid w:val="00EF270F"/>
    <w:rsid w:val="00EF2E37"/>
    <w:rsid w:val="00EF30C4"/>
    <w:rsid w:val="00EF3401"/>
    <w:rsid w:val="00EF348C"/>
    <w:rsid w:val="00EF36A8"/>
    <w:rsid w:val="00EF458C"/>
    <w:rsid w:val="00EF4678"/>
    <w:rsid w:val="00EF48E5"/>
    <w:rsid w:val="00EF4918"/>
    <w:rsid w:val="00EF633A"/>
    <w:rsid w:val="00EF6DB5"/>
    <w:rsid w:val="00EF741B"/>
    <w:rsid w:val="00EF7531"/>
    <w:rsid w:val="00EF762F"/>
    <w:rsid w:val="00EF7C4A"/>
    <w:rsid w:val="00F003F6"/>
    <w:rsid w:val="00F005C2"/>
    <w:rsid w:val="00F0177C"/>
    <w:rsid w:val="00F01AFE"/>
    <w:rsid w:val="00F0242E"/>
    <w:rsid w:val="00F0273C"/>
    <w:rsid w:val="00F03179"/>
    <w:rsid w:val="00F032AA"/>
    <w:rsid w:val="00F041E7"/>
    <w:rsid w:val="00F041FE"/>
    <w:rsid w:val="00F04248"/>
    <w:rsid w:val="00F04438"/>
    <w:rsid w:val="00F0446A"/>
    <w:rsid w:val="00F0449B"/>
    <w:rsid w:val="00F04A76"/>
    <w:rsid w:val="00F054F7"/>
    <w:rsid w:val="00F0553F"/>
    <w:rsid w:val="00F05B76"/>
    <w:rsid w:val="00F05C7F"/>
    <w:rsid w:val="00F05EA0"/>
    <w:rsid w:val="00F05F9B"/>
    <w:rsid w:val="00F0666C"/>
    <w:rsid w:val="00F067EE"/>
    <w:rsid w:val="00F06A3A"/>
    <w:rsid w:val="00F06FD1"/>
    <w:rsid w:val="00F0713E"/>
    <w:rsid w:val="00F0720D"/>
    <w:rsid w:val="00F072A8"/>
    <w:rsid w:val="00F073B7"/>
    <w:rsid w:val="00F074D0"/>
    <w:rsid w:val="00F07721"/>
    <w:rsid w:val="00F0790C"/>
    <w:rsid w:val="00F10193"/>
    <w:rsid w:val="00F10542"/>
    <w:rsid w:val="00F1065B"/>
    <w:rsid w:val="00F10940"/>
    <w:rsid w:val="00F10A0A"/>
    <w:rsid w:val="00F10AC1"/>
    <w:rsid w:val="00F10D7B"/>
    <w:rsid w:val="00F10F4B"/>
    <w:rsid w:val="00F111A0"/>
    <w:rsid w:val="00F11281"/>
    <w:rsid w:val="00F1138C"/>
    <w:rsid w:val="00F11847"/>
    <w:rsid w:val="00F11B93"/>
    <w:rsid w:val="00F12349"/>
    <w:rsid w:val="00F12D30"/>
    <w:rsid w:val="00F12E54"/>
    <w:rsid w:val="00F12E6F"/>
    <w:rsid w:val="00F132EA"/>
    <w:rsid w:val="00F1339A"/>
    <w:rsid w:val="00F135E8"/>
    <w:rsid w:val="00F13670"/>
    <w:rsid w:val="00F13DAA"/>
    <w:rsid w:val="00F13F6D"/>
    <w:rsid w:val="00F142DD"/>
    <w:rsid w:val="00F14336"/>
    <w:rsid w:val="00F14362"/>
    <w:rsid w:val="00F145D8"/>
    <w:rsid w:val="00F14687"/>
    <w:rsid w:val="00F1480E"/>
    <w:rsid w:val="00F14847"/>
    <w:rsid w:val="00F14CFC"/>
    <w:rsid w:val="00F155C9"/>
    <w:rsid w:val="00F15756"/>
    <w:rsid w:val="00F15B12"/>
    <w:rsid w:val="00F15F05"/>
    <w:rsid w:val="00F165CB"/>
    <w:rsid w:val="00F165D2"/>
    <w:rsid w:val="00F16AEA"/>
    <w:rsid w:val="00F16FA7"/>
    <w:rsid w:val="00F17215"/>
    <w:rsid w:val="00F178EB"/>
    <w:rsid w:val="00F179CD"/>
    <w:rsid w:val="00F17D74"/>
    <w:rsid w:val="00F1D9B1"/>
    <w:rsid w:val="00F1E8E7"/>
    <w:rsid w:val="00F201D5"/>
    <w:rsid w:val="00F20647"/>
    <w:rsid w:val="00F20653"/>
    <w:rsid w:val="00F207EE"/>
    <w:rsid w:val="00F20C77"/>
    <w:rsid w:val="00F20FA9"/>
    <w:rsid w:val="00F2117F"/>
    <w:rsid w:val="00F211B7"/>
    <w:rsid w:val="00F213E0"/>
    <w:rsid w:val="00F214F0"/>
    <w:rsid w:val="00F21838"/>
    <w:rsid w:val="00F22038"/>
    <w:rsid w:val="00F2259C"/>
    <w:rsid w:val="00F22684"/>
    <w:rsid w:val="00F22891"/>
    <w:rsid w:val="00F228FD"/>
    <w:rsid w:val="00F22968"/>
    <w:rsid w:val="00F22AE3"/>
    <w:rsid w:val="00F22BA6"/>
    <w:rsid w:val="00F23192"/>
    <w:rsid w:val="00F2368D"/>
    <w:rsid w:val="00F2382D"/>
    <w:rsid w:val="00F23BC3"/>
    <w:rsid w:val="00F24789"/>
    <w:rsid w:val="00F24AB1"/>
    <w:rsid w:val="00F24C05"/>
    <w:rsid w:val="00F25E30"/>
    <w:rsid w:val="00F260D7"/>
    <w:rsid w:val="00F261D8"/>
    <w:rsid w:val="00F263F5"/>
    <w:rsid w:val="00F268B6"/>
    <w:rsid w:val="00F26973"/>
    <w:rsid w:val="00F26BA7"/>
    <w:rsid w:val="00F26EAA"/>
    <w:rsid w:val="00F2741E"/>
    <w:rsid w:val="00F274BD"/>
    <w:rsid w:val="00F276B8"/>
    <w:rsid w:val="00F2779C"/>
    <w:rsid w:val="00F2779E"/>
    <w:rsid w:val="00F27D17"/>
    <w:rsid w:val="00F27DAD"/>
    <w:rsid w:val="00F30023"/>
    <w:rsid w:val="00F303F1"/>
    <w:rsid w:val="00F308A7"/>
    <w:rsid w:val="00F31139"/>
    <w:rsid w:val="00F3135F"/>
    <w:rsid w:val="00F3168A"/>
    <w:rsid w:val="00F31A8C"/>
    <w:rsid w:val="00F31BB7"/>
    <w:rsid w:val="00F322DA"/>
    <w:rsid w:val="00F32A19"/>
    <w:rsid w:val="00F32A22"/>
    <w:rsid w:val="00F32B20"/>
    <w:rsid w:val="00F33064"/>
    <w:rsid w:val="00F33CB2"/>
    <w:rsid w:val="00F34112"/>
    <w:rsid w:val="00F346B6"/>
    <w:rsid w:val="00F34722"/>
    <w:rsid w:val="00F347F3"/>
    <w:rsid w:val="00F3484F"/>
    <w:rsid w:val="00F349C9"/>
    <w:rsid w:val="00F34CC6"/>
    <w:rsid w:val="00F34EF7"/>
    <w:rsid w:val="00F357FA"/>
    <w:rsid w:val="00F35811"/>
    <w:rsid w:val="00F3589E"/>
    <w:rsid w:val="00F35B17"/>
    <w:rsid w:val="00F35BF8"/>
    <w:rsid w:val="00F363F7"/>
    <w:rsid w:val="00F369B1"/>
    <w:rsid w:val="00F36AB2"/>
    <w:rsid w:val="00F36C9F"/>
    <w:rsid w:val="00F3722E"/>
    <w:rsid w:val="00F37405"/>
    <w:rsid w:val="00F3748B"/>
    <w:rsid w:val="00F375EE"/>
    <w:rsid w:val="00F37947"/>
    <w:rsid w:val="00F37DDE"/>
    <w:rsid w:val="00F37E4C"/>
    <w:rsid w:val="00F37F41"/>
    <w:rsid w:val="00F4048D"/>
    <w:rsid w:val="00F40578"/>
    <w:rsid w:val="00F4082C"/>
    <w:rsid w:val="00F40C32"/>
    <w:rsid w:val="00F40D0C"/>
    <w:rsid w:val="00F40DC3"/>
    <w:rsid w:val="00F40E65"/>
    <w:rsid w:val="00F40F30"/>
    <w:rsid w:val="00F41143"/>
    <w:rsid w:val="00F4119F"/>
    <w:rsid w:val="00F4125B"/>
    <w:rsid w:val="00F415A3"/>
    <w:rsid w:val="00F419B0"/>
    <w:rsid w:val="00F421AC"/>
    <w:rsid w:val="00F42288"/>
    <w:rsid w:val="00F42B7E"/>
    <w:rsid w:val="00F42DDD"/>
    <w:rsid w:val="00F4317B"/>
    <w:rsid w:val="00F434E4"/>
    <w:rsid w:val="00F43658"/>
    <w:rsid w:val="00F438BE"/>
    <w:rsid w:val="00F43B09"/>
    <w:rsid w:val="00F43B80"/>
    <w:rsid w:val="00F43BDD"/>
    <w:rsid w:val="00F4420C"/>
    <w:rsid w:val="00F4469D"/>
    <w:rsid w:val="00F44979"/>
    <w:rsid w:val="00F44A10"/>
    <w:rsid w:val="00F44B67"/>
    <w:rsid w:val="00F450A5"/>
    <w:rsid w:val="00F454DB"/>
    <w:rsid w:val="00F454E1"/>
    <w:rsid w:val="00F45E70"/>
    <w:rsid w:val="00F46430"/>
    <w:rsid w:val="00F46660"/>
    <w:rsid w:val="00F467B2"/>
    <w:rsid w:val="00F467EE"/>
    <w:rsid w:val="00F46945"/>
    <w:rsid w:val="00F4702E"/>
    <w:rsid w:val="00F47084"/>
    <w:rsid w:val="00F47829"/>
    <w:rsid w:val="00F47C08"/>
    <w:rsid w:val="00F47E01"/>
    <w:rsid w:val="00F50690"/>
    <w:rsid w:val="00F50B57"/>
    <w:rsid w:val="00F50D6C"/>
    <w:rsid w:val="00F50E99"/>
    <w:rsid w:val="00F515E6"/>
    <w:rsid w:val="00F5167B"/>
    <w:rsid w:val="00F51909"/>
    <w:rsid w:val="00F5293F"/>
    <w:rsid w:val="00F52C3B"/>
    <w:rsid w:val="00F52D99"/>
    <w:rsid w:val="00F53076"/>
    <w:rsid w:val="00F53222"/>
    <w:rsid w:val="00F53230"/>
    <w:rsid w:val="00F537F9"/>
    <w:rsid w:val="00F53826"/>
    <w:rsid w:val="00F53B18"/>
    <w:rsid w:val="00F53FA9"/>
    <w:rsid w:val="00F54571"/>
    <w:rsid w:val="00F54730"/>
    <w:rsid w:val="00F558CA"/>
    <w:rsid w:val="00F559E7"/>
    <w:rsid w:val="00F55A09"/>
    <w:rsid w:val="00F55A80"/>
    <w:rsid w:val="00F55ABC"/>
    <w:rsid w:val="00F55C1D"/>
    <w:rsid w:val="00F55E00"/>
    <w:rsid w:val="00F55FAC"/>
    <w:rsid w:val="00F5620A"/>
    <w:rsid w:val="00F5621A"/>
    <w:rsid w:val="00F565C1"/>
    <w:rsid w:val="00F5667F"/>
    <w:rsid w:val="00F56693"/>
    <w:rsid w:val="00F5686B"/>
    <w:rsid w:val="00F56A7F"/>
    <w:rsid w:val="00F56E5B"/>
    <w:rsid w:val="00F57A71"/>
    <w:rsid w:val="00F57B79"/>
    <w:rsid w:val="00F57D73"/>
    <w:rsid w:val="00F57F82"/>
    <w:rsid w:val="00F60235"/>
    <w:rsid w:val="00F60D19"/>
    <w:rsid w:val="00F60F0D"/>
    <w:rsid w:val="00F611CD"/>
    <w:rsid w:val="00F611EB"/>
    <w:rsid w:val="00F61953"/>
    <w:rsid w:val="00F61DDB"/>
    <w:rsid w:val="00F6229A"/>
    <w:rsid w:val="00F62451"/>
    <w:rsid w:val="00F62B6B"/>
    <w:rsid w:val="00F62B76"/>
    <w:rsid w:val="00F635EA"/>
    <w:rsid w:val="00F6384E"/>
    <w:rsid w:val="00F63AF0"/>
    <w:rsid w:val="00F63CBB"/>
    <w:rsid w:val="00F63CDC"/>
    <w:rsid w:val="00F63FC5"/>
    <w:rsid w:val="00F642B4"/>
    <w:rsid w:val="00F64776"/>
    <w:rsid w:val="00F64AD9"/>
    <w:rsid w:val="00F64E76"/>
    <w:rsid w:val="00F64EB5"/>
    <w:rsid w:val="00F64FBD"/>
    <w:rsid w:val="00F650C9"/>
    <w:rsid w:val="00F65382"/>
    <w:rsid w:val="00F653FD"/>
    <w:rsid w:val="00F654B6"/>
    <w:rsid w:val="00F65663"/>
    <w:rsid w:val="00F6589C"/>
    <w:rsid w:val="00F65917"/>
    <w:rsid w:val="00F65EB8"/>
    <w:rsid w:val="00F65FBA"/>
    <w:rsid w:val="00F660F2"/>
    <w:rsid w:val="00F66196"/>
    <w:rsid w:val="00F66B09"/>
    <w:rsid w:val="00F66BED"/>
    <w:rsid w:val="00F66C0B"/>
    <w:rsid w:val="00F66F90"/>
    <w:rsid w:val="00F67D9A"/>
    <w:rsid w:val="00F705AF"/>
    <w:rsid w:val="00F709A9"/>
    <w:rsid w:val="00F70D33"/>
    <w:rsid w:val="00F71343"/>
    <w:rsid w:val="00F713BB"/>
    <w:rsid w:val="00F71CA3"/>
    <w:rsid w:val="00F72187"/>
    <w:rsid w:val="00F724BC"/>
    <w:rsid w:val="00F729D1"/>
    <w:rsid w:val="00F73364"/>
    <w:rsid w:val="00F73C9C"/>
    <w:rsid w:val="00F74005"/>
    <w:rsid w:val="00F7400C"/>
    <w:rsid w:val="00F74275"/>
    <w:rsid w:val="00F745AF"/>
    <w:rsid w:val="00F746BD"/>
    <w:rsid w:val="00F747A9"/>
    <w:rsid w:val="00F749E9"/>
    <w:rsid w:val="00F74B96"/>
    <w:rsid w:val="00F7504E"/>
    <w:rsid w:val="00F75126"/>
    <w:rsid w:val="00F75187"/>
    <w:rsid w:val="00F75364"/>
    <w:rsid w:val="00F7555B"/>
    <w:rsid w:val="00F75775"/>
    <w:rsid w:val="00F7584B"/>
    <w:rsid w:val="00F75889"/>
    <w:rsid w:val="00F75D65"/>
    <w:rsid w:val="00F76FFC"/>
    <w:rsid w:val="00F77110"/>
    <w:rsid w:val="00F7720D"/>
    <w:rsid w:val="00F774A3"/>
    <w:rsid w:val="00F77539"/>
    <w:rsid w:val="00F7798B"/>
    <w:rsid w:val="00F77F3F"/>
    <w:rsid w:val="00F8055E"/>
    <w:rsid w:val="00F80825"/>
    <w:rsid w:val="00F80DF6"/>
    <w:rsid w:val="00F80FC6"/>
    <w:rsid w:val="00F81434"/>
    <w:rsid w:val="00F815CC"/>
    <w:rsid w:val="00F81BF8"/>
    <w:rsid w:val="00F8210A"/>
    <w:rsid w:val="00F82498"/>
    <w:rsid w:val="00F83128"/>
    <w:rsid w:val="00F8342C"/>
    <w:rsid w:val="00F8393B"/>
    <w:rsid w:val="00F839FF"/>
    <w:rsid w:val="00F83B79"/>
    <w:rsid w:val="00F83CD8"/>
    <w:rsid w:val="00F83FA7"/>
    <w:rsid w:val="00F844C8"/>
    <w:rsid w:val="00F848F8"/>
    <w:rsid w:val="00F849D1"/>
    <w:rsid w:val="00F84AA5"/>
    <w:rsid w:val="00F84CE5"/>
    <w:rsid w:val="00F84D21"/>
    <w:rsid w:val="00F85357"/>
    <w:rsid w:val="00F863F1"/>
    <w:rsid w:val="00F867CF"/>
    <w:rsid w:val="00F86937"/>
    <w:rsid w:val="00F871FF"/>
    <w:rsid w:val="00F8736F"/>
    <w:rsid w:val="00F875D0"/>
    <w:rsid w:val="00F90323"/>
    <w:rsid w:val="00F90457"/>
    <w:rsid w:val="00F9066B"/>
    <w:rsid w:val="00F908BC"/>
    <w:rsid w:val="00F908FF"/>
    <w:rsid w:val="00F90C8A"/>
    <w:rsid w:val="00F910BE"/>
    <w:rsid w:val="00F91379"/>
    <w:rsid w:val="00F9157E"/>
    <w:rsid w:val="00F91B66"/>
    <w:rsid w:val="00F91EEB"/>
    <w:rsid w:val="00F9211C"/>
    <w:rsid w:val="00F928C9"/>
    <w:rsid w:val="00F92ADF"/>
    <w:rsid w:val="00F92F9C"/>
    <w:rsid w:val="00F92FFE"/>
    <w:rsid w:val="00F93849"/>
    <w:rsid w:val="00F939E7"/>
    <w:rsid w:val="00F93C69"/>
    <w:rsid w:val="00F93CDE"/>
    <w:rsid w:val="00F93DAD"/>
    <w:rsid w:val="00F93EDC"/>
    <w:rsid w:val="00F93F51"/>
    <w:rsid w:val="00F94849"/>
    <w:rsid w:val="00F94966"/>
    <w:rsid w:val="00F94E12"/>
    <w:rsid w:val="00F95688"/>
    <w:rsid w:val="00F95993"/>
    <w:rsid w:val="00F95A9C"/>
    <w:rsid w:val="00F95D56"/>
    <w:rsid w:val="00F9652B"/>
    <w:rsid w:val="00F969C2"/>
    <w:rsid w:val="00F97A1E"/>
    <w:rsid w:val="00FA0105"/>
    <w:rsid w:val="00FA0209"/>
    <w:rsid w:val="00FA0327"/>
    <w:rsid w:val="00FA055D"/>
    <w:rsid w:val="00FA08FA"/>
    <w:rsid w:val="00FA0C10"/>
    <w:rsid w:val="00FA0DF5"/>
    <w:rsid w:val="00FA16DE"/>
    <w:rsid w:val="00FA2185"/>
    <w:rsid w:val="00FA253E"/>
    <w:rsid w:val="00FA2C48"/>
    <w:rsid w:val="00FA2D25"/>
    <w:rsid w:val="00FA2F49"/>
    <w:rsid w:val="00FA327D"/>
    <w:rsid w:val="00FA35A9"/>
    <w:rsid w:val="00FA36D6"/>
    <w:rsid w:val="00FA41DE"/>
    <w:rsid w:val="00FA43CD"/>
    <w:rsid w:val="00FA4DD4"/>
    <w:rsid w:val="00FA5B8A"/>
    <w:rsid w:val="00FA5D91"/>
    <w:rsid w:val="00FA5DD9"/>
    <w:rsid w:val="00FA5F7F"/>
    <w:rsid w:val="00FA6039"/>
    <w:rsid w:val="00FA603C"/>
    <w:rsid w:val="00FA67C7"/>
    <w:rsid w:val="00FA6AD7"/>
    <w:rsid w:val="00FA6F73"/>
    <w:rsid w:val="00FA7204"/>
    <w:rsid w:val="00FA7257"/>
    <w:rsid w:val="00FA7565"/>
    <w:rsid w:val="00FA7813"/>
    <w:rsid w:val="00FA78FF"/>
    <w:rsid w:val="00FA7A91"/>
    <w:rsid w:val="00FB02EA"/>
    <w:rsid w:val="00FB05B7"/>
    <w:rsid w:val="00FB071C"/>
    <w:rsid w:val="00FB0991"/>
    <w:rsid w:val="00FB0C53"/>
    <w:rsid w:val="00FB0EE9"/>
    <w:rsid w:val="00FB10A6"/>
    <w:rsid w:val="00FB10C8"/>
    <w:rsid w:val="00FB13C8"/>
    <w:rsid w:val="00FB14F8"/>
    <w:rsid w:val="00FB190F"/>
    <w:rsid w:val="00FB1B0D"/>
    <w:rsid w:val="00FB2040"/>
    <w:rsid w:val="00FB20AA"/>
    <w:rsid w:val="00FB211A"/>
    <w:rsid w:val="00FB22FD"/>
    <w:rsid w:val="00FB23AF"/>
    <w:rsid w:val="00FB257B"/>
    <w:rsid w:val="00FB26D9"/>
    <w:rsid w:val="00FB2891"/>
    <w:rsid w:val="00FB2903"/>
    <w:rsid w:val="00FB2A89"/>
    <w:rsid w:val="00FB3001"/>
    <w:rsid w:val="00FB3387"/>
    <w:rsid w:val="00FB3546"/>
    <w:rsid w:val="00FB3964"/>
    <w:rsid w:val="00FB3A9E"/>
    <w:rsid w:val="00FB3E0D"/>
    <w:rsid w:val="00FB4ECD"/>
    <w:rsid w:val="00FB50EE"/>
    <w:rsid w:val="00FB5978"/>
    <w:rsid w:val="00FB5C63"/>
    <w:rsid w:val="00FB5F5B"/>
    <w:rsid w:val="00FB649E"/>
    <w:rsid w:val="00FB65E6"/>
    <w:rsid w:val="00FB6651"/>
    <w:rsid w:val="00FB68B1"/>
    <w:rsid w:val="00FB6D7E"/>
    <w:rsid w:val="00FB74F3"/>
    <w:rsid w:val="00FB7A1F"/>
    <w:rsid w:val="00FB7D75"/>
    <w:rsid w:val="00FC011E"/>
    <w:rsid w:val="00FC01A3"/>
    <w:rsid w:val="00FC02DF"/>
    <w:rsid w:val="00FC0BE8"/>
    <w:rsid w:val="00FC113D"/>
    <w:rsid w:val="00FC19BE"/>
    <w:rsid w:val="00FC1B8C"/>
    <w:rsid w:val="00FC2152"/>
    <w:rsid w:val="00FC2942"/>
    <w:rsid w:val="00FC2C1E"/>
    <w:rsid w:val="00FC2C35"/>
    <w:rsid w:val="00FC2F08"/>
    <w:rsid w:val="00FC32C2"/>
    <w:rsid w:val="00FC338A"/>
    <w:rsid w:val="00FC3585"/>
    <w:rsid w:val="00FC379A"/>
    <w:rsid w:val="00FC3915"/>
    <w:rsid w:val="00FC3F6C"/>
    <w:rsid w:val="00FC4153"/>
    <w:rsid w:val="00FC46C7"/>
    <w:rsid w:val="00FC46D0"/>
    <w:rsid w:val="00FC4DB1"/>
    <w:rsid w:val="00FC4EBC"/>
    <w:rsid w:val="00FC51C2"/>
    <w:rsid w:val="00FC5857"/>
    <w:rsid w:val="00FC5A33"/>
    <w:rsid w:val="00FC60F6"/>
    <w:rsid w:val="00FC63CF"/>
    <w:rsid w:val="00FC66E8"/>
    <w:rsid w:val="00FC7942"/>
    <w:rsid w:val="00FC7995"/>
    <w:rsid w:val="00FC7AF5"/>
    <w:rsid w:val="00FD0170"/>
    <w:rsid w:val="00FD0841"/>
    <w:rsid w:val="00FD0B84"/>
    <w:rsid w:val="00FD12D3"/>
    <w:rsid w:val="00FD16C6"/>
    <w:rsid w:val="00FD2952"/>
    <w:rsid w:val="00FD2CF4"/>
    <w:rsid w:val="00FD30EF"/>
    <w:rsid w:val="00FD335A"/>
    <w:rsid w:val="00FD3396"/>
    <w:rsid w:val="00FD390D"/>
    <w:rsid w:val="00FD3CA0"/>
    <w:rsid w:val="00FD44C9"/>
    <w:rsid w:val="00FD47BB"/>
    <w:rsid w:val="00FD4812"/>
    <w:rsid w:val="00FD4AB4"/>
    <w:rsid w:val="00FD4B4D"/>
    <w:rsid w:val="00FD4C69"/>
    <w:rsid w:val="00FD4F56"/>
    <w:rsid w:val="00FD5596"/>
    <w:rsid w:val="00FD573F"/>
    <w:rsid w:val="00FD61A0"/>
    <w:rsid w:val="00FD62BC"/>
    <w:rsid w:val="00FD640E"/>
    <w:rsid w:val="00FD6662"/>
    <w:rsid w:val="00FD6AD4"/>
    <w:rsid w:val="00FD6B50"/>
    <w:rsid w:val="00FD7557"/>
    <w:rsid w:val="00FD7E9E"/>
    <w:rsid w:val="00FD7FFC"/>
    <w:rsid w:val="00FD7FFD"/>
    <w:rsid w:val="00FE00E7"/>
    <w:rsid w:val="00FE0198"/>
    <w:rsid w:val="00FE01D6"/>
    <w:rsid w:val="00FE054C"/>
    <w:rsid w:val="00FE094E"/>
    <w:rsid w:val="00FE0D70"/>
    <w:rsid w:val="00FE0D95"/>
    <w:rsid w:val="00FE1561"/>
    <w:rsid w:val="00FE1642"/>
    <w:rsid w:val="00FE1704"/>
    <w:rsid w:val="00FE1718"/>
    <w:rsid w:val="00FE1E0A"/>
    <w:rsid w:val="00FE2F9C"/>
    <w:rsid w:val="00FE357C"/>
    <w:rsid w:val="00FE3783"/>
    <w:rsid w:val="00FE3A74"/>
    <w:rsid w:val="00FE3E21"/>
    <w:rsid w:val="00FE4107"/>
    <w:rsid w:val="00FE44C2"/>
    <w:rsid w:val="00FE45E6"/>
    <w:rsid w:val="00FE465C"/>
    <w:rsid w:val="00FE4FC2"/>
    <w:rsid w:val="00FE50AF"/>
    <w:rsid w:val="00FE51D4"/>
    <w:rsid w:val="00FE528D"/>
    <w:rsid w:val="00FE5312"/>
    <w:rsid w:val="00FE5B9C"/>
    <w:rsid w:val="00FE5E44"/>
    <w:rsid w:val="00FE607D"/>
    <w:rsid w:val="00FE67FC"/>
    <w:rsid w:val="00FE6951"/>
    <w:rsid w:val="00FE6CAE"/>
    <w:rsid w:val="00FE7205"/>
    <w:rsid w:val="00FE7C48"/>
    <w:rsid w:val="00FF01DC"/>
    <w:rsid w:val="00FF036A"/>
    <w:rsid w:val="00FF073A"/>
    <w:rsid w:val="00FF1023"/>
    <w:rsid w:val="00FF107E"/>
    <w:rsid w:val="00FF1100"/>
    <w:rsid w:val="00FF1195"/>
    <w:rsid w:val="00FF143B"/>
    <w:rsid w:val="00FF14C1"/>
    <w:rsid w:val="00FF1A29"/>
    <w:rsid w:val="00FF1C97"/>
    <w:rsid w:val="00FF1E0B"/>
    <w:rsid w:val="00FF1F18"/>
    <w:rsid w:val="00FF218A"/>
    <w:rsid w:val="00FF256A"/>
    <w:rsid w:val="00FF26ED"/>
    <w:rsid w:val="00FF2873"/>
    <w:rsid w:val="00FF28CB"/>
    <w:rsid w:val="00FF2A2A"/>
    <w:rsid w:val="00FF2C64"/>
    <w:rsid w:val="00FF2C9E"/>
    <w:rsid w:val="00FF2CE7"/>
    <w:rsid w:val="00FF322F"/>
    <w:rsid w:val="00FF361C"/>
    <w:rsid w:val="00FF381C"/>
    <w:rsid w:val="00FF39C0"/>
    <w:rsid w:val="00FF39D1"/>
    <w:rsid w:val="00FF3FBD"/>
    <w:rsid w:val="00FF4130"/>
    <w:rsid w:val="00FF41E9"/>
    <w:rsid w:val="00FF4213"/>
    <w:rsid w:val="00FF4588"/>
    <w:rsid w:val="00FF4AB5"/>
    <w:rsid w:val="00FF4BEC"/>
    <w:rsid w:val="00FF507B"/>
    <w:rsid w:val="00FF53B5"/>
    <w:rsid w:val="00FF66F1"/>
    <w:rsid w:val="00FF6831"/>
    <w:rsid w:val="00FF6B00"/>
    <w:rsid w:val="00FF7050"/>
    <w:rsid w:val="00FF70E2"/>
    <w:rsid w:val="00FF73A0"/>
    <w:rsid w:val="00FF757F"/>
    <w:rsid w:val="00FF78BB"/>
    <w:rsid w:val="00FF79BF"/>
    <w:rsid w:val="00FF7EAF"/>
    <w:rsid w:val="00FF7F41"/>
    <w:rsid w:val="00FF7F61"/>
    <w:rsid w:val="00FF7F96"/>
    <w:rsid w:val="011085A7"/>
    <w:rsid w:val="011BAB61"/>
    <w:rsid w:val="011C72BC"/>
    <w:rsid w:val="0125BEF8"/>
    <w:rsid w:val="012857D2"/>
    <w:rsid w:val="013BB7EF"/>
    <w:rsid w:val="013BCABC"/>
    <w:rsid w:val="01421BB4"/>
    <w:rsid w:val="014327A8"/>
    <w:rsid w:val="01478F14"/>
    <w:rsid w:val="015B0019"/>
    <w:rsid w:val="015C3F2A"/>
    <w:rsid w:val="015C9F65"/>
    <w:rsid w:val="0161A53F"/>
    <w:rsid w:val="0165A7D6"/>
    <w:rsid w:val="0169BD2C"/>
    <w:rsid w:val="016E74E8"/>
    <w:rsid w:val="01736B18"/>
    <w:rsid w:val="0174CFDC"/>
    <w:rsid w:val="0179F9C2"/>
    <w:rsid w:val="0192B4E1"/>
    <w:rsid w:val="019A5C42"/>
    <w:rsid w:val="019F4D6B"/>
    <w:rsid w:val="01B2D5F1"/>
    <w:rsid w:val="01BD3448"/>
    <w:rsid w:val="01DDF722"/>
    <w:rsid w:val="01E935CC"/>
    <w:rsid w:val="01EA76AA"/>
    <w:rsid w:val="01F19C88"/>
    <w:rsid w:val="01F27A88"/>
    <w:rsid w:val="01F9FBC8"/>
    <w:rsid w:val="02005D0C"/>
    <w:rsid w:val="020AB716"/>
    <w:rsid w:val="020E9658"/>
    <w:rsid w:val="021D4FB3"/>
    <w:rsid w:val="02316E5A"/>
    <w:rsid w:val="025231BA"/>
    <w:rsid w:val="02541A6A"/>
    <w:rsid w:val="025CF8D7"/>
    <w:rsid w:val="027F099F"/>
    <w:rsid w:val="02829159"/>
    <w:rsid w:val="0283658C"/>
    <w:rsid w:val="02842AEE"/>
    <w:rsid w:val="0284D637"/>
    <w:rsid w:val="0291FF23"/>
    <w:rsid w:val="02972624"/>
    <w:rsid w:val="02A61392"/>
    <w:rsid w:val="02A8E4D2"/>
    <w:rsid w:val="02AA922F"/>
    <w:rsid w:val="02AAEADF"/>
    <w:rsid w:val="02B3C99F"/>
    <w:rsid w:val="02C18890"/>
    <w:rsid w:val="02C441EE"/>
    <w:rsid w:val="02CF3E3C"/>
    <w:rsid w:val="02D1486F"/>
    <w:rsid w:val="02D9E07C"/>
    <w:rsid w:val="02EB1F62"/>
    <w:rsid w:val="02F96B70"/>
    <w:rsid w:val="02FF0D2C"/>
    <w:rsid w:val="0302DB5E"/>
    <w:rsid w:val="0304C77F"/>
    <w:rsid w:val="030C1176"/>
    <w:rsid w:val="0332BD99"/>
    <w:rsid w:val="033A8EF0"/>
    <w:rsid w:val="033E85EA"/>
    <w:rsid w:val="03415B22"/>
    <w:rsid w:val="0348E3C6"/>
    <w:rsid w:val="0360BA19"/>
    <w:rsid w:val="0361E572"/>
    <w:rsid w:val="036C1600"/>
    <w:rsid w:val="03731614"/>
    <w:rsid w:val="03905C20"/>
    <w:rsid w:val="03963641"/>
    <w:rsid w:val="03A79F85"/>
    <w:rsid w:val="03A8CF94"/>
    <w:rsid w:val="03AC47D6"/>
    <w:rsid w:val="03C4E41B"/>
    <w:rsid w:val="03CF6928"/>
    <w:rsid w:val="03D03900"/>
    <w:rsid w:val="03D421BA"/>
    <w:rsid w:val="03D73899"/>
    <w:rsid w:val="03DB09DD"/>
    <w:rsid w:val="03DB69E1"/>
    <w:rsid w:val="03E6C18F"/>
    <w:rsid w:val="03F34033"/>
    <w:rsid w:val="03FFFB89"/>
    <w:rsid w:val="04041A16"/>
    <w:rsid w:val="041A8319"/>
    <w:rsid w:val="041D4002"/>
    <w:rsid w:val="041EC67F"/>
    <w:rsid w:val="042DE82E"/>
    <w:rsid w:val="0432F682"/>
    <w:rsid w:val="0435CC4B"/>
    <w:rsid w:val="04422C1D"/>
    <w:rsid w:val="0448AE17"/>
    <w:rsid w:val="045CD885"/>
    <w:rsid w:val="0469311E"/>
    <w:rsid w:val="046A82A4"/>
    <w:rsid w:val="0491BC65"/>
    <w:rsid w:val="04968209"/>
    <w:rsid w:val="04ABC7DC"/>
    <w:rsid w:val="04AD904C"/>
    <w:rsid w:val="04B1354D"/>
    <w:rsid w:val="04B3A2CE"/>
    <w:rsid w:val="04C2A837"/>
    <w:rsid w:val="04C43971"/>
    <w:rsid w:val="04C63C83"/>
    <w:rsid w:val="04CA59D4"/>
    <w:rsid w:val="04D6EBC8"/>
    <w:rsid w:val="04DC9E6E"/>
    <w:rsid w:val="04DD7904"/>
    <w:rsid w:val="04E69363"/>
    <w:rsid w:val="04EEE8F0"/>
    <w:rsid w:val="04FBDB1D"/>
    <w:rsid w:val="04FC827F"/>
    <w:rsid w:val="04FD3E69"/>
    <w:rsid w:val="05067904"/>
    <w:rsid w:val="050EC26B"/>
    <w:rsid w:val="050F912A"/>
    <w:rsid w:val="051A9122"/>
    <w:rsid w:val="0527F582"/>
    <w:rsid w:val="0557DAC4"/>
    <w:rsid w:val="056506CA"/>
    <w:rsid w:val="05729E7F"/>
    <w:rsid w:val="058163B5"/>
    <w:rsid w:val="0582C1A3"/>
    <w:rsid w:val="058A4FBF"/>
    <w:rsid w:val="0591991C"/>
    <w:rsid w:val="05A28AB9"/>
    <w:rsid w:val="05A39C86"/>
    <w:rsid w:val="05A87301"/>
    <w:rsid w:val="05A90489"/>
    <w:rsid w:val="05B0F90E"/>
    <w:rsid w:val="05C1F36A"/>
    <w:rsid w:val="05C8D7B1"/>
    <w:rsid w:val="05C94BF5"/>
    <w:rsid w:val="05D36616"/>
    <w:rsid w:val="05DE32FF"/>
    <w:rsid w:val="05E52A0A"/>
    <w:rsid w:val="05F853AA"/>
    <w:rsid w:val="05FCC3D5"/>
    <w:rsid w:val="060D9A1D"/>
    <w:rsid w:val="06191A3C"/>
    <w:rsid w:val="061979D7"/>
    <w:rsid w:val="061B11B4"/>
    <w:rsid w:val="061F25A8"/>
    <w:rsid w:val="062796B2"/>
    <w:rsid w:val="062B2FCB"/>
    <w:rsid w:val="062C4328"/>
    <w:rsid w:val="0635D9AD"/>
    <w:rsid w:val="063D681A"/>
    <w:rsid w:val="064C2DA2"/>
    <w:rsid w:val="064D072B"/>
    <w:rsid w:val="0662C891"/>
    <w:rsid w:val="06666B73"/>
    <w:rsid w:val="066BDAB6"/>
    <w:rsid w:val="0671131F"/>
    <w:rsid w:val="068BF9EF"/>
    <w:rsid w:val="06A752B9"/>
    <w:rsid w:val="06AB3887"/>
    <w:rsid w:val="06BE7ED2"/>
    <w:rsid w:val="06C17CCD"/>
    <w:rsid w:val="06D0BA28"/>
    <w:rsid w:val="06D652D0"/>
    <w:rsid w:val="06DC6E99"/>
    <w:rsid w:val="06E2A8BB"/>
    <w:rsid w:val="06E69718"/>
    <w:rsid w:val="06E97334"/>
    <w:rsid w:val="06F3FBBA"/>
    <w:rsid w:val="0707B054"/>
    <w:rsid w:val="070FCA21"/>
    <w:rsid w:val="07123AC0"/>
    <w:rsid w:val="07127C9B"/>
    <w:rsid w:val="07165A67"/>
    <w:rsid w:val="072E4567"/>
    <w:rsid w:val="0739A936"/>
    <w:rsid w:val="073EC172"/>
    <w:rsid w:val="07453C9F"/>
    <w:rsid w:val="07485D61"/>
    <w:rsid w:val="074FCF58"/>
    <w:rsid w:val="075D24A5"/>
    <w:rsid w:val="0760FAD4"/>
    <w:rsid w:val="0768150B"/>
    <w:rsid w:val="0768DFED"/>
    <w:rsid w:val="076B11E1"/>
    <w:rsid w:val="07711C60"/>
    <w:rsid w:val="07767FF6"/>
    <w:rsid w:val="0782F2D5"/>
    <w:rsid w:val="078C8CB0"/>
    <w:rsid w:val="07A7F251"/>
    <w:rsid w:val="07B6746D"/>
    <w:rsid w:val="07C2DECF"/>
    <w:rsid w:val="07CD8691"/>
    <w:rsid w:val="07D282D3"/>
    <w:rsid w:val="07D5C21B"/>
    <w:rsid w:val="07D73EA9"/>
    <w:rsid w:val="07EB61C1"/>
    <w:rsid w:val="07ED80E7"/>
    <w:rsid w:val="07F5D11E"/>
    <w:rsid w:val="08027557"/>
    <w:rsid w:val="0806C186"/>
    <w:rsid w:val="0817DCC6"/>
    <w:rsid w:val="083732A8"/>
    <w:rsid w:val="083974FB"/>
    <w:rsid w:val="0840C832"/>
    <w:rsid w:val="084A40FC"/>
    <w:rsid w:val="084D619F"/>
    <w:rsid w:val="08563572"/>
    <w:rsid w:val="08596C26"/>
    <w:rsid w:val="086223A2"/>
    <w:rsid w:val="086E5475"/>
    <w:rsid w:val="08715E8C"/>
    <w:rsid w:val="087C7226"/>
    <w:rsid w:val="0898D178"/>
    <w:rsid w:val="08A55410"/>
    <w:rsid w:val="08B4EDC1"/>
    <w:rsid w:val="08C2391D"/>
    <w:rsid w:val="090165AF"/>
    <w:rsid w:val="090852EA"/>
    <w:rsid w:val="090A33D1"/>
    <w:rsid w:val="091FFD90"/>
    <w:rsid w:val="0921ED96"/>
    <w:rsid w:val="0927258C"/>
    <w:rsid w:val="092E7603"/>
    <w:rsid w:val="0936D0F3"/>
    <w:rsid w:val="093AAF14"/>
    <w:rsid w:val="09407CC3"/>
    <w:rsid w:val="094A0A79"/>
    <w:rsid w:val="09501C34"/>
    <w:rsid w:val="09581590"/>
    <w:rsid w:val="095EE582"/>
    <w:rsid w:val="096870D9"/>
    <w:rsid w:val="096FBCDA"/>
    <w:rsid w:val="0972A7E4"/>
    <w:rsid w:val="098D371F"/>
    <w:rsid w:val="099A9239"/>
    <w:rsid w:val="099AF978"/>
    <w:rsid w:val="099CECBA"/>
    <w:rsid w:val="099E3E56"/>
    <w:rsid w:val="09C58048"/>
    <w:rsid w:val="09C6B7B7"/>
    <w:rsid w:val="09CCF789"/>
    <w:rsid w:val="09D05F6E"/>
    <w:rsid w:val="09D3594B"/>
    <w:rsid w:val="09F8AE25"/>
    <w:rsid w:val="09FB25DD"/>
    <w:rsid w:val="0A065F41"/>
    <w:rsid w:val="0A1F1918"/>
    <w:rsid w:val="0A21F1D3"/>
    <w:rsid w:val="0A25C89C"/>
    <w:rsid w:val="0A3E732F"/>
    <w:rsid w:val="0A430B8A"/>
    <w:rsid w:val="0A4AB08B"/>
    <w:rsid w:val="0A520BB9"/>
    <w:rsid w:val="0A64CC47"/>
    <w:rsid w:val="0A6CA1ED"/>
    <w:rsid w:val="0A8E8671"/>
    <w:rsid w:val="0A95EB00"/>
    <w:rsid w:val="0AAC1AF7"/>
    <w:rsid w:val="0AB15075"/>
    <w:rsid w:val="0AB47FED"/>
    <w:rsid w:val="0ADCCC2B"/>
    <w:rsid w:val="0AE7350E"/>
    <w:rsid w:val="0AE7D604"/>
    <w:rsid w:val="0AEAFF4C"/>
    <w:rsid w:val="0AEB80D4"/>
    <w:rsid w:val="0AFA42A4"/>
    <w:rsid w:val="0AFE81AB"/>
    <w:rsid w:val="0B02EFBA"/>
    <w:rsid w:val="0B0E0AB7"/>
    <w:rsid w:val="0B0EE0C1"/>
    <w:rsid w:val="0B2419CE"/>
    <w:rsid w:val="0B25EA31"/>
    <w:rsid w:val="0B2A08BF"/>
    <w:rsid w:val="0B2B9487"/>
    <w:rsid w:val="0B3A348B"/>
    <w:rsid w:val="0B4D36EB"/>
    <w:rsid w:val="0B4FDD76"/>
    <w:rsid w:val="0B5778B6"/>
    <w:rsid w:val="0B5953F7"/>
    <w:rsid w:val="0B6CD472"/>
    <w:rsid w:val="0B6E6084"/>
    <w:rsid w:val="0B8259F1"/>
    <w:rsid w:val="0B829701"/>
    <w:rsid w:val="0B965A60"/>
    <w:rsid w:val="0BA89DA0"/>
    <w:rsid w:val="0BAA3063"/>
    <w:rsid w:val="0BAE065A"/>
    <w:rsid w:val="0BB20FD4"/>
    <w:rsid w:val="0BB92635"/>
    <w:rsid w:val="0BD8FF72"/>
    <w:rsid w:val="0BDA1750"/>
    <w:rsid w:val="0BE44E1A"/>
    <w:rsid w:val="0BECCD1D"/>
    <w:rsid w:val="0BEFB780"/>
    <w:rsid w:val="0BFECCAE"/>
    <w:rsid w:val="0C06BE25"/>
    <w:rsid w:val="0C128106"/>
    <w:rsid w:val="0C187A0D"/>
    <w:rsid w:val="0C26B5FB"/>
    <w:rsid w:val="0C26B8CB"/>
    <w:rsid w:val="0C3FAF10"/>
    <w:rsid w:val="0C41F94E"/>
    <w:rsid w:val="0C4F6F96"/>
    <w:rsid w:val="0C5002DA"/>
    <w:rsid w:val="0C5B91AB"/>
    <w:rsid w:val="0C639FFE"/>
    <w:rsid w:val="0C644E14"/>
    <w:rsid w:val="0C7125CB"/>
    <w:rsid w:val="0C83EEFA"/>
    <w:rsid w:val="0C8B2D6E"/>
    <w:rsid w:val="0C8C9C6A"/>
    <w:rsid w:val="0C95AAA9"/>
    <w:rsid w:val="0CAB95AF"/>
    <w:rsid w:val="0CAF6ED2"/>
    <w:rsid w:val="0CB55C6C"/>
    <w:rsid w:val="0CC755EC"/>
    <w:rsid w:val="0CE0E5DD"/>
    <w:rsid w:val="0CEE4D96"/>
    <w:rsid w:val="0CF38CDC"/>
    <w:rsid w:val="0CF86937"/>
    <w:rsid w:val="0CF99281"/>
    <w:rsid w:val="0CF9C1B8"/>
    <w:rsid w:val="0D0751EF"/>
    <w:rsid w:val="0D11DCE4"/>
    <w:rsid w:val="0D13166F"/>
    <w:rsid w:val="0D21C45A"/>
    <w:rsid w:val="0D2508DE"/>
    <w:rsid w:val="0D25F2FB"/>
    <w:rsid w:val="0D2E6B90"/>
    <w:rsid w:val="0D309D5A"/>
    <w:rsid w:val="0D3726DA"/>
    <w:rsid w:val="0D3EC561"/>
    <w:rsid w:val="0D5152CF"/>
    <w:rsid w:val="0D786A4E"/>
    <w:rsid w:val="0D87720D"/>
    <w:rsid w:val="0D8F6AE9"/>
    <w:rsid w:val="0DA6BF82"/>
    <w:rsid w:val="0DAE7172"/>
    <w:rsid w:val="0DC627AA"/>
    <w:rsid w:val="0DC6286A"/>
    <w:rsid w:val="0DD27489"/>
    <w:rsid w:val="0DDF6688"/>
    <w:rsid w:val="0DE03A11"/>
    <w:rsid w:val="0DE32962"/>
    <w:rsid w:val="0DE5AB84"/>
    <w:rsid w:val="0DE81C5E"/>
    <w:rsid w:val="0DEA18B2"/>
    <w:rsid w:val="0DEC0729"/>
    <w:rsid w:val="0E1084A5"/>
    <w:rsid w:val="0E1970BA"/>
    <w:rsid w:val="0E1DF7A6"/>
    <w:rsid w:val="0E37E002"/>
    <w:rsid w:val="0E4335B9"/>
    <w:rsid w:val="0E521CC4"/>
    <w:rsid w:val="0E554F43"/>
    <w:rsid w:val="0E6A2588"/>
    <w:rsid w:val="0E73950C"/>
    <w:rsid w:val="0E77E378"/>
    <w:rsid w:val="0E79F70F"/>
    <w:rsid w:val="0E8BA8CC"/>
    <w:rsid w:val="0E8F8EAC"/>
    <w:rsid w:val="0E9BF87D"/>
    <w:rsid w:val="0EA793EE"/>
    <w:rsid w:val="0EACC3D9"/>
    <w:rsid w:val="0EBBC53C"/>
    <w:rsid w:val="0EBCA664"/>
    <w:rsid w:val="0EBD993F"/>
    <w:rsid w:val="0EC29430"/>
    <w:rsid w:val="0ECC8DEC"/>
    <w:rsid w:val="0ECF4739"/>
    <w:rsid w:val="0ED11C36"/>
    <w:rsid w:val="0ED5143B"/>
    <w:rsid w:val="0ED951A4"/>
    <w:rsid w:val="0EE1A746"/>
    <w:rsid w:val="0EEC58D5"/>
    <w:rsid w:val="0EED6F3D"/>
    <w:rsid w:val="0F09DD7E"/>
    <w:rsid w:val="0F1EBF0B"/>
    <w:rsid w:val="0F1EC2F6"/>
    <w:rsid w:val="0F2AF8B0"/>
    <w:rsid w:val="0F4D060C"/>
    <w:rsid w:val="0F5E6485"/>
    <w:rsid w:val="0F618E8F"/>
    <w:rsid w:val="0F6CC98F"/>
    <w:rsid w:val="0F6EB0F2"/>
    <w:rsid w:val="0F7728EE"/>
    <w:rsid w:val="0F7C95AA"/>
    <w:rsid w:val="0F7F28C5"/>
    <w:rsid w:val="0F94656D"/>
    <w:rsid w:val="0F9D3F74"/>
    <w:rsid w:val="0F9D601E"/>
    <w:rsid w:val="0F9EA863"/>
    <w:rsid w:val="0FA276EF"/>
    <w:rsid w:val="0FAB1566"/>
    <w:rsid w:val="0FB0DDA5"/>
    <w:rsid w:val="0FB3CC5F"/>
    <w:rsid w:val="0FBB782E"/>
    <w:rsid w:val="0FC4A5CC"/>
    <w:rsid w:val="0FD5F322"/>
    <w:rsid w:val="0FDA2DE2"/>
    <w:rsid w:val="0FDE5901"/>
    <w:rsid w:val="0FDE5E4D"/>
    <w:rsid w:val="0FDED5DC"/>
    <w:rsid w:val="0FDFDD13"/>
    <w:rsid w:val="0FF4893F"/>
    <w:rsid w:val="10090148"/>
    <w:rsid w:val="1009B8D8"/>
    <w:rsid w:val="1023A8A6"/>
    <w:rsid w:val="10266F0D"/>
    <w:rsid w:val="102A7280"/>
    <w:rsid w:val="102F7331"/>
    <w:rsid w:val="10404CFF"/>
    <w:rsid w:val="10479326"/>
    <w:rsid w:val="10557872"/>
    <w:rsid w:val="10600EF6"/>
    <w:rsid w:val="106CAC19"/>
    <w:rsid w:val="106CDD23"/>
    <w:rsid w:val="107B2D64"/>
    <w:rsid w:val="108325B7"/>
    <w:rsid w:val="1090C98C"/>
    <w:rsid w:val="1091B32A"/>
    <w:rsid w:val="1097AA29"/>
    <w:rsid w:val="1099939B"/>
    <w:rsid w:val="10BE9076"/>
    <w:rsid w:val="10C20356"/>
    <w:rsid w:val="10C377E4"/>
    <w:rsid w:val="10C821B0"/>
    <w:rsid w:val="10CD71F3"/>
    <w:rsid w:val="10E12013"/>
    <w:rsid w:val="10E5ADB5"/>
    <w:rsid w:val="10E77535"/>
    <w:rsid w:val="10FBC5BD"/>
    <w:rsid w:val="110D40AC"/>
    <w:rsid w:val="1132C362"/>
    <w:rsid w:val="11375B5A"/>
    <w:rsid w:val="113CBC11"/>
    <w:rsid w:val="1147E0B6"/>
    <w:rsid w:val="1159E4D3"/>
    <w:rsid w:val="115F5EA9"/>
    <w:rsid w:val="1160AE60"/>
    <w:rsid w:val="1165F261"/>
    <w:rsid w:val="1169A49E"/>
    <w:rsid w:val="116A834A"/>
    <w:rsid w:val="116B5E25"/>
    <w:rsid w:val="11706284"/>
    <w:rsid w:val="118032BB"/>
    <w:rsid w:val="11817B0C"/>
    <w:rsid w:val="118552D9"/>
    <w:rsid w:val="1185D635"/>
    <w:rsid w:val="119121D0"/>
    <w:rsid w:val="1191D6C5"/>
    <w:rsid w:val="11A7F173"/>
    <w:rsid w:val="11A826D1"/>
    <w:rsid w:val="11ACD1B2"/>
    <w:rsid w:val="11B2298E"/>
    <w:rsid w:val="11C93DAC"/>
    <w:rsid w:val="11E6065C"/>
    <w:rsid w:val="11EBD49E"/>
    <w:rsid w:val="11F1F1E5"/>
    <w:rsid w:val="11F36A83"/>
    <w:rsid w:val="11FD2F02"/>
    <w:rsid w:val="120A7345"/>
    <w:rsid w:val="120D0382"/>
    <w:rsid w:val="121D6077"/>
    <w:rsid w:val="1239207C"/>
    <w:rsid w:val="123FA65A"/>
    <w:rsid w:val="1240431A"/>
    <w:rsid w:val="12421B39"/>
    <w:rsid w:val="1263D2F3"/>
    <w:rsid w:val="127B8E6C"/>
    <w:rsid w:val="127F2186"/>
    <w:rsid w:val="1298ECBE"/>
    <w:rsid w:val="12A15242"/>
    <w:rsid w:val="12B9931B"/>
    <w:rsid w:val="12BEFDC1"/>
    <w:rsid w:val="12C0B228"/>
    <w:rsid w:val="12C19FA5"/>
    <w:rsid w:val="12D8416D"/>
    <w:rsid w:val="12E0A99C"/>
    <w:rsid w:val="12EFB1DF"/>
    <w:rsid w:val="12FAEE5D"/>
    <w:rsid w:val="12FCACCF"/>
    <w:rsid w:val="1317AFD0"/>
    <w:rsid w:val="13227645"/>
    <w:rsid w:val="13235D80"/>
    <w:rsid w:val="133289E4"/>
    <w:rsid w:val="133D6B5D"/>
    <w:rsid w:val="13414C80"/>
    <w:rsid w:val="1348242F"/>
    <w:rsid w:val="134E27BE"/>
    <w:rsid w:val="1355DB3D"/>
    <w:rsid w:val="13561F44"/>
    <w:rsid w:val="135FA821"/>
    <w:rsid w:val="13669BAC"/>
    <w:rsid w:val="136DABEA"/>
    <w:rsid w:val="1373D906"/>
    <w:rsid w:val="1383E57A"/>
    <w:rsid w:val="138AD699"/>
    <w:rsid w:val="13A075C4"/>
    <w:rsid w:val="13B2B25C"/>
    <w:rsid w:val="13B47015"/>
    <w:rsid w:val="13BB9857"/>
    <w:rsid w:val="13BBBF21"/>
    <w:rsid w:val="13BFB5EA"/>
    <w:rsid w:val="13C2F60B"/>
    <w:rsid w:val="13C3D4B0"/>
    <w:rsid w:val="13DD70F9"/>
    <w:rsid w:val="13E18023"/>
    <w:rsid w:val="13E1CBF9"/>
    <w:rsid w:val="13F4CA4D"/>
    <w:rsid w:val="13F9152E"/>
    <w:rsid w:val="14014E43"/>
    <w:rsid w:val="140D4947"/>
    <w:rsid w:val="1413FFAF"/>
    <w:rsid w:val="1414B61A"/>
    <w:rsid w:val="1439872E"/>
    <w:rsid w:val="14498B7B"/>
    <w:rsid w:val="14534E7D"/>
    <w:rsid w:val="1456A643"/>
    <w:rsid w:val="1469AD2B"/>
    <w:rsid w:val="14764D99"/>
    <w:rsid w:val="147C75F5"/>
    <w:rsid w:val="147DE2C6"/>
    <w:rsid w:val="148785C7"/>
    <w:rsid w:val="1494AA9D"/>
    <w:rsid w:val="149A2589"/>
    <w:rsid w:val="149C2FBB"/>
    <w:rsid w:val="14A0C6E5"/>
    <w:rsid w:val="14CFEF13"/>
    <w:rsid w:val="14D40C38"/>
    <w:rsid w:val="14D4F508"/>
    <w:rsid w:val="14D8C655"/>
    <w:rsid w:val="14F6753D"/>
    <w:rsid w:val="14F834C0"/>
    <w:rsid w:val="14FFDCEE"/>
    <w:rsid w:val="15013D7E"/>
    <w:rsid w:val="15022835"/>
    <w:rsid w:val="15146D89"/>
    <w:rsid w:val="15190B2F"/>
    <w:rsid w:val="15228EF7"/>
    <w:rsid w:val="154DA106"/>
    <w:rsid w:val="155B32FF"/>
    <w:rsid w:val="15623FF2"/>
    <w:rsid w:val="1568C7A8"/>
    <w:rsid w:val="156A0D90"/>
    <w:rsid w:val="158001CB"/>
    <w:rsid w:val="15841DA3"/>
    <w:rsid w:val="1598C5E3"/>
    <w:rsid w:val="15A3CF03"/>
    <w:rsid w:val="15B3A66F"/>
    <w:rsid w:val="15BC654C"/>
    <w:rsid w:val="15C25235"/>
    <w:rsid w:val="15CCCBB4"/>
    <w:rsid w:val="15D9C3BE"/>
    <w:rsid w:val="15DFA1D2"/>
    <w:rsid w:val="15E04CE4"/>
    <w:rsid w:val="15E5926F"/>
    <w:rsid w:val="15E8CCEB"/>
    <w:rsid w:val="1619E152"/>
    <w:rsid w:val="16252390"/>
    <w:rsid w:val="16280EE5"/>
    <w:rsid w:val="162D23DA"/>
    <w:rsid w:val="1633545C"/>
    <w:rsid w:val="16421505"/>
    <w:rsid w:val="164FD110"/>
    <w:rsid w:val="16505F48"/>
    <w:rsid w:val="16548276"/>
    <w:rsid w:val="16578993"/>
    <w:rsid w:val="1663280A"/>
    <w:rsid w:val="1667F25D"/>
    <w:rsid w:val="166AA8CC"/>
    <w:rsid w:val="1677B91D"/>
    <w:rsid w:val="167B42E0"/>
    <w:rsid w:val="167CB11B"/>
    <w:rsid w:val="1692A6A9"/>
    <w:rsid w:val="1696951E"/>
    <w:rsid w:val="1696EEB5"/>
    <w:rsid w:val="169D455B"/>
    <w:rsid w:val="16A01F6E"/>
    <w:rsid w:val="16A0BAE7"/>
    <w:rsid w:val="16B59DD7"/>
    <w:rsid w:val="16B839ED"/>
    <w:rsid w:val="16C67400"/>
    <w:rsid w:val="16CF5D5B"/>
    <w:rsid w:val="16F16BAC"/>
    <w:rsid w:val="17044632"/>
    <w:rsid w:val="170E55B7"/>
    <w:rsid w:val="171A878F"/>
    <w:rsid w:val="171E8537"/>
    <w:rsid w:val="172D8C3E"/>
    <w:rsid w:val="172E5492"/>
    <w:rsid w:val="17383FAD"/>
    <w:rsid w:val="173E2520"/>
    <w:rsid w:val="1741AFE5"/>
    <w:rsid w:val="1744DEA0"/>
    <w:rsid w:val="1746A926"/>
    <w:rsid w:val="174BE869"/>
    <w:rsid w:val="17502767"/>
    <w:rsid w:val="1753A6E3"/>
    <w:rsid w:val="1756D6E8"/>
    <w:rsid w:val="175F77B0"/>
    <w:rsid w:val="176A3FCF"/>
    <w:rsid w:val="177D353C"/>
    <w:rsid w:val="17820932"/>
    <w:rsid w:val="17B13852"/>
    <w:rsid w:val="17B71669"/>
    <w:rsid w:val="17BD4641"/>
    <w:rsid w:val="17BE0169"/>
    <w:rsid w:val="17C09249"/>
    <w:rsid w:val="17D297C7"/>
    <w:rsid w:val="17DA87B5"/>
    <w:rsid w:val="17EF52F5"/>
    <w:rsid w:val="17F59375"/>
    <w:rsid w:val="17F7F491"/>
    <w:rsid w:val="17F8FE93"/>
    <w:rsid w:val="1813E0B8"/>
    <w:rsid w:val="1818C935"/>
    <w:rsid w:val="182092C0"/>
    <w:rsid w:val="18256DBA"/>
    <w:rsid w:val="182A212D"/>
    <w:rsid w:val="182A2F46"/>
    <w:rsid w:val="18344112"/>
    <w:rsid w:val="18371CD1"/>
    <w:rsid w:val="183B06A3"/>
    <w:rsid w:val="1844CD25"/>
    <w:rsid w:val="1846F8CC"/>
    <w:rsid w:val="184B443E"/>
    <w:rsid w:val="184E17FE"/>
    <w:rsid w:val="186300F6"/>
    <w:rsid w:val="186ED99A"/>
    <w:rsid w:val="186EDA62"/>
    <w:rsid w:val="18785C44"/>
    <w:rsid w:val="187FFF87"/>
    <w:rsid w:val="188BF597"/>
    <w:rsid w:val="18A0FD6C"/>
    <w:rsid w:val="18A3EC7E"/>
    <w:rsid w:val="18A6ED3A"/>
    <w:rsid w:val="18ABCF0A"/>
    <w:rsid w:val="18AD3005"/>
    <w:rsid w:val="18B4BB66"/>
    <w:rsid w:val="18B77134"/>
    <w:rsid w:val="18C2952C"/>
    <w:rsid w:val="18C375F2"/>
    <w:rsid w:val="18C73F87"/>
    <w:rsid w:val="18CBEC80"/>
    <w:rsid w:val="18CC8214"/>
    <w:rsid w:val="18D06610"/>
    <w:rsid w:val="18D437CC"/>
    <w:rsid w:val="18D470D0"/>
    <w:rsid w:val="18D5AF93"/>
    <w:rsid w:val="18D92D25"/>
    <w:rsid w:val="18FC3E75"/>
    <w:rsid w:val="19067641"/>
    <w:rsid w:val="1906DB03"/>
    <w:rsid w:val="1910D5DA"/>
    <w:rsid w:val="19292958"/>
    <w:rsid w:val="192C93CC"/>
    <w:rsid w:val="192DBFBE"/>
    <w:rsid w:val="192DDE12"/>
    <w:rsid w:val="192E514E"/>
    <w:rsid w:val="192EAD14"/>
    <w:rsid w:val="192F58EA"/>
    <w:rsid w:val="194B2211"/>
    <w:rsid w:val="194B8AB5"/>
    <w:rsid w:val="194E806C"/>
    <w:rsid w:val="194EC1EC"/>
    <w:rsid w:val="19504CE0"/>
    <w:rsid w:val="195AC0D4"/>
    <w:rsid w:val="1964DB55"/>
    <w:rsid w:val="1968E003"/>
    <w:rsid w:val="196AEF08"/>
    <w:rsid w:val="1977461B"/>
    <w:rsid w:val="19792D03"/>
    <w:rsid w:val="19872A51"/>
    <w:rsid w:val="198BBAEF"/>
    <w:rsid w:val="1992BA93"/>
    <w:rsid w:val="19C674DB"/>
    <w:rsid w:val="19C8B23D"/>
    <w:rsid w:val="19CEEEF1"/>
    <w:rsid w:val="19D46188"/>
    <w:rsid w:val="19D954BF"/>
    <w:rsid w:val="19E1F627"/>
    <w:rsid w:val="19F7C782"/>
    <w:rsid w:val="19F82FD9"/>
    <w:rsid w:val="1A032CDF"/>
    <w:rsid w:val="1A069549"/>
    <w:rsid w:val="1A095516"/>
    <w:rsid w:val="1A0B7991"/>
    <w:rsid w:val="1A1262C0"/>
    <w:rsid w:val="1A1C7289"/>
    <w:rsid w:val="1A3219DC"/>
    <w:rsid w:val="1A3B972A"/>
    <w:rsid w:val="1A3D3F45"/>
    <w:rsid w:val="1A3DF9E9"/>
    <w:rsid w:val="1A3E11C7"/>
    <w:rsid w:val="1A4CA434"/>
    <w:rsid w:val="1A4FEDE7"/>
    <w:rsid w:val="1A50B611"/>
    <w:rsid w:val="1A54C22D"/>
    <w:rsid w:val="1A6B9E0C"/>
    <w:rsid w:val="1A6F987E"/>
    <w:rsid w:val="1A760B20"/>
    <w:rsid w:val="1A772CEF"/>
    <w:rsid w:val="1A788BE3"/>
    <w:rsid w:val="1A7A273A"/>
    <w:rsid w:val="1A846958"/>
    <w:rsid w:val="1A85C594"/>
    <w:rsid w:val="1A8A847F"/>
    <w:rsid w:val="1A8EE583"/>
    <w:rsid w:val="1A95D1A6"/>
    <w:rsid w:val="1AA6E73F"/>
    <w:rsid w:val="1AB727C0"/>
    <w:rsid w:val="1ABC0349"/>
    <w:rsid w:val="1ABC3A17"/>
    <w:rsid w:val="1AE70763"/>
    <w:rsid w:val="1AE73F96"/>
    <w:rsid w:val="1AEF1DB2"/>
    <w:rsid w:val="1AF5E7F8"/>
    <w:rsid w:val="1AF9C08F"/>
    <w:rsid w:val="1AFF7985"/>
    <w:rsid w:val="1B1BBE4B"/>
    <w:rsid w:val="1B23FD06"/>
    <w:rsid w:val="1B286098"/>
    <w:rsid w:val="1B2B5194"/>
    <w:rsid w:val="1B3D492B"/>
    <w:rsid w:val="1B43C41E"/>
    <w:rsid w:val="1B45D46F"/>
    <w:rsid w:val="1B490D09"/>
    <w:rsid w:val="1B4D8608"/>
    <w:rsid w:val="1B57EF5E"/>
    <w:rsid w:val="1B6118DB"/>
    <w:rsid w:val="1B788B71"/>
    <w:rsid w:val="1B7FBA7C"/>
    <w:rsid w:val="1B85D6B9"/>
    <w:rsid w:val="1B89B649"/>
    <w:rsid w:val="1B8C9C79"/>
    <w:rsid w:val="1BA161A3"/>
    <w:rsid w:val="1BA50011"/>
    <w:rsid w:val="1BB7F7D7"/>
    <w:rsid w:val="1BCA5DA0"/>
    <w:rsid w:val="1BD14E2B"/>
    <w:rsid w:val="1BD57428"/>
    <w:rsid w:val="1BE9E78B"/>
    <w:rsid w:val="1BF08DC3"/>
    <w:rsid w:val="1C0995E4"/>
    <w:rsid w:val="1C0C4FDF"/>
    <w:rsid w:val="1C0F3A9E"/>
    <w:rsid w:val="1C1A0D83"/>
    <w:rsid w:val="1C1CA357"/>
    <w:rsid w:val="1C429B32"/>
    <w:rsid w:val="1C53AEBC"/>
    <w:rsid w:val="1C5D38C8"/>
    <w:rsid w:val="1C61C3F2"/>
    <w:rsid w:val="1C6F9EB5"/>
    <w:rsid w:val="1C782BEE"/>
    <w:rsid w:val="1C804DF0"/>
    <w:rsid w:val="1C86AE15"/>
    <w:rsid w:val="1C8EDA24"/>
    <w:rsid w:val="1CBCF295"/>
    <w:rsid w:val="1CCADDFE"/>
    <w:rsid w:val="1CD4E717"/>
    <w:rsid w:val="1CE34A48"/>
    <w:rsid w:val="1CED3968"/>
    <w:rsid w:val="1CF93B08"/>
    <w:rsid w:val="1D103D0E"/>
    <w:rsid w:val="1D12F985"/>
    <w:rsid w:val="1D135D2C"/>
    <w:rsid w:val="1D1B0006"/>
    <w:rsid w:val="1D1E38E6"/>
    <w:rsid w:val="1D24E156"/>
    <w:rsid w:val="1D307E7B"/>
    <w:rsid w:val="1D35F3F0"/>
    <w:rsid w:val="1D49F6B1"/>
    <w:rsid w:val="1D4C844F"/>
    <w:rsid w:val="1D53BCED"/>
    <w:rsid w:val="1D5961FA"/>
    <w:rsid w:val="1D5993D8"/>
    <w:rsid w:val="1D617E96"/>
    <w:rsid w:val="1D65E585"/>
    <w:rsid w:val="1D6C71CB"/>
    <w:rsid w:val="1DA157E8"/>
    <w:rsid w:val="1DA5D5D1"/>
    <w:rsid w:val="1DA914F0"/>
    <w:rsid w:val="1DAEB368"/>
    <w:rsid w:val="1DB1AA31"/>
    <w:rsid w:val="1DC27F77"/>
    <w:rsid w:val="1DCF4EB6"/>
    <w:rsid w:val="1DDDB49D"/>
    <w:rsid w:val="1DE12029"/>
    <w:rsid w:val="1DE4B538"/>
    <w:rsid w:val="1DF07381"/>
    <w:rsid w:val="1DF10CB5"/>
    <w:rsid w:val="1DFDB74B"/>
    <w:rsid w:val="1DFFBB8E"/>
    <w:rsid w:val="1E00CF04"/>
    <w:rsid w:val="1E015749"/>
    <w:rsid w:val="1E1363DC"/>
    <w:rsid w:val="1E1AA4BE"/>
    <w:rsid w:val="1E3349A1"/>
    <w:rsid w:val="1E365B40"/>
    <w:rsid w:val="1E3B2BAB"/>
    <w:rsid w:val="1E3B5B0C"/>
    <w:rsid w:val="1E3F4608"/>
    <w:rsid w:val="1E495366"/>
    <w:rsid w:val="1E74EFBD"/>
    <w:rsid w:val="1E8CE01D"/>
    <w:rsid w:val="1E97E81A"/>
    <w:rsid w:val="1E99D01D"/>
    <w:rsid w:val="1EA7287B"/>
    <w:rsid w:val="1EAB0AD8"/>
    <w:rsid w:val="1EB4E735"/>
    <w:rsid w:val="1EBC8E6C"/>
    <w:rsid w:val="1EC67352"/>
    <w:rsid w:val="1ECEB005"/>
    <w:rsid w:val="1EE70E7B"/>
    <w:rsid w:val="1EE824BB"/>
    <w:rsid w:val="1EF542D5"/>
    <w:rsid w:val="1EF99B8E"/>
    <w:rsid w:val="1EFA408E"/>
    <w:rsid w:val="1F07DF27"/>
    <w:rsid w:val="1F17FD5D"/>
    <w:rsid w:val="1F25576C"/>
    <w:rsid w:val="1F2D11C2"/>
    <w:rsid w:val="1F30E8D0"/>
    <w:rsid w:val="1F56EDC3"/>
    <w:rsid w:val="1F6FDE8D"/>
    <w:rsid w:val="1F71DDEB"/>
    <w:rsid w:val="1F75CDD2"/>
    <w:rsid w:val="1F84699C"/>
    <w:rsid w:val="1F851381"/>
    <w:rsid w:val="1F8AD1CD"/>
    <w:rsid w:val="1F98D02A"/>
    <w:rsid w:val="1FB01360"/>
    <w:rsid w:val="1FB1B34B"/>
    <w:rsid w:val="1FBA34D8"/>
    <w:rsid w:val="1FBD672F"/>
    <w:rsid w:val="1FC8458F"/>
    <w:rsid w:val="1FCD70A7"/>
    <w:rsid w:val="1FCDBB87"/>
    <w:rsid w:val="1FDB060D"/>
    <w:rsid w:val="1FDBCB8C"/>
    <w:rsid w:val="1FE584C7"/>
    <w:rsid w:val="1FE6C868"/>
    <w:rsid w:val="1FEA2842"/>
    <w:rsid w:val="20043430"/>
    <w:rsid w:val="200C73FC"/>
    <w:rsid w:val="2018D43F"/>
    <w:rsid w:val="2019E141"/>
    <w:rsid w:val="201BF0A7"/>
    <w:rsid w:val="201D6383"/>
    <w:rsid w:val="202389A4"/>
    <w:rsid w:val="20303EDA"/>
    <w:rsid w:val="2032AB30"/>
    <w:rsid w:val="2033EFF2"/>
    <w:rsid w:val="203CEEB1"/>
    <w:rsid w:val="20456027"/>
    <w:rsid w:val="20478872"/>
    <w:rsid w:val="204CA689"/>
    <w:rsid w:val="20630546"/>
    <w:rsid w:val="20659754"/>
    <w:rsid w:val="207734F7"/>
    <w:rsid w:val="208028AE"/>
    <w:rsid w:val="2081E988"/>
    <w:rsid w:val="20880185"/>
    <w:rsid w:val="2094255B"/>
    <w:rsid w:val="2094979F"/>
    <w:rsid w:val="20A244E2"/>
    <w:rsid w:val="20A741A9"/>
    <w:rsid w:val="20BDF2CD"/>
    <w:rsid w:val="20D2FF45"/>
    <w:rsid w:val="20D478A2"/>
    <w:rsid w:val="20E2F0CC"/>
    <w:rsid w:val="20F7533D"/>
    <w:rsid w:val="21014AC3"/>
    <w:rsid w:val="2102D7B7"/>
    <w:rsid w:val="2107D63C"/>
    <w:rsid w:val="211E787B"/>
    <w:rsid w:val="213504F8"/>
    <w:rsid w:val="213636A6"/>
    <w:rsid w:val="2142DBE3"/>
    <w:rsid w:val="21438AAE"/>
    <w:rsid w:val="214EDFE4"/>
    <w:rsid w:val="215EDD90"/>
    <w:rsid w:val="21601B4B"/>
    <w:rsid w:val="21627594"/>
    <w:rsid w:val="21815489"/>
    <w:rsid w:val="21869579"/>
    <w:rsid w:val="2191AFE2"/>
    <w:rsid w:val="219601A4"/>
    <w:rsid w:val="21A4193D"/>
    <w:rsid w:val="21B2D921"/>
    <w:rsid w:val="21B3B029"/>
    <w:rsid w:val="21BB2F82"/>
    <w:rsid w:val="21BED7A7"/>
    <w:rsid w:val="21DBDFA2"/>
    <w:rsid w:val="21DC18E5"/>
    <w:rsid w:val="21DEA4DC"/>
    <w:rsid w:val="220A6A78"/>
    <w:rsid w:val="2217DA41"/>
    <w:rsid w:val="221CE600"/>
    <w:rsid w:val="221FE584"/>
    <w:rsid w:val="2225BA53"/>
    <w:rsid w:val="222B8A9B"/>
    <w:rsid w:val="2239A4DB"/>
    <w:rsid w:val="2259109A"/>
    <w:rsid w:val="226CFD75"/>
    <w:rsid w:val="22744626"/>
    <w:rsid w:val="22947E65"/>
    <w:rsid w:val="2298545F"/>
    <w:rsid w:val="22BFE747"/>
    <w:rsid w:val="22C8F0CC"/>
    <w:rsid w:val="22C910E4"/>
    <w:rsid w:val="22D99348"/>
    <w:rsid w:val="22DA62B5"/>
    <w:rsid w:val="22DABE79"/>
    <w:rsid w:val="22DF45E7"/>
    <w:rsid w:val="22F53179"/>
    <w:rsid w:val="230B52C7"/>
    <w:rsid w:val="230BAD3A"/>
    <w:rsid w:val="230EFB54"/>
    <w:rsid w:val="2317B2CC"/>
    <w:rsid w:val="231A87B8"/>
    <w:rsid w:val="2320E161"/>
    <w:rsid w:val="23309678"/>
    <w:rsid w:val="2336584A"/>
    <w:rsid w:val="23365A98"/>
    <w:rsid w:val="234445E7"/>
    <w:rsid w:val="234715EE"/>
    <w:rsid w:val="234CAA92"/>
    <w:rsid w:val="23548531"/>
    <w:rsid w:val="235E7AD7"/>
    <w:rsid w:val="2365C960"/>
    <w:rsid w:val="236F13D9"/>
    <w:rsid w:val="237733D1"/>
    <w:rsid w:val="238952FC"/>
    <w:rsid w:val="238A5F92"/>
    <w:rsid w:val="23A025B8"/>
    <w:rsid w:val="23A87501"/>
    <w:rsid w:val="23AA9D44"/>
    <w:rsid w:val="23B04E05"/>
    <w:rsid w:val="23B7BB62"/>
    <w:rsid w:val="23B8119E"/>
    <w:rsid w:val="23D71E70"/>
    <w:rsid w:val="23E669FD"/>
    <w:rsid w:val="2407D438"/>
    <w:rsid w:val="24087FF1"/>
    <w:rsid w:val="242FF041"/>
    <w:rsid w:val="243212FC"/>
    <w:rsid w:val="2438A7D2"/>
    <w:rsid w:val="243EE0BE"/>
    <w:rsid w:val="2454283D"/>
    <w:rsid w:val="24547CBA"/>
    <w:rsid w:val="245B4364"/>
    <w:rsid w:val="245CE45E"/>
    <w:rsid w:val="245F9DE4"/>
    <w:rsid w:val="2461FCE1"/>
    <w:rsid w:val="246C6C54"/>
    <w:rsid w:val="2471B184"/>
    <w:rsid w:val="248852CC"/>
    <w:rsid w:val="2492D709"/>
    <w:rsid w:val="24938E2B"/>
    <w:rsid w:val="249C9293"/>
    <w:rsid w:val="24C5E315"/>
    <w:rsid w:val="24CAAE76"/>
    <w:rsid w:val="24CC4F09"/>
    <w:rsid w:val="24CC755A"/>
    <w:rsid w:val="24D011DF"/>
    <w:rsid w:val="24DF0EA2"/>
    <w:rsid w:val="24DFA707"/>
    <w:rsid w:val="24E7CB92"/>
    <w:rsid w:val="24EA6180"/>
    <w:rsid w:val="24EF8F1C"/>
    <w:rsid w:val="24EF9513"/>
    <w:rsid w:val="24F1710F"/>
    <w:rsid w:val="24F7F26B"/>
    <w:rsid w:val="24F90588"/>
    <w:rsid w:val="24F92C41"/>
    <w:rsid w:val="24FAE0DF"/>
    <w:rsid w:val="2509DB8C"/>
    <w:rsid w:val="251C0239"/>
    <w:rsid w:val="25295A12"/>
    <w:rsid w:val="25314D23"/>
    <w:rsid w:val="253DA6EA"/>
    <w:rsid w:val="254BFED5"/>
    <w:rsid w:val="2550C2AD"/>
    <w:rsid w:val="2558D2D7"/>
    <w:rsid w:val="257EE067"/>
    <w:rsid w:val="257F32B1"/>
    <w:rsid w:val="25850344"/>
    <w:rsid w:val="258DA506"/>
    <w:rsid w:val="259C02BA"/>
    <w:rsid w:val="25A85254"/>
    <w:rsid w:val="25B9F695"/>
    <w:rsid w:val="25BC8405"/>
    <w:rsid w:val="25D3889B"/>
    <w:rsid w:val="25D61DE8"/>
    <w:rsid w:val="25D8F07A"/>
    <w:rsid w:val="25F7A933"/>
    <w:rsid w:val="25FE6591"/>
    <w:rsid w:val="26002F41"/>
    <w:rsid w:val="260583E2"/>
    <w:rsid w:val="26074B37"/>
    <w:rsid w:val="261EB0F1"/>
    <w:rsid w:val="2620CDC5"/>
    <w:rsid w:val="262BA810"/>
    <w:rsid w:val="2634DC9B"/>
    <w:rsid w:val="264E65D1"/>
    <w:rsid w:val="265BF513"/>
    <w:rsid w:val="265E52E5"/>
    <w:rsid w:val="26792ADF"/>
    <w:rsid w:val="267B7DA0"/>
    <w:rsid w:val="268BE0E2"/>
    <w:rsid w:val="269AB6ED"/>
    <w:rsid w:val="26A285BF"/>
    <w:rsid w:val="26AD5BAF"/>
    <w:rsid w:val="26B5F6F7"/>
    <w:rsid w:val="26B88633"/>
    <w:rsid w:val="26CD811D"/>
    <w:rsid w:val="26CFD340"/>
    <w:rsid w:val="26D44D9C"/>
    <w:rsid w:val="26D5FD6A"/>
    <w:rsid w:val="26E6AD66"/>
    <w:rsid w:val="26F26184"/>
    <w:rsid w:val="26F65774"/>
    <w:rsid w:val="26FC3E03"/>
    <w:rsid w:val="27061616"/>
    <w:rsid w:val="2709108D"/>
    <w:rsid w:val="270C872B"/>
    <w:rsid w:val="270EFF19"/>
    <w:rsid w:val="2717018F"/>
    <w:rsid w:val="27180913"/>
    <w:rsid w:val="271B0E5D"/>
    <w:rsid w:val="271F876A"/>
    <w:rsid w:val="27519D9F"/>
    <w:rsid w:val="27525EF2"/>
    <w:rsid w:val="27531DB6"/>
    <w:rsid w:val="275A59BD"/>
    <w:rsid w:val="275B4C09"/>
    <w:rsid w:val="2764C463"/>
    <w:rsid w:val="27741408"/>
    <w:rsid w:val="278587FD"/>
    <w:rsid w:val="27983C7B"/>
    <w:rsid w:val="279AA197"/>
    <w:rsid w:val="279B2F29"/>
    <w:rsid w:val="279B767B"/>
    <w:rsid w:val="27A73868"/>
    <w:rsid w:val="27B835A5"/>
    <w:rsid w:val="27CD96D5"/>
    <w:rsid w:val="27DB935B"/>
    <w:rsid w:val="27DC47D3"/>
    <w:rsid w:val="27F22E72"/>
    <w:rsid w:val="281E7DE5"/>
    <w:rsid w:val="282A4943"/>
    <w:rsid w:val="282FD375"/>
    <w:rsid w:val="28339070"/>
    <w:rsid w:val="2834DAAA"/>
    <w:rsid w:val="2839CBD0"/>
    <w:rsid w:val="2848175D"/>
    <w:rsid w:val="284B8FAC"/>
    <w:rsid w:val="2850CB95"/>
    <w:rsid w:val="2853E114"/>
    <w:rsid w:val="2859B1CA"/>
    <w:rsid w:val="286AC793"/>
    <w:rsid w:val="288CE115"/>
    <w:rsid w:val="288CE6A4"/>
    <w:rsid w:val="288E1648"/>
    <w:rsid w:val="289A4806"/>
    <w:rsid w:val="289ABBCD"/>
    <w:rsid w:val="289C7F8A"/>
    <w:rsid w:val="28AE95DE"/>
    <w:rsid w:val="28C3AFF1"/>
    <w:rsid w:val="28D06174"/>
    <w:rsid w:val="28D42AF1"/>
    <w:rsid w:val="28D512D0"/>
    <w:rsid w:val="28DA5C5E"/>
    <w:rsid w:val="28DED245"/>
    <w:rsid w:val="28F6B82B"/>
    <w:rsid w:val="28F936E2"/>
    <w:rsid w:val="28FDADA8"/>
    <w:rsid w:val="2917CB6D"/>
    <w:rsid w:val="291F215F"/>
    <w:rsid w:val="2921BC7A"/>
    <w:rsid w:val="2924A7FD"/>
    <w:rsid w:val="293C6675"/>
    <w:rsid w:val="293E845D"/>
    <w:rsid w:val="295B140F"/>
    <w:rsid w:val="29821658"/>
    <w:rsid w:val="29874F71"/>
    <w:rsid w:val="2989518D"/>
    <w:rsid w:val="2989BFC2"/>
    <w:rsid w:val="298FDF13"/>
    <w:rsid w:val="298FE58E"/>
    <w:rsid w:val="29AC8F7F"/>
    <w:rsid w:val="29B5C919"/>
    <w:rsid w:val="29C700F3"/>
    <w:rsid w:val="29CA97D5"/>
    <w:rsid w:val="29CCEF0F"/>
    <w:rsid w:val="29CF3C8D"/>
    <w:rsid w:val="29D0506E"/>
    <w:rsid w:val="29D14DA3"/>
    <w:rsid w:val="29D6FBBC"/>
    <w:rsid w:val="29E09054"/>
    <w:rsid w:val="29E4F8E9"/>
    <w:rsid w:val="29EAF892"/>
    <w:rsid w:val="29EAFB0C"/>
    <w:rsid w:val="29F0F0E1"/>
    <w:rsid w:val="2A007EB7"/>
    <w:rsid w:val="2A042758"/>
    <w:rsid w:val="2A09463A"/>
    <w:rsid w:val="2A09846A"/>
    <w:rsid w:val="2A15A2B2"/>
    <w:rsid w:val="2A19A94F"/>
    <w:rsid w:val="2A1D71B0"/>
    <w:rsid w:val="2A265ED4"/>
    <w:rsid w:val="2A291DD2"/>
    <w:rsid w:val="2A2A0B9C"/>
    <w:rsid w:val="2A374DD5"/>
    <w:rsid w:val="2A4BA35F"/>
    <w:rsid w:val="2A50087C"/>
    <w:rsid w:val="2A660EC8"/>
    <w:rsid w:val="2A6D1C57"/>
    <w:rsid w:val="2A7357A2"/>
    <w:rsid w:val="2A7F275D"/>
    <w:rsid w:val="2A8B8156"/>
    <w:rsid w:val="2A901277"/>
    <w:rsid w:val="2A910C0F"/>
    <w:rsid w:val="2A990FA7"/>
    <w:rsid w:val="2AA04488"/>
    <w:rsid w:val="2AA39835"/>
    <w:rsid w:val="2AA87670"/>
    <w:rsid w:val="2AAA952D"/>
    <w:rsid w:val="2ABEB4FF"/>
    <w:rsid w:val="2AC40F8B"/>
    <w:rsid w:val="2AC4B73C"/>
    <w:rsid w:val="2ADE3A9A"/>
    <w:rsid w:val="2AE8E958"/>
    <w:rsid w:val="2AEA56D9"/>
    <w:rsid w:val="2AF3786B"/>
    <w:rsid w:val="2AF73A34"/>
    <w:rsid w:val="2AFBB19A"/>
    <w:rsid w:val="2B17EAD3"/>
    <w:rsid w:val="2B18F954"/>
    <w:rsid w:val="2B2FAD92"/>
    <w:rsid w:val="2B326ACE"/>
    <w:rsid w:val="2B352028"/>
    <w:rsid w:val="2B3622F2"/>
    <w:rsid w:val="2B3958AA"/>
    <w:rsid w:val="2B3E573D"/>
    <w:rsid w:val="2B413B0C"/>
    <w:rsid w:val="2B4BF94C"/>
    <w:rsid w:val="2B4C6EEF"/>
    <w:rsid w:val="2B4ED208"/>
    <w:rsid w:val="2B54CD98"/>
    <w:rsid w:val="2B5AC42F"/>
    <w:rsid w:val="2B651690"/>
    <w:rsid w:val="2B682B06"/>
    <w:rsid w:val="2B6C66CD"/>
    <w:rsid w:val="2B6C98C2"/>
    <w:rsid w:val="2B6E4EFF"/>
    <w:rsid w:val="2B74F04A"/>
    <w:rsid w:val="2B74F0E0"/>
    <w:rsid w:val="2B771AEB"/>
    <w:rsid w:val="2B791D21"/>
    <w:rsid w:val="2B8F0548"/>
    <w:rsid w:val="2B914DA5"/>
    <w:rsid w:val="2B977D1B"/>
    <w:rsid w:val="2B99EF60"/>
    <w:rsid w:val="2BA0E805"/>
    <w:rsid w:val="2BA10F8D"/>
    <w:rsid w:val="2BA28415"/>
    <w:rsid w:val="2BC2F1BF"/>
    <w:rsid w:val="2BC7A05D"/>
    <w:rsid w:val="2BC7BB05"/>
    <w:rsid w:val="2BD0801A"/>
    <w:rsid w:val="2BD84142"/>
    <w:rsid w:val="2BDEE1CA"/>
    <w:rsid w:val="2BE5D373"/>
    <w:rsid w:val="2BF01A44"/>
    <w:rsid w:val="2BF12216"/>
    <w:rsid w:val="2BF81967"/>
    <w:rsid w:val="2BF96264"/>
    <w:rsid w:val="2C067D95"/>
    <w:rsid w:val="2C09C3FF"/>
    <w:rsid w:val="2C0AA39D"/>
    <w:rsid w:val="2C0B66F9"/>
    <w:rsid w:val="2C102FF3"/>
    <w:rsid w:val="2C1C4800"/>
    <w:rsid w:val="2C1FFFF4"/>
    <w:rsid w:val="2C24A9DA"/>
    <w:rsid w:val="2C33F0BB"/>
    <w:rsid w:val="2C40901F"/>
    <w:rsid w:val="2C42E7F7"/>
    <w:rsid w:val="2C4B6B5F"/>
    <w:rsid w:val="2C5E6F52"/>
    <w:rsid w:val="2C616084"/>
    <w:rsid w:val="2C691640"/>
    <w:rsid w:val="2C69BBFF"/>
    <w:rsid w:val="2C73F85B"/>
    <w:rsid w:val="2C77630A"/>
    <w:rsid w:val="2C7D60E3"/>
    <w:rsid w:val="2C84618A"/>
    <w:rsid w:val="2C85545F"/>
    <w:rsid w:val="2CAF0C41"/>
    <w:rsid w:val="2CBC9D9F"/>
    <w:rsid w:val="2CCD23B9"/>
    <w:rsid w:val="2CCEB21D"/>
    <w:rsid w:val="2CD69BBC"/>
    <w:rsid w:val="2CE898C5"/>
    <w:rsid w:val="2CF4DB63"/>
    <w:rsid w:val="2CFE61CE"/>
    <w:rsid w:val="2D0BA5CD"/>
    <w:rsid w:val="2D272B7C"/>
    <w:rsid w:val="2D2B1A57"/>
    <w:rsid w:val="2D311FE7"/>
    <w:rsid w:val="2D3248F0"/>
    <w:rsid w:val="2D354DAD"/>
    <w:rsid w:val="2D3B53DE"/>
    <w:rsid w:val="2D3BE44D"/>
    <w:rsid w:val="2D3D6805"/>
    <w:rsid w:val="2D92D854"/>
    <w:rsid w:val="2D96F67C"/>
    <w:rsid w:val="2DA24529"/>
    <w:rsid w:val="2DBEC84D"/>
    <w:rsid w:val="2DC9AC9E"/>
    <w:rsid w:val="2DCE3C3C"/>
    <w:rsid w:val="2DD51560"/>
    <w:rsid w:val="2DD8DB4C"/>
    <w:rsid w:val="2DE93606"/>
    <w:rsid w:val="2DED10C6"/>
    <w:rsid w:val="2DF0D05D"/>
    <w:rsid w:val="2DF7A2E4"/>
    <w:rsid w:val="2DF91BEC"/>
    <w:rsid w:val="2E00343C"/>
    <w:rsid w:val="2E010905"/>
    <w:rsid w:val="2E24E57A"/>
    <w:rsid w:val="2E272223"/>
    <w:rsid w:val="2E28EA77"/>
    <w:rsid w:val="2E3431D2"/>
    <w:rsid w:val="2E397FFA"/>
    <w:rsid w:val="2E4709CE"/>
    <w:rsid w:val="2E4F0021"/>
    <w:rsid w:val="2E54DF72"/>
    <w:rsid w:val="2E5719E3"/>
    <w:rsid w:val="2E5B4476"/>
    <w:rsid w:val="2E626C35"/>
    <w:rsid w:val="2E65D22A"/>
    <w:rsid w:val="2E7820D8"/>
    <w:rsid w:val="2E7896A0"/>
    <w:rsid w:val="2E7A2008"/>
    <w:rsid w:val="2E7B0049"/>
    <w:rsid w:val="2E8E1580"/>
    <w:rsid w:val="2E9A43B3"/>
    <w:rsid w:val="2E9C3CA7"/>
    <w:rsid w:val="2EA9E84C"/>
    <w:rsid w:val="2EAB0B1A"/>
    <w:rsid w:val="2EABD3DE"/>
    <w:rsid w:val="2EB07969"/>
    <w:rsid w:val="2EB3AF46"/>
    <w:rsid w:val="2EBB065A"/>
    <w:rsid w:val="2EC0E8F1"/>
    <w:rsid w:val="2EC91132"/>
    <w:rsid w:val="2ED39889"/>
    <w:rsid w:val="2ED4B987"/>
    <w:rsid w:val="2ED7EE63"/>
    <w:rsid w:val="2EDC92D3"/>
    <w:rsid w:val="2EF0EE05"/>
    <w:rsid w:val="2EF545FA"/>
    <w:rsid w:val="2F02955A"/>
    <w:rsid w:val="2F0305BA"/>
    <w:rsid w:val="2F0329B1"/>
    <w:rsid w:val="2F0E4DE1"/>
    <w:rsid w:val="2F1D7B32"/>
    <w:rsid w:val="2F2A10C9"/>
    <w:rsid w:val="2F2B123B"/>
    <w:rsid w:val="2F3ED4AD"/>
    <w:rsid w:val="2F42C9A5"/>
    <w:rsid w:val="2F46E803"/>
    <w:rsid w:val="2F7605F3"/>
    <w:rsid w:val="2F7BA96D"/>
    <w:rsid w:val="2F7CE959"/>
    <w:rsid w:val="2F801DF3"/>
    <w:rsid w:val="2F8346C5"/>
    <w:rsid w:val="2F995CD9"/>
    <w:rsid w:val="2F9C3E79"/>
    <w:rsid w:val="2F9FD894"/>
    <w:rsid w:val="2FAAF394"/>
    <w:rsid w:val="2FB6FB23"/>
    <w:rsid w:val="2FB77AF1"/>
    <w:rsid w:val="2FC8B809"/>
    <w:rsid w:val="2FD0337F"/>
    <w:rsid w:val="2FDC162E"/>
    <w:rsid w:val="2FDD79B4"/>
    <w:rsid w:val="2FDDC585"/>
    <w:rsid w:val="2FDE7116"/>
    <w:rsid w:val="2FE6A948"/>
    <w:rsid w:val="2FE6CC36"/>
    <w:rsid w:val="2FEBEF07"/>
    <w:rsid w:val="3029B081"/>
    <w:rsid w:val="303813B7"/>
    <w:rsid w:val="303DD44D"/>
    <w:rsid w:val="30453EB8"/>
    <w:rsid w:val="3046111E"/>
    <w:rsid w:val="304B50F4"/>
    <w:rsid w:val="304C6A2C"/>
    <w:rsid w:val="305DAA04"/>
    <w:rsid w:val="306CA62E"/>
    <w:rsid w:val="306E0C06"/>
    <w:rsid w:val="306E9CDD"/>
    <w:rsid w:val="307EBB16"/>
    <w:rsid w:val="30B1A5BA"/>
    <w:rsid w:val="30D3AE1B"/>
    <w:rsid w:val="30DF4D32"/>
    <w:rsid w:val="30E8C74C"/>
    <w:rsid w:val="30EBBAEB"/>
    <w:rsid w:val="30F51EE7"/>
    <w:rsid w:val="30F810AD"/>
    <w:rsid w:val="310B2971"/>
    <w:rsid w:val="310F3E71"/>
    <w:rsid w:val="311C505A"/>
    <w:rsid w:val="311C7FDB"/>
    <w:rsid w:val="31215AD7"/>
    <w:rsid w:val="31279914"/>
    <w:rsid w:val="3127CCD0"/>
    <w:rsid w:val="312AA8D1"/>
    <w:rsid w:val="312E4366"/>
    <w:rsid w:val="3145D412"/>
    <w:rsid w:val="314B0E7B"/>
    <w:rsid w:val="314CE97A"/>
    <w:rsid w:val="315AE5A7"/>
    <w:rsid w:val="315CB2E0"/>
    <w:rsid w:val="3184BCB1"/>
    <w:rsid w:val="31897024"/>
    <w:rsid w:val="319857B0"/>
    <w:rsid w:val="31BA8846"/>
    <w:rsid w:val="31CFE664"/>
    <w:rsid w:val="31E2436A"/>
    <w:rsid w:val="31E6D71F"/>
    <w:rsid w:val="31E8892A"/>
    <w:rsid w:val="31EC3F44"/>
    <w:rsid w:val="31FD358D"/>
    <w:rsid w:val="31FECD9D"/>
    <w:rsid w:val="32034C00"/>
    <w:rsid w:val="3215559F"/>
    <w:rsid w:val="3218BAF6"/>
    <w:rsid w:val="3233C61C"/>
    <w:rsid w:val="323E986B"/>
    <w:rsid w:val="3244C7B0"/>
    <w:rsid w:val="32452748"/>
    <w:rsid w:val="3245960A"/>
    <w:rsid w:val="3250D9F4"/>
    <w:rsid w:val="3258561E"/>
    <w:rsid w:val="326FF417"/>
    <w:rsid w:val="32804140"/>
    <w:rsid w:val="328B21AC"/>
    <w:rsid w:val="328D45C0"/>
    <w:rsid w:val="328E2224"/>
    <w:rsid w:val="328F0119"/>
    <w:rsid w:val="328F3350"/>
    <w:rsid w:val="3296BB5E"/>
    <w:rsid w:val="329FE3F2"/>
    <w:rsid w:val="32A0D71D"/>
    <w:rsid w:val="32AB53BF"/>
    <w:rsid w:val="32B37030"/>
    <w:rsid w:val="32B8EABA"/>
    <w:rsid w:val="32BC1F0F"/>
    <w:rsid w:val="32C57213"/>
    <w:rsid w:val="32CAAF09"/>
    <w:rsid w:val="32D5455A"/>
    <w:rsid w:val="32DB1F9A"/>
    <w:rsid w:val="32F9266F"/>
    <w:rsid w:val="32FE7A8E"/>
    <w:rsid w:val="330C23CB"/>
    <w:rsid w:val="331F9E52"/>
    <w:rsid w:val="3322C986"/>
    <w:rsid w:val="332999A4"/>
    <w:rsid w:val="334216CD"/>
    <w:rsid w:val="335F59BA"/>
    <w:rsid w:val="336003C2"/>
    <w:rsid w:val="336385A2"/>
    <w:rsid w:val="3365ED27"/>
    <w:rsid w:val="336D6110"/>
    <w:rsid w:val="337485BC"/>
    <w:rsid w:val="3375AE31"/>
    <w:rsid w:val="337CDEC2"/>
    <w:rsid w:val="3393761D"/>
    <w:rsid w:val="33A9D9AD"/>
    <w:rsid w:val="33B0157E"/>
    <w:rsid w:val="33B23CE2"/>
    <w:rsid w:val="33BE5C63"/>
    <w:rsid w:val="33C590CA"/>
    <w:rsid w:val="33DC179E"/>
    <w:rsid w:val="33E57640"/>
    <w:rsid w:val="33E842F5"/>
    <w:rsid w:val="33EFF039"/>
    <w:rsid w:val="33F7B85F"/>
    <w:rsid w:val="3401CA1E"/>
    <w:rsid w:val="340B2BB1"/>
    <w:rsid w:val="3415FF16"/>
    <w:rsid w:val="3423BD2F"/>
    <w:rsid w:val="342CE032"/>
    <w:rsid w:val="3445239E"/>
    <w:rsid w:val="348D7DC2"/>
    <w:rsid w:val="349F5B69"/>
    <w:rsid w:val="34A34AF7"/>
    <w:rsid w:val="34C0AE3B"/>
    <w:rsid w:val="34DABFDD"/>
    <w:rsid w:val="34E4BD56"/>
    <w:rsid w:val="34E6C6F7"/>
    <w:rsid w:val="34E7F999"/>
    <w:rsid w:val="34F0B0BA"/>
    <w:rsid w:val="34F34B62"/>
    <w:rsid w:val="34F9E46E"/>
    <w:rsid w:val="35247A86"/>
    <w:rsid w:val="35271F0F"/>
    <w:rsid w:val="3529C6EC"/>
    <w:rsid w:val="352C8E88"/>
    <w:rsid w:val="3531E798"/>
    <w:rsid w:val="353A2563"/>
    <w:rsid w:val="353AD9EE"/>
    <w:rsid w:val="35432214"/>
    <w:rsid w:val="35481E93"/>
    <w:rsid w:val="355927C4"/>
    <w:rsid w:val="355BD83A"/>
    <w:rsid w:val="35647F89"/>
    <w:rsid w:val="3573DC24"/>
    <w:rsid w:val="3573E194"/>
    <w:rsid w:val="358A9EDF"/>
    <w:rsid w:val="358B6787"/>
    <w:rsid w:val="3590C7BD"/>
    <w:rsid w:val="35A0A22F"/>
    <w:rsid w:val="35AD8B09"/>
    <w:rsid w:val="35B981BA"/>
    <w:rsid w:val="35C9F89F"/>
    <w:rsid w:val="35E8B1BD"/>
    <w:rsid w:val="35EB829C"/>
    <w:rsid w:val="35ED1FB5"/>
    <w:rsid w:val="35F60805"/>
    <w:rsid w:val="35FA8A88"/>
    <w:rsid w:val="35FC1E66"/>
    <w:rsid w:val="3600A7C4"/>
    <w:rsid w:val="360420FB"/>
    <w:rsid w:val="360E357B"/>
    <w:rsid w:val="360F62EC"/>
    <w:rsid w:val="361B882A"/>
    <w:rsid w:val="361FF9FF"/>
    <w:rsid w:val="36203C14"/>
    <w:rsid w:val="3626EC23"/>
    <w:rsid w:val="3633D094"/>
    <w:rsid w:val="366AE5DC"/>
    <w:rsid w:val="366D2392"/>
    <w:rsid w:val="367CA6B0"/>
    <w:rsid w:val="36801BF7"/>
    <w:rsid w:val="36873532"/>
    <w:rsid w:val="3689F31D"/>
    <w:rsid w:val="369F13CC"/>
    <w:rsid w:val="36A08E30"/>
    <w:rsid w:val="36A36CC9"/>
    <w:rsid w:val="36B33E46"/>
    <w:rsid w:val="36B3911E"/>
    <w:rsid w:val="36B436FB"/>
    <w:rsid w:val="36B778C4"/>
    <w:rsid w:val="36B89B3D"/>
    <w:rsid w:val="36BD3B7D"/>
    <w:rsid w:val="36C54E8E"/>
    <w:rsid w:val="36CB0216"/>
    <w:rsid w:val="36D8CE6F"/>
    <w:rsid w:val="36E9CB8A"/>
    <w:rsid w:val="36F2E8E3"/>
    <w:rsid w:val="36F9065F"/>
    <w:rsid w:val="36FD2C5D"/>
    <w:rsid w:val="37028B48"/>
    <w:rsid w:val="370D1EDF"/>
    <w:rsid w:val="371C8216"/>
    <w:rsid w:val="372AFE88"/>
    <w:rsid w:val="372DC73E"/>
    <w:rsid w:val="372EF0BF"/>
    <w:rsid w:val="3737EE9B"/>
    <w:rsid w:val="373FF785"/>
    <w:rsid w:val="3743FAE5"/>
    <w:rsid w:val="3750A73D"/>
    <w:rsid w:val="37689877"/>
    <w:rsid w:val="376CDBDA"/>
    <w:rsid w:val="377CD36D"/>
    <w:rsid w:val="37839FEC"/>
    <w:rsid w:val="37872D73"/>
    <w:rsid w:val="3792B172"/>
    <w:rsid w:val="379E4290"/>
    <w:rsid w:val="37AF7D74"/>
    <w:rsid w:val="37B56947"/>
    <w:rsid w:val="37BBBE88"/>
    <w:rsid w:val="37C18C16"/>
    <w:rsid w:val="37F584DA"/>
    <w:rsid w:val="37FC67AE"/>
    <w:rsid w:val="380055D9"/>
    <w:rsid w:val="3800D54F"/>
    <w:rsid w:val="3807A104"/>
    <w:rsid w:val="3812F0F9"/>
    <w:rsid w:val="383FA5F9"/>
    <w:rsid w:val="384F4058"/>
    <w:rsid w:val="38709CC6"/>
    <w:rsid w:val="3879FD37"/>
    <w:rsid w:val="3889AB6D"/>
    <w:rsid w:val="3891E4B1"/>
    <w:rsid w:val="38928C76"/>
    <w:rsid w:val="38AC066B"/>
    <w:rsid w:val="38BAC143"/>
    <w:rsid w:val="38BF375D"/>
    <w:rsid w:val="38CFA8D3"/>
    <w:rsid w:val="38D35FF1"/>
    <w:rsid w:val="38D3E1E7"/>
    <w:rsid w:val="38D61E01"/>
    <w:rsid w:val="38DFA4AC"/>
    <w:rsid w:val="38E3E736"/>
    <w:rsid w:val="38E8242B"/>
    <w:rsid w:val="38E9CE33"/>
    <w:rsid w:val="38F5D5FB"/>
    <w:rsid w:val="38FBA697"/>
    <w:rsid w:val="38FBE665"/>
    <w:rsid w:val="391EF12D"/>
    <w:rsid w:val="39236AF3"/>
    <w:rsid w:val="3941C834"/>
    <w:rsid w:val="39430755"/>
    <w:rsid w:val="3954C8C8"/>
    <w:rsid w:val="395731D0"/>
    <w:rsid w:val="3966520E"/>
    <w:rsid w:val="396E9268"/>
    <w:rsid w:val="397CBC57"/>
    <w:rsid w:val="39B78BA8"/>
    <w:rsid w:val="39C37A45"/>
    <w:rsid w:val="39CAA7E2"/>
    <w:rsid w:val="39D98732"/>
    <w:rsid w:val="39DF8DE4"/>
    <w:rsid w:val="39E1D774"/>
    <w:rsid w:val="39E9F037"/>
    <w:rsid w:val="39EB8542"/>
    <w:rsid w:val="39EDF9B0"/>
    <w:rsid w:val="39FBA432"/>
    <w:rsid w:val="3A03FEC9"/>
    <w:rsid w:val="3A1276A3"/>
    <w:rsid w:val="3A143D6E"/>
    <w:rsid w:val="3A21BE0C"/>
    <w:rsid w:val="3A37807F"/>
    <w:rsid w:val="3A3B3621"/>
    <w:rsid w:val="3A3FFBE1"/>
    <w:rsid w:val="3A55D896"/>
    <w:rsid w:val="3A57B7FC"/>
    <w:rsid w:val="3A5B4CC7"/>
    <w:rsid w:val="3A927B6E"/>
    <w:rsid w:val="3AA242E2"/>
    <w:rsid w:val="3AAFC860"/>
    <w:rsid w:val="3ABDD21A"/>
    <w:rsid w:val="3ACA9B8B"/>
    <w:rsid w:val="3ADE3083"/>
    <w:rsid w:val="3ADEE9E8"/>
    <w:rsid w:val="3AF13322"/>
    <w:rsid w:val="3AFFD8F7"/>
    <w:rsid w:val="3B12E640"/>
    <w:rsid w:val="3B16EBC6"/>
    <w:rsid w:val="3B2A0EC2"/>
    <w:rsid w:val="3B2E7456"/>
    <w:rsid w:val="3B2ECFB2"/>
    <w:rsid w:val="3B32CA41"/>
    <w:rsid w:val="3B352914"/>
    <w:rsid w:val="3B3DB24C"/>
    <w:rsid w:val="3B3DFB89"/>
    <w:rsid w:val="3B562AFA"/>
    <w:rsid w:val="3B5EFE35"/>
    <w:rsid w:val="3B60AAD9"/>
    <w:rsid w:val="3B725E00"/>
    <w:rsid w:val="3B73FEEA"/>
    <w:rsid w:val="3B8303DE"/>
    <w:rsid w:val="3B85301E"/>
    <w:rsid w:val="3BA0511D"/>
    <w:rsid w:val="3BAEFB06"/>
    <w:rsid w:val="3BAF0D0B"/>
    <w:rsid w:val="3BAF4C60"/>
    <w:rsid w:val="3BB11E2E"/>
    <w:rsid w:val="3BB4A14D"/>
    <w:rsid w:val="3BB5C61C"/>
    <w:rsid w:val="3BBCADD5"/>
    <w:rsid w:val="3BCBCEDC"/>
    <w:rsid w:val="3BD1D639"/>
    <w:rsid w:val="3BD6CA3A"/>
    <w:rsid w:val="3BEAE249"/>
    <w:rsid w:val="3BF9FC82"/>
    <w:rsid w:val="3BFD8BF9"/>
    <w:rsid w:val="3C04F3AE"/>
    <w:rsid w:val="3C207859"/>
    <w:rsid w:val="3C26D44D"/>
    <w:rsid w:val="3C5890B3"/>
    <w:rsid w:val="3C591C73"/>
    <w:rsid w:val="3C5B15CF"/>
    <w:rsid w:val="3C761FF6"/>
    <w:rsid w:val="3C81CD56"/>
    <w:rsid w:val="3C8476AF"/>
    <w:rsid w:val="3C84D9F6"/>
    <w:rsid w:val="3C93E1AE"/>
    <w:rsid w:val="3CA42C61"/>
    <w:rsid w:val="3CAE45D6"/>
    <w:rsid w:val="3CAF4D0C"/>
    <w:rsid w:val="3CBD5B7C"/>
    <w:rsid w:val="3CC9D57A"/>
    <w:rsid w:val="3CD0551F"/>
    <w:rsid w:val="3CDCEF57"/>
    <w:rsid w:val="3CFF877A"/>
    <w:rsid w:val="3D0F705A"/>
    <w:rsid w:val="3D126939"/>
    <w:rsid w:val="3D1B3A2E"/>
    <w:rsid w:val="3D2CB2A8"/>
    <w:rsid w:val="3D47BDE5"/>
    <w:rsid w:val="3D54DB26"/>
    <w:rsid w:val="3D5AB7EC"/>
    <w:rsid w:val="3D688273"/>
    <w:rsid w:val="3D6C3D0F"/>
    <w:rsid w:val="3D7B8568"/>
    <w:rsid w:val="3D83FEE8"/>
    <w:rsid w:val="3D8A07C7"/>
    <w:rsid w:val="3DBF5A2F"/>
    <w:rsid w:val="3DC2396A"/>
    <w:rsid w:val="3DC8CB22"/>
    <w:rsid w:val="3DCAA505"/>
    <w:rsid w:val="3DCE076B"/>
    <w:rsid w:val="3DCE7815"/>
    <w:rsid w:val="3DD47C62"/>
    <w:rsid w:val="3DDABF7F"/>
    <w:rsid w:val="3DDD1507"/>
    <w:rsid w:val="3DF025E8"/>
    <w:rsid w:val="3DFD758A"/>
    <w:rsid w:val="3DFF3E9D"/>
    <w:rsid w:val="3E0B73FD"/>
    <w:rsid w:val="3E0CDA24"/>
    <w:rsid w:val="3E22FC7C"/>
    <w:rsid w:val="3E23F730"/>
    <w:rsid w:val="3E281E9F"/>
    <w:rsid w:val="3E332CA3"/>
    <w:rsid w:val="3E3BB899"/>
    <w:rsid w:val="3E3D658E"/>
    <w:rsid w:val="3E558379"/>
    <w:rsid w:val="3E617B6E"/>
    <w:rsid w:val="3E68B51F"/>
    <w:rsid w:val="3E972FF0"/>
    <w:rsid w:val="3EACD1DA"/>
    <w:rsid w:val="3EAD3373"/>
    <w:rsid w:val="3EB17CA8"/>
    <w:rsid w:val="3EB389F7"/>
    <w:rsid w:val="3EB47CF3"/>
    <w:rsid w:val="3EC9DDC9"/>
    <w:rsid w:val="3ECF733C"/>
    <w:rsid w:val="3ED22F13"/>
    <w:rsid w:val="3EDAF8BE"/>
    <w:rsid w:val="3EF1B432"/>
    <w:rsid w:val="3EFC7796"/>
    <w:rsid w:val="3EFE07B2"/>
    <w:rsid w:val="3F012D8A"/>
    <w:rsid w:val="3F1D746D"/>
    <w:rsid w:val="3F26B962"/>
    <w:rsid w:val="3F2C6DEB"/>
    <w:rsid w:val="3F338147"/>
    <w:rsid w:val="3F341C02"/>
    <w:rsid w:val="3F38D5F1"/>
    <w:rsid w:val="3F405A40"/>
    <w:rsid w:val="3F4F238C"/>
    <w:rsid w:val="3F51B28F"/>
    <w:rsid w:val="3F55B8A6"/>
    <w:rsid w:val="3F61A439"/>
    <w:rsid w:val="3F7AECA3"/>
    <w:rsid w:val="3F82AF1B"/>
    <w:rsid w:val="3F941EC8"/>
    <w:rsid w:val="3F94223E"/>
    <w:rsid w:val="3F9A1762"/>
    <w:rsid w:val="3FA2A304"/>
    <w:rsid w:val="3FD1D083"/>
    <w:rsid w:val="3FE5F6F7"/>
    <w:rsid w:val="3FF485E7"/>
    <w:rsid w:val="3FF559C8"/>
    <w:rsid w:val="3FF5D8BE"/>
    <w:rsid w:val="3FF9615B"/>
    <w:rsid w:val="3FFAB6FF"/>
    <w:rsid w:val="3FFADAD1"/>
    <w:rsid w:val="4002AF09"/>
    <w:rsid w:val="400E932C"/>
    <w:rsid w:val="40160C29"/>
    <w:rsid w:val="40242DE0"/>
    <w:rsid w:val="40280368"/>
    <w:rsid w:val="402A954C"/>
    <w:rsid w:val="402CF38D"/>
    <w:rsid w:val="40373749"/>
    <w:rsid w:val="40417E7C"/>
    <w:rsid w:val="40426791"/>
    <w:rsid w:val="405C41AE"/>
    <w:rsid w:val="405FE48C"/>
    <w:rsid w:val="40654189"/>
    <w:rsid w:val="4070FC67"/>
    <w:rsid w:val="4075F367"/>
    <w:rsid w:val="4081AECA"/>
    <w:rsid w:val="409277EA"/>
    <w:rsid w:val="409D738E"/>
    <w:rsid w:val="40ACBB5E"/>
    <w:rsid w:val="40B8B70F"/>
    <w:rsid w:val="40B90C92"/>
    <w:rsid w:val="40BBE78D"/>
    <w:rsid w:val="40C4DDBE"/>
    <w:rsid w:val="40C9F5E9"/>
    <w:rsid w:val="40E3E2F8"/>
    <w:rsid w:val="40E5C05D"/>
    <w:rsid w:val="40E60AE0"/>
    <w:rsid w:val="40F25838"/>
    <w:rsid w:val="40FB58F2"/>
    <w:rsid w:val="41052D9F"/>
    <w:rsid w:val="410B7F69"/>
    <w:rsid w:val="41148614"/>
    <w:rsid w:val="411509B9"/>
    <w:rsid w:val="4117203C"/>
    <w:rsid w:val="4128E846"/>
    <w:rsid w:val="412BFDD5"/>
    <w:rsid w:val="413F2659"/>
    <w:rsid w:val="414E8449"/>
    <w:rsid w:val="414FF697"/>
    <w:rsid w:val="4150830F"/>
    <w:rsid w:val="41522331"/>
    <w:rsid w:val="415B4AC2"/>
    <w:rsid w:val="4160A081"/>
    <w:rsid w:val="41770AC1"/>
    <w:rsid w:val="418783C7"/>
    <w:rsid w:val="418BFD67"/>
    <w:rsid w:val="419583D8"/>
    <w:rsid w:val="419E0D82"/>
    <w:rsid w:val="41A0B5BE"/>
    <w:rsid w:val="41B028FE"/>
    <w:rsid w:val="41BDA67F"/>
    <w:rsid w:val="41CF18B9"/>
    <w:rsid w:val="41D0B5C0"/>
    <w:rsid w:val="41D911F4"/>
    <w:rsid w:val="41D9D9A7"/>
    <w:rsid w:val="41DCB298"/>
    <w:rsid w:val="41E487F1"/>
    <w:rsid w:val="41E9F309"/>
    <w:rsid w:val="41F2E1E2"/>
    <w:rsid w:val="41F800FD"/>
    <w:rsid w:val="42097D5A"/>
    <w:rsid w:val="42165CEA"/>
    <w:rsid w:val="422E4E93"/>
    <w:rsid w:val="422FCEDD"/>
    <w:rsid w:val="42491376"/>
    <w:rsid w:val="424C94BD"/>
    <w:rsid w:val="424E0E58"/>
    <w:rsid w:val="4252B790"/>
    <w:rsid w:val="42531C88"/>
    <w:rsid w:val="425C4D24"/>
    <w:rsid w:val="42607347"/>
    <w:rsid w:val="42657FCE"/>
    <w:rsid w:val="4277F39A"/>
    <w:rsid w:val="427CFFA6"/>
    <w:rsid w:val="4296F508"/>
    <w:rsid w:val="4298C4E3"/>
    <w:rsid w:val="4299C2DF"/>
    <w:rsid w:val="42B1A332"/>
    <w:rsid w:val="42C8300F"/>
    <w:rsid w:val="42D4038E"/>
    <w:rsid w:val="42D60BA4"/>
    <w:rsid w:val="42E1496C"/>
    <w:rsid w:val="42E341EF"/>
    <w:rsid w:val="42EF4896"/>
    <w:rsid w:val="42F0502F"/>
    <w:rsid w:val="42FA356C"/>
    <w:rsid w:val="42FFF759"/>
    <w:rsid w:val="43032762"/>
    <w:rsid w:val="43059044"/>
    <w:rsid w:val="430C3C00"/>
    <w:rsid w:val="432608C9"/>
    <w:rsid w:val="434418BD"/>
    <w:rsid w:val="4347E924"/>
    <w:rsid w:val="43481FE6"/>
    <w:rsid w:val="435B4851"/>
    <w:rsid w:val="435CCB65"/>
    <w:rsid w:val="436A9AED"/>
    <w:rsid w:val="436B2613"/>
    <w:rsid w:val="43763C2B"/>
    <w:rsid w:val="4382CC26"/>
    <w:rsid w:val="438396FD"/>
    <w:rsid w:val="43842CB6"/>
    <w:rsid w:val="438A159C"/>
    <w:rsid w:val="438F9393"/>
    <w:rsid w:val="4391C70C"/>
    <w:rsid w:val="439B87DD"/>
    <w:rsid w:val="43A243D8"/>
    <w:rsid w:val="43A40BF5"/>
    <w:rsid w:val="43AE2A6C"/>
    <w:rsid w:val="43B2A1CD"/>
    <w:rsid w:val="43BF5F09"/>
    <w:rsid w:val="43C270ED"/>
    <w:rsid w:val="43C7B809"/>
    <w:rsid w:val="43D29083"/>
    <w:rsid w:val="43DE2114"/>
    <w:rsid w:val="43DF6CFC"/>
    <w:rsid w:val="43E237B5"/>
    <w:rsid w:val="43E5DEB2"/>
    <w:rsid w:val="43FCBAA0"/>
    <w:rsid w:val="4401E33C"/>
    <w:rsid w:val="441319A8"/>
    <w:rsid w:val="442618C9"/>
    <w:rsid w:val="442DE30E"/>
    <w:rsid w:val="442F69F3"/>
    <w:rsid w:val="44341A2C"/>
    <w:rsid w:val="44397D94"/>
    <w:rsid w:val="443CC4D3"/>
    <w:rsid w:val="44438BED"/>
    <w:rsid w:val="4444AC45"/>
    <w:rsid w:val="444A25C2"/>
    <w:rsid w:val="444B44B9"/>
    <w:rsid w:val="444FDCCA"/>
    <w:rsid w:val="4456745F"/>
    <w:rsid w:val="445C6F1B"/>
    <w:rsid w:val="445CE0DB"/>
    <w:rsid w:val="445FA263"/>
    <w:rsid w:val="44719935"/>
    <w:rsid w:val="4480F3F7"/>
    <w:rsid w:val="44838F43"/>
    <w:rsid w:val="448A32C3"/>
    <w:rsid w:val="448EB40F"/>
    <w:rsid w:val="4494FE7B"/>
    <w:rsid w:val="449DB639"/>
    <w:rsid w:val="44B5411B"/>
    <w:rsid w:val="44C75D91"/>
    <w:rsid w:val="44E197F6"/>
    <w:rsid w:val="44E8683D"/>
    <w:rsid w:val="44EE8890"/>
    <w:rsid w:val="44F4DDB4"/>
    <w:rsid w:val="44F56934"/>
    <w:rsid w:val="44F75741"/>
    <w:rsid w:val="45062DD5"/>
    <w:rsid w:val="4516BACA"/>
    <w:rsid w:val="4519F8F1"/>
    <w:rsid w:val="451B13E5"/>
    <w:rsid w:val="4526B47D"/>
    <w:rsid w:val="453613D7"/>
    <w:rsid w:val="4538CEDA"/>
    <w:rsid w:val="45394630"/>
    <w:rsid w:val="454B02CD"/>
    <w:rsid w:val="45525BC0"/>
    <w:rsid w:val="4557E446"/>
    <w:rsid w:val="455F015F"/>
    <w:rsid w:val="4564CCD2"/>
    <w:rsid w:val="4564DABD"/>
    <w:rsid w:val="45768F10"/>
    <w:rsid w:val="4576E9A3"/>
    <w:rsid w:val="4577A9DF"/>
    <w:rsid w:val="45784399"/>
    <w:rsid w:val="4584A20D"/>
    <w:rsid w:val="458A82B9"/>
    <w:rsid w:val="4595AF8C"/>
    <w:rsid w:val="459B86F2"/>
    <w:rsid w:val="45AE31BE"/>
    <w:rsid w:val="45BEBFB3"/>
    <w:rsid w:val="45C336F4"/>
    <w:rsid w:val="45C39E87"/>
    <w:rsid w:val="45C88D19"/>
    <w:rsid w:val="45CB5C86"/>
    <w:rsid w:val="45CF18D3"/>
    <w:rsid w:val="45DE393D"/>
    <w:rsid w:val="45EE2D56"/>
    <w:rsid w:val="45FD5074"/>
    <w:rsid w:val="460A2B65"/>
    <w:rsid w:val="46141BC9"/>
    <w:rsid w:val="461A0EE0"/>
    <w:rsid w:val="4627A938"/>
    <w:rsid w:val="46355411"/>
    <w:rsid w:val="4638753E"/>
    <w:rsid w:val="464447AD"/>
    <w:rsid w:val="464FBB62"/>
    <w:rsid w:val="465DDAEC"/>
    <w:rsid w:val="467185E7"/>
    <w:rsid w:val="46789BDD"/>
    <w:rsid w:val="4682BDC3"/>
    <w:rsid w:val="46AE1A23"/>
    <w:rsid w:val="46BB159D"/>
    <w:rsid w:val="46C7932D"/>
    <w:rsid w:val="46D53025"/>
    <w:rsid w:val="46D770D8"/>
    <w:rsid w:val="46E0DFAF"/>
    <w:rsid w:val="46E3364E"/>
    <w:rsid w:val="46FEE06B"/>
    <w:rsid w:val="470DF50A"/>
    <w:rsid w:val="4713F0B9"/>
    <w:rsid w:val="4729D37D"/>
    <w:rsid w:val="473752F3"/>
    <w:rsid w:val="4745A0FD"/>
    <w:rsid w:val="474A58D4"/>
    <w:rsid w:val="4751091D"/>
    <w:rsid w:val="47593FC6"/>
    <w:rsid w:val="475E490D"/>
    <w:rsid w:val="476B295A"/>
    <w:rsid w:val="477B0F24"/>
    <w:rsid w:val="47872F0C"/>
    <w:rsid w:val="478A80CF"/>
    <w:rsid w:val="479636C1"/>
    <w:rsid w:val="4799CED0"/>
    <w:rsid w:val="479F8804"/>
    <w:rsid w:val="479F9F1D"/>
    <w:rsid w:val="47B64EEF"/>
    <w:rsid w:val="47B7DC32"/>
    <w:rsid w:val="47BE6867"/>
    <w:rsid w:val="47BFC1D1"/>
    <w:rsid w:val="47C89E97"/>
    <w:rsid w:val="47DFF6B4"/>
    <w:rsid w:val="47E464ED"/>
    <w:rsid w:val="47E52D92"/>
    <w:rsid w:val="47EA7668"/>
    <w:rsid w:val="47EB4B81"/>
    <w:rsid w:val="47F2EEC3"/>
    <w:rsid w:val="47FF8428"/>
    <w:rsid w:val="4802DDE2"/>
    <w:rsid w:val="481C9FB9"/>
    <w:rsid w:val="4821124F"/>
    <w:rsid w:val="4824E851"/>
    <w:rsid w:val="4834D19E"/>
    <w:rsid w:val="48366519"/>
    <w:rsid w:val="4839FD0A"/>
    <w:rsid w:val="4846FA50"/>
    <w:rsid w:val="4859CB7A"/>
    <w:rsid w:val="485B4600"/>
    <w:rsid w:val="487BE407"/>
    <w:rsid w:val="487DB775"/>
    <w:rsid w:val="488797D2"/>
    <w:rsid w:val="488D21AD"/>
    <w:rsid w:val="489B0A66"/>
    <w:rsid w:val="48A214B9"/>
    <w:rsid w:val="48A73078"/>
    <w:rsid w:val="48AAF1D9"/>
    <w:rsid w:val="48B9C810"/>
    <w:rsid w:val="48BA54B7"/>
    <w:rsid w:val="48BF6EB5"/>
    <w:rsid w:val="48C25906"/>
    <w:rsid w:val="48C4E00B"/>
    <w:rsid w:val="48DA1C57"/>
    <w:rsid w:val="48E146CB"/>
    <w:rsid w:val="48F9FF5F"/>
    <w:rsid w:val="48FB1098"/>
    <w:rsid w:val="4903D81D"/>
    <w:rsid w:val="490C9023"/>
    <w:rsid w:val="4910DC2A"/>
    <w:rsid w:val="4928E041"/>
    <w:rsid w:val="493D4A72"/>
    <w:rsid w:val="493F38A2"/>
    <w:rsid w:val="494A292E"/>
    <w:rsid w:val="4967C7C8"/>
    <w:rsid w:val="4969C380"/>
    <w:rsid w:val="498DE01D"/>
    <w:rsid w:val="499695E1"/>
    <w:rsid w:val="499734FC"/>
    <w:rsid w:val="49AD69D5"/>
    <w:rsid w:val="49AEC3E2"/>
    <w:rsid w:val="49AF728A"/>
    <w:rsid w:val="49AFD14C"/>
    <w:rsid w:val="49B92CF1"/>
    <w:rsid w:val="49BB7CCE"/>
    <w:rsid w:val="49C1FB3D"/>
    <w:rsid w:val="49C56D70"/>
    <w:rsid w:val="49C70233"/>
    <w:rsid w:val="49D69E81"/>
    <w:rsid w:val="49E0C2FC"/>
    <w:rsid w:val="49E79B8F"/>
    <w:rsid w:val="49ED89D4"/>
    <w:rsid w:val="49F442E9"/>
    <w:rsid w:val="49F61534"/>
    <w:rsid w:val="4A162A8C"/>
    <w:rsid w:val="4A207F8B"/>
    <w:rsid w:val="4A2313F3"/>
    <w:rsid w:val="4A2FF591"/>
    <w:rsid w:val="4A308AF5"/>
    <w:rsid w:val="4A366B29"/>
    <w:rsid w:val="4A390A4A"/>
    <w:rsid w:val="4A4B05A1"/>
    <w:rsid w:val="4A583199"/>
    <w:rsid w:val="4A633B04"/>
    <w:rsid w:val="4A829BE1"/>
    <w:rsid w:val="4A8DD73A"/>
    <w:rsid w:val="4A942CEC"/>
    <w:rsid w:val="4A94AF9F"/>
    <w:rsid w:val="4A9ECE42"/>
    <w:rsid w:val="4AA8505C"/>
    <w:rsid w:val="4AAA414C"/>
    <w:rsid w:val="4AB61060"/>
    <w:rsid w:val="4AB8FA01"/>
    <w:rsid w:val="4AC0B6A4"/>
    <w:rsid w:val="4ACB4082"/>
    <w:rsid w:val="4ACBD4E9"/>
    <w:rsid w:val="4AD3904F"/>
    <w:rsid w:val="4AD45B5F"/>
    <w:rsid w:val="4AE50BC7"/>
    <w:rsid w:val="4AEAE798"/>
    <w:rsid w:val="4AF65D7B"/>
    <w:rsid w:val="4B03BE0C"/>
    <w:rsid w:val="4B0EB443"/>
    <w:rsid w:val="4B0F85C8"/>
    <w:rsid w:val="4B2B5199"/>
    <w:rsid w:val="4B57524F"/>
    <w:rsid w:val="4B6A5762"/>
    <w:rsid w:val="4B6B8FF3"/>
    <w:rsid w:val="4B6DC7F3"/>
    <w:rsid w:val="4B90A0A8"/>
    <w:rsid w:val="4B9580BB"/>
    <w:rsid w:val="4B9870BD"/>
    <w:rsid w:val="4BADEFCB"/>
    <w:rsid w:val="4BBAFCFE"/>
    <w:rsid w:val="4BCA56F7"/>
    <w:rsid w:val="4BCFACD4"/>
    <w:rsid w:val="4BD0DE40"/>
    <w:rsid w:val="4BD26657"/>
    <w:rsid w:val="4BD427A8"/>
    <w:rsid w:val="4BDCC00D"/>
    <w:rsid w:val="4BE05665"/>
    <w:rsid w:val="4BF0E456"/>
    <w:rsid w:val="4BFD48C9"/>
    <w:rsid w:val="4BFE012B"/>
    <w:rsid w:val="4C01A640"/>
    <w:rsid w:val="4C054DA2"/>
    <w:rsid w:val="4C067E37"/>
    <w:rsid w:val="4C20CA50"/>
    <w:rsid w:val="4C42181D"/>
    <w:rsid w:val="4C4A9FC6"/>
    <w:rsid w:val="4C5A364F"/>
    <w:rsid w:val="4C61A9CC"/>
    <w:rsid w:val="4C79A586"/>
    <w:rsid w:val="4C9441E7"/>
    <w:rsid w:val="4C99E61C"/>
    <w:rsid w:val="4CA05602"/>
    <w:rsid w:val="4CA19697"/>
    <w:rsid w:val="4CA48ABB"/>
    <w:rsid w:val="4CB920A8"/>
    <w:rsid w:val="4CB96609"/>
    <w:rsid w:val="4CBF2814"/>
    <w:rsid w:val="4CC2574B"/>
    <w:rsid w:val="4CC8307C"/>
    <w:rsid w:val="4CD58C4F"/>
    <w:rsid w:val="4CDF37D5"/>
    <w:rsid w:val="4CF57927"/>
    <w:rsid w:val="4CF63E0D"/>
    <w:rsid w:val="4D0156EA"/>
    <w:rsid w:val="4D0E70BE"/>
    <w:rsid w:val="4D14F0E6"/>
    <w:rsid w:val="4D1802AB"/>
    <w:rsid w:val="4D19E2E7"/>
    <w:rsid w:val="4D19EFD0"/>
    <w:rsid w:val="4D2059D9"/>
    <w:rsid w:val="4D2858DD"/>
    <w:rsid w:val="4D2EFD9A"/>
    <w:rsid w:val="4D50E055"/>
    <w:rsid w:val="4D51CFFB"/>
    <w:rsid w:val="4D602A79"/>
    <w:rsid w:val="4D6ADC42"/>
    <w:rsid w:val="4D72F645"/>
    <w:rsid w:val="4D8042C0"/>
    <w:rsid w:val="4D8083C6"/>
    <w:rsid w:val="4D816281"/>
    <w:rsid w:val="4D846555"/>
    <w:rsid w:val="4D891A4A"/>
    <w:rsid w:val="4D8A2206"/>
    <w:rsid w:val="4D8F70D2"/>
    <w:rsid w:val="4D903431"/>
    <w:rsid w:val="4D9A96C0"/>
    <w:rsid w:val="4DBF3AF4"/>
    <w:rsid w:val="4DC15F29"/>
    <w:rsid w:val="4DC3C0BC"/>
    <w:rsid w:val="4DC5BE0D"/>
    <w:rsid w:val="4DD0B75B"/>
    <w:rsid w:val="4DD2D431"/>
    <w:rsid w:val="4DDD5077"/>
    <w:rsid w:val="4DE093F3"/>
    <w:rsid w:val="4DE3D2CF"/>
    <w:rsid w:val="4DE45EE9"/>
    <w:rsid w:val="4DED418E"/>
    <w:rsid w:val="4DEFC9C9"/>
    <w:rsid w:val="4DFB31D9"/>
    <w:rsid w:val="4E262750"/>
    <w:rsid w:val="4E297DAF"/>
    <w:rsid w:val="4E2E3B1A"/>
    <w:rsid w:val="4E35BA3E"/>
    <w:rsid w:val="4E550F1E"/>
    <w:rsid w:val="4E6A5187"/>
    <w:rsid w:val="4E760241"/>
    <w:rsid w:val="4E760EFF"/>
    <w:rsid w:val="4E7EFFDF"/>
    <w:rsid w:val="4E9EDDB4"/>
    <w:rsid w:val="4EA4F944"/>
    <w:rsid w:val="4EB2F260"/>
    <w:rsid w:val="4EB4D014"/>
    <w:rsid w:val="4EC590D1"/>
    <w:rsid w:val="4ECE64DE"/>
    <w:rsid w:val="4ED1435A"/>
    <w:rsid w:val="4EE480EC"/>
    <w:rsid w:val="4F0AAAFA"/>
    <w:rsid w:val="4F104AFE"/>
    <w:rsid w:val="4F129412"/>
    <w:rsid w:val="4F1CB2AF"/>
    <w:rsid w:val="4F388328"/>
    <w:rsid w:val="4F40057C"/>
    <w:rsid w:val="4F48E2D0"/>
    <w:rsid w:val="4F530C5F"/>
    <w:rsid w:val="4F65F009"/>
    <w:rsid w:val="4F749F91"/>
    <w:rsid w:val="4F7CD492"/>
    <w:rsid w:val="4F82919D"/>
    <w:rsid w:val="4F87680A"/>
    <w:rsid w:val="4F973B2E"/>
    <w:rsid w:val="4FAA4594"/>
    <w:rsid w:val="4FAF03EE"/>
    <w:rsid w:val="4FAF491C"/>
    <w:rsid w:val="4FC2FCA2"/>
    <w:rsid w:val="4FC71842"/>
    <w:rsid w:val="4FC8D868"/>
    <w:rsid w:val="4FC9E425"/>
    <w:rsid w:val="4FCF2A9E"/>
    <w:rsid w:val="4FD32BEC"/>
    <w:rsid w:val="4FEBE7A6"/>
    <w:rsid w:val="4FEDC052"/>
    <w:rsid w:val="500CD946"/>
    <w:rsid w:val="5012F491"/>
    <w:rsid w:val="50151CA7"/>
    <w:rsid w:val="5015C985"/>
    <w:rsid w:val="501C70E4"/>
    <w:rsid w:val="5029821C"/>
    <w:rsid w:val="503286F2"/>
    <w:rsid w:val="503507B4"/>
    <w:rsid w:val="504DA2D2"/>
    <w:rsid w:val="505A5390"/>
    <w:rsid w:val="50626618"/>
    <w:rsid w:val="50640EAF"/>
    <w:rsid w:val="5066745A"/>
    <w:rsid w:val="50793005"/>
    <w:rsid w:val="5080B265"/>
    <w:rsid w:val="5092F7C9"/>
    <w:rsid w:val="50935A4E"/>
    <w:rsid w:val="5093F044"/>
    <w:rsid w:val="509A9402"/>
    <w:rsid w:val="509CDD1C"/>
    <w:rsid w:val="50A0461D"/>
    <w:rsid w:val="50AC0CE8"/>
    <w:rsid w:val="50B69E90"/>
    <w:rsid w:val="50B78E17"/>
    <w:rsid w:val="50C1851B"/>
    <w:rsid w:val="50EFD9E9"/>
    <w:rsid w:val="50EFF5C8"/>
    <w:rsid w:val="50F396B5"/>
    <w:rsid w:val="511D8565"/>
    <w:rsid w:val="511F7691"/>
    <w:rsid w:val="5125D41E"/>
    <w:rsid w:val="5137691E"/>
    <w:rsid w:val="513B921E"/>
    <w:rsid w:val="5141837E"/>
    <w:rsid w:val="51465A94"/>
    <w:rsid w:val="51539E23"/>
    <w:rsid w:val="517D6B6D"/>
    <w:rsid w:val="517E1708"/>
    <w:rsid w:val="51826ADE"/>
    <w:rsid w:val="518B46D1"/>
    <w:rsid w:val="5191EF88"/>
    <w:rsid w:val="519F8594"/>
    <w:rsid w:val="51A730FB"/>
    <w:rsid w:val="51A9C5E5"/>
    <w:rsid w:val="51BD70C1"/>
    <w:rsid w:val="51C1B674"/>
    <w:rsid w:val="51C4D993"/>
    <w:rsid w:val="51C52202"/>
    <w:rsid w:val="51C9CE7F"/>
    <w:rsid w:val="51D7129F"/>
    <w:rsid w:val="51E09BB7"/>
    <w:rsid w:val="51FAE440"/>
    <w:rsid w:val="51FB500C"/>
    <w:rsid w:val="51FFE8F3"/>
    <w:rsid w:val="52025A66"/>
    <w:rsid w:val="52047888"/>
    <w:rsid w:val="5206E46A"/>
    <w:rsid w:val="52096261"/>
    <w:rsid w:val="522B75CE"/>
    <w:rsid w:val="5233D4F6"/>
    <w:rsid w:val="5234B9C5"/>
    <w:rsid w:val="5269315E"/>
    <w:rsid w:val="526C2739"/>
    <w:rsid w:val="526FFC2F"/>
    <w:rsid w:val="527A6472"/>
    <w:rsid w:val="527CC602"/>
    <w:rsid w:val="5282F3FD"/>
    <w:rsid w:val="528C1333"/>
    <w:rsid w:val="5296E150"/>
    <w:rsid w:val="52A0437A"/>
    <w:rsid w:val="52A9EDD1"/>
    <w:rsid w:val="52B7078D"/>
    <w:rsid w:val="52C5B499"/>
    <w:rsid w:val="52CFD3FA"/>
    <w:rsid w:val="52DCB463"/>
    <w:rsid w:val="52E9EE7C"/>
    <w:rsid w:val="52EC5F7B"/>
    <w:rsid w:val="52F6BB25"/>
    <w:rsid w:val="52FCB2BD"/>
    <w:rsid w:val="530C2A74"/>
    <w:rsid w:val="530E6028"/>
    <w:rsid w:val="531157F1"/>
    <w:rsid w:val="5313E8E1"/>
    <w:rsid w:val="53220056"/>
    <w:rsid w:val="532B1FC7"/>
    <w:rsid w:val="532EAD6F"/>
    <w:rsid w:val="5334B535"/>
    <w:rsid w:val="533D0895"/>
    <w:rsid w:val="533EF465"/>
    <w:rsid w:val="53431289"/>
    <w:rsid w:val="53438EEA"/>
    <w:rsid w:val="5358DEA7"/>
    <w:rsid w:val="53597D0A"/>
    <w:rsid w:val="5366D8B6"/>
    <w:rsid w:val="5381A013"/>
    <w:rsid w:val="538B70B4"/>
    <w:rsid w:val="53909563"/>
    <w:rsid w:val="53BC8846"/>
    <w:rsid w:val="53C131C1"/>
    <w:rsid w:val="53C6B1F4"/>
    <w:rsid w:val="53D00B7A"/>
    <w:rsid w:val="53DA43D5"/>
    <w:rsid w:val="53DBF31D"/>
    <w:rsid w:val="53DF7599"/>
    <w:rsid w:val="53E1BAF7"/>
    <w:rsid w:val="53F58A24"/>
    <w:rsid w:val="53FE482D"/>
    <w:rsid w:val="54066F13"/>
    <w:rsid w:val="54086F7D"/>
    <w:rsid w:val="540E1392"/>
    <w:rsid w:val="5418479B"/>
    <w:rsid w:val="541DCC1F"/>
    <w:rsid w:val="5429C21D"/>
    <w:rsid w:val="5433BCE1"/>
    <w:rsid w:val="5441D2B3"/>
    <w:rsid w:val="54580B27"/>
    <w:rsid w:val="545A0C20"/>
    <w:rsid w:val="5462711A"/>
    <w:rsid w:val="54715CC6"/>
    <w:rsid w:val="5495BE53"/>
    <w:rsid w:val="549B23F9"/>
    <w:rsid w:val="54AC8B19"/>
    <w:rsid w:val="54CE2D71"/>
    <w:rsid w:val="54D1CAC6"/>
    <w:rsid w:val="54DBB280"/>
    <w:rsid w:val="54DFACBF"/>
    <w:rsid w:val="54E6F9FB"/>
    <w:rsid w:val="54ECDBEE"/>
    <w:rsid w:val="54F8C0B2"/>
    <w:rsid w:val="54F8CD98"/>
    <w:rsid w:val="54FB2BFA"/>
    <w:rsid w:val="55086C02"/>
    <w:rsid w:val="5510628D"/>
    <w:rsid w:val="552B6B44"/>
    <w:rsid w:val="55300BE5"/>
    <w:rsid w:val="553C3BC7"/>
    <w:rsid w:val="553E089C"/>
    <w:rsid w:val="55408E3F"/>
    <w:rsid w:val="5557018B"/>
    <w:rsid w:val="555BEC49"/>
    <w:rsid w:val="555F03F1"/>
    <w:rsid w:val="5560D186"/>
    <w:rsid w:val="5562A35B"/>
    <w:rsid w:val="5566AA59"/>
    <w:rsid w:val="5568A055"/>
    <w:rsid w:val="55746E39"/>
    <w:rsid w:val="5584B671"/>
    <w:rsid w:val="55853406"/>
    <w:rsid w:val="55894396"/>
    <w:rsid w:val="558B33E6"/>
    <w:rsid w:val="558DEEDD"/>
    <w:rsid w:val="55A24E64"/>
    <w:rsid w:val="55A7C2D6"/>
    <w:rsid w:val="55A95E6B"/>
    <w:rsid w:val="55B2943B"/>
    <w:rsid w:val="55B8A355"/>
    <w:rsid w:val="55B95462"/>
    <w:rsid w:val="55CB80B6"/>
    <w:rsid w:val="55D2F474"/>
    <w:rsid w:val="55EB5920"/>
    <w:rsid w:val="55ECAAB3"/>
    <w:rsid w:val="55ECBFB3"/>
    <w:rsid w:val="55ECCCF9"/>
    <w:rsid w:val="55EF3310"/>
    <w:rsid w:val="55F36CC6"/>
    <w:rsid w:val="55FDE709"/>
    <w:rsid w:val="55FE2C0F"/>
    <w:rsid w:val="56082388"/>
    <w:rsid w:val="5608EEA2"/>
    <w:rsid w:val="562D1727"/>
    <w:rsid w:val="563635AF"/>
    <w:rsid w:val="563A403A"/>
    <w:rsid w:val="5652B595"/>
    <w:rsid w:val="565F1917"/>
    <w:rsid w:val="5663F5B2"/>
    <w:rsid w:val="5667925D"/>
    <w:rsid w:val="566E9440"/>
    <w:rsid w:val="566F1681"/>
    <w:rsid w:val="5675BC54"/>
    <w:rsid w:val="5675C748"/>
    <w:rsid w:val="567A20F6"/>
    <w:rsid w:val="568459F2"/>
    <w:rsid w:val="56892DF4"/>
    <w:rsid w:val="568C090F"/>
    <w:rsid w:val="56D3583B"/>
    <w:rsid w:val="56D3BB57"/>
    <w:rsid w:val="56DA345B"/>
    <w:rsid w:val="56DAAA74"/>
    <w:rsid w:val="56E761C8"/>
    <w:rsid w:val="56F58475"/>
    <w:rsid w:val="56F704EE"/>
    <w:rsid w:val="57060CF6"/>
    <w:rsid w:val="571D58A8"/>
    <w:rsid w:val="5720652A"/>
    <w:rsid w:val="5722B89A"/>
    <w:rsid w:val="572F53D5"/>
    <w:rsid w:val="5738CF82"/>
    <w:rsid w:val="573CDF3A"/>
    <w:rsid w:val="57585262"/>
    <w:rsid w:val="57627C5D"/>
    <w:rsid w:val="577F82BE"/>
    <w:rsid w:val="5785D6AA"/>
    <w:rsid w:val="578E6316"/>
    <w:rsid w:val="5796C75A"/>
    <w:rsid w:val="579883BE"/>
    <w:rsid w:val="57AA3B40"/>
    <w:rsid w:val="57B70F8D"/>
    <w:rsid w:val="57BC1DE6"/>
    <w:rsid w:val="57BE9658"/>
    <w:rsid w:val="57D3235B"/>
    <w:rsid w:val="57DC5998"/>
    <w:rsid w:val="57DCE8BE"/>
    <w:rsid w:val="57E0048F"/>
    <w:rsid w:val="57F50EE2"/>
    <w:rsid w:val="5814C6AD"/>
    <w:rsid w:val="5815F6DD"/>
    <w:rsid w:val="5815F8ED"/>
    <w:rsid w:val="58198BB4"/>
    <w:rsid w:val="581F67A9"/>
    <w:rsid w:val="5825F053"/>
    <w:rsid w:val="582956CB"/>
    <w:rsid w:val="582B033D"/>
    <w:rsid w:val="582B1D37"/>
    <w:rsid w:val="586D703C"/>
    <w:rsid w:val="5872EF8E"/>
    <w:rsid w:val="587BAF97"/>
    <w:rsid w:val="588E001E"/>
    <w:rsid w:val="58928842"/>
    <w:rsid w:val="589E240F"/>
    <w:rsid w:val="58A36485"/>
    <w:rsid w:val="58B0257C"/>
    <w:rsid w:val="58B764AD"/>
    <w:rsid w:val="58BE7B9B"/>
    <w:rsid w:val="58D47885"/>
    <w:rsid w:val="58DE0D7B"/>
    <w:rsid w:val="58DF37FC"/>
    <w:rsid w:val="58E20221"/>
    <w:rsid w:val="58EEFA07"/>
    <w:rsid w:val="58F12487"/>
    <w:rsid w:val="58F54416"/>
    <w:rsid w:val="58F9E707"/>
    <w:rsid w:val="58FCC8E8"/>
    <w:rsid w:val="59088132"/>
    <w:rsid w:val="590A4D2A"/>
    <w:rsid w:val="590C2FF6"/>
    <w:rsid w:val="590DE152"/>
    <w:rsid w:val="591033EF"/>
    <w:rsid w:val="592818C2"/>
    <w:rsid w:val="592A7B34"/>
    <w:rsid w:val="5933706F"/>
    <w:rsid w:val="593493D1"/>
    <w:rsid w:val="5934EF14"/>
    <w:rsid w:val="593CD358"/>
    <w:rsid w:val="5942E180"/>
    <w:rsid w:val="594608A0"/>
    <w:rsid w:val="594705E2"/>
    <w:rsid w:val="595201AC"/>
    <w:rsid w:val="5964F70C"/>
    <w:rsid w:val="596CEC38"/>
    <w:rsid w:val="5979C8FB"/>
    <w:rsid w:val="5982DA05"/>
    <w:rsid w:val="5993F130"/>
    <w:rsid w:val="59974F5D"/>
    <w:rsid w:val="59984889"/>
    <w:rsid w:val="59A0C660"/>
    <w:rsid w:val="59AF99BD"/>
    <w:rsid w:val="59BF6B3C"/>
    <w:rsid w:val="59C51D3F"/>
    <w:rsid w:val="59CD7B80"/>
    <w:rsid w:val="59CF5EE3"/>
    <w:rsid w:val="59D1B1CF"/>
    <w:rsid w:val="59D436A8"/>
    <w:rsid w:val="59DBDECB"/>
    <w:rsid w:val="59E2C553"/>
    <w:rsid w:val="59E49E49"/>
    <w:rsid w:val="59E688C7"/>
    <w:rsid w:val="59E6A256"/>
    <w:rsid w:val="5A042EFD"/>
    <w:rsid w:val="5A09194D"/>
    <w:rsid w:val="5A1196AC"/>
    <w:rsid w:val="5A327866"/>
    <w:rsid w:val="5A357694"/>
    <w:rsid w:val="5A4116D2"/>
    <w:rsid w:val="5A4423E0"/>
    <w:rsid w:val="5A4A57D1"/>
    <w:rsid w:val="5A4EE294"/>
    <w:rsid w:val="5A54528B"/>
    <w:rsid w:val="5A5B7792"/>
    <w:rsid w:val="5A5DB305"/>
    <w:rsid w:val="5A648A30"/>
    <w:rsid w:val="5A7BD5E0"/>
    <w:rsid w:val="5A8A027A"/>
    <w:rsid w:val="5A9A020B"/>
    <w:rsid w:val="5AA8193C"/>
    <w:rsid w:val="5AC065F5"/>
    <w:rsid w:val="5AC5C3D6"/>
    <w:rsid w:val="5ACC0BF2"/>
    <w:rsid w:val="5ACFFF65"/>
    <w:rsid w:val="5AD2150B"/>
    <w:rsid w:val="5ADE58F9"/>
    <w:rsid w:val="5AE173E0"/>
    <w:rsid w:val="5AE2709B"/>
    <w:rsid w:val="5AE6DC24"/>
    <w:rsid w:val="5AF3A12D"/>
    <w:rsid w:val="5AF5E923"/>
    <w:rsid w:val="5AF98147"/>
    <w:rsid w:val="5AFB8F8C"/>
    <w:rsid w:val="5B016592"/>
    <w:rsid w:val="5B1800E9"/>
    <w:rsid w:val="5B1D54DE"/>
    <w:rsid w:val="5B1DC0EE"/>
    <w:rsid w:val="5B320853"/>
    <w:rsid w:val="5B3AB95D"/>
    <w:rsid w:val="5B45111B"/>
    <w:rsid w:val="5B583D25"/>
    <w:rsid w:val="5B68755E"/>
    <w:rsid w:val="5B68B36E"/>
    <w:rsid w:val="5B8035EB"/>
    <w:rsid w:val="5B806908"/>
    <w:rsid w:val="5B815E34"/>
    <w:rsid w:val="5B8CAA56"/>
    <w:rsid w:val="5B9B19B7"/>
    <w:rsid w:val="5BB1893E"/>
    <w:rsid w:val="5BBE7017"/>
    <w:rsid w:val="5BC088D3"/>
    <w:rsid w:val="5BC3D694"/>
    <w:rsid w:val="5BC729D9"/>
    <w:rsid w:val="5BC91E15"/>
    <w:rsid w:val="5BCB508C"/>
    <w:rsid w:val="5BD63B48"/>
    <w:rsid w:val="5BE26473"/>
    <w:rsid w:val="5BF505D7"/>
    <w:rsid w:val="5C28C0B8"/>
    <w:rsid w:val="5C2CDAE1"/>
    <w:rsid w:val="5C2DD414"/>
    <w:rsid w:val="5C319506"/>
    <w:rsid w:val="5C3AB96A"/>
    <w:rsid w:val="5C3D14E2"/>
    <w:rsid w:val="5C44F9DB"/>
    <w:rsid w:val="5C472851"/>
    <w:rsid w:val="5C519428"/>
    <w:rsid w:val="5C51E915"/>
    <w:rsid w:val="5C520F6A"/>
    <w:rsid w:val="5C5C2A6D"/>
    <w:rsid w:val="5C7886E5"/>
    <w:rsid w:val="5C7FE45C"/>
    <w:rsid w:val="5C86EA47"/>
    <w:rsid w:val="5C88C2BB"/>
    <w:rsid w:val="5C9C067E"/>
    <w:rsid w:val="5CA3D682"/>
    <w:rsid w:val="5CAEECEA"/>
    <w:rsid w:val="5CBD66A9"/>
    <w:rsid w:val="5CBDF4DF"/>
    <w:rsid w:val="5CC63D09"/>
    <w:rsid w:val="5CDD3869"/>
    <w:rsid w:val="5CEDA9F6"/>
    <w:rsid w:val="5CF25D3E"/>
    <w:rsid w:val="5CFAE9BD"/>
    <w:rsid w:val="5D1ECCDD"/>
    <w:rsid w:val="5D246EB3"/>
    <w:rsid w:val="5D326707"/>
    <w:rsid w:val="5D34C1C6"/>
    <w:rsid w:val="5D3BA21B"/>
    <w:rsid w:val="5D4A0069"/>
    <w:rsid w:val="5D53D0EE"/>
    <w:rsid w:val="5D69F2E2"/>
    <w:rsid w:val="5D6C195F"/>
    <w:rsid w:val="5D767492"/>
    <w:rsid w:val="5D771262"/>
    <w:rsid w:val="5D897D7C"/>
    <w:rsid w:val="5D8AA745"/>
    <w:rsid w:val="5D97B065"/>
    <w:rsid w:val="5D991C7F"/>
    <w:rsid w:val="5D9EEABA"/>
    <w:rsid w:val="5DA1C723"/>
    <w:rsid w:val="5DA4E905"/>
    <w:rsid w:val="5DB0CC37"/>
    <w:rsid w:val="5DB463E4"/>
    <w:rsid w:val="5DBF0ABB"/>
    <w:rsid w:val="5DCFBEC4"/>
    <w:rsid w:val="5DD4B7C6"/>
    <w:rsid w:val="5DE06058"/>
    <w:rsid w:val="5DF00208"/>
    <w:rsid w:val="5DF5803D"/>
    <w:rsid w:val="5DF655F2"/>
    <w:rsid w:val="5E312B4F"/>
    <w:rsid w:val="5E31C464"/>
    <w:rsid w:val="5E3736BC"/>
    <w:rsid w:val="5E3B9DB3"/>
    <w:rsid w:val="5E4C4D03"/>
    <w:rsid w:val="5E4D24AD"/>
    <w:rsid w:val="5E55CDD9"/>
    <w:rsid w:val="5E5A715D"/>
    <w:rsid w:val="5E6D6FCA"/>
    <w:rsid w:val="5E773B15"/>
    <w:rsid w:val="5E7C842C"/>
    <w:rsid w:val="5E82675D"/>
    <w:rsid w:val="5E840191"/>
    <w:rsid w:val="5E868F1E"/>
    <w:rsid w:val="5E86AED6"/>
    <w:rsid w:val="5E90D0CF"/>
    <w:rsid w:val="5E92B926"/>
    <w:rsid w:val="5EA05B9C"/>
    <w:rsid w:val="5EAD8AA7"/>
    <w:rsid w:val="5EB1B761"/>
    <w:rsid w:val="5EB9FBCF"/>
    <w:rsid w:val="5EBE1773"/>
    <w:rsid w:val="5EBF5E17"/>
    <w:rsid w:val="5EC9D2C8"/>
    <w:rsid w:val="5ED80060"/>
    <w:rsid w:val="5EE06178"/>
    <w:rsid w:val="5EEDE3D3"/>
    <w:rsid w:val="5EF9368C"/>
    <w:rsid w:val="5EFF3A5E"/>
    <w:rsid w:val="5F007B03"/>
    <w:rsid w:val="5F0ACAA4"/>
    <w:rsid w:val="5F0FD94B"/>
    <w:rsid w:val="5F1178DC"/>
    <w:rsid w:val="5F1A78FE"/>
    <w:rsid w:val="5F1B92A5"/>
    <w:rsid w:val="5F1C4CAF"/>
    <w:rsid w:val="5F216112"/>
    <w:rsid w:val="5F326A36"/>
    <w:rsid w:val="5F382748"/>
    <w:rsid w:val="5F3A6D67"/>
    <w:rsid w:val="5F4CA8D6"/>
    <w:rsid w:val="5F5CAEC6"/>
    <w:rsid w:val="5F67A9FE"/>
    <w:rsid w:val="5F696C8A"/>
    <w:rsid w:val="5F83DEFB"/>
    <w:rsid w:val="5FAF49C8"/>
    <w:rsid w:val="5FB865C0"/>
    <w:rsid w:val="5FBAA529"/>
    <w:rsid w:val="5FBDEDF3"/>
    <w:rsid w:val="5FBEB8C8"/>
    <w:rsid w:val="5FD0F88C"/>
    <w:rsid w:val="5FD3DE4F"/>
    <w:rsid w:val="5FF2FE81"/>
    <w:rsid w:val="5FFF7C75"/>
    <w:rsid w:val="600A6818"/>
    <w:rsid w:val="601821F9"/>
    <w:rsid w:val="601ADB31"/>
    <w:rsid w:val="6030CDE5"/>
    <w:rsid w:val="60349025"/>
    <w:rsid w:val="603D9C08"/>
    <w:rsid w:val="60433EAF"/>
    <w:rsid w:val="604BE3CC"/>
    <w:rsid w:val="605C1E3B"/>
    <w:rsid w:val="60643BA8"/>
    <w:rsid w:val="606D5D7F"/>
    <w:rsid w:val="6072CF24"/>
    <w:rsid w:val="60801747"/>
    <w:rsid w:val="608D03A0"/>
    <w:rsid w:val="609C23DE"/>
    <w:rsid w:val="60B0C19E"/>
    <w:rsid w:val="60B1DCA6"/>
    <w:rsid w:val="60B713CF"/>
    <w:rsid w:val="60BCB79C"/>
    <w:rsid w:val="60C58B09"/>
    <w:rsid w:val="60CED3B6"/>
    <w:rsid w:val="60D08C70"/>
    <w:rsid w:val="60D50091"/>
    <w:rsid w:val="60E1BE85"/>
    <w:rsid w:val="60EA25FC"/>
    <w:rsid w:val="60F98E6F"/>
    <w:rsid w:val="6104BA48"/>
    <w:rsid w:val="6109F7D6"/>
    <w:rsid w:val="611118CB"/>
    <w:rsid w:val="6120958F"/>
    <w:rsid w:val="61210F0F"/>
    <w:rsid w:val="612806F5"/>
    <w:rsid w:val="6138BF5C"/>
    <w:rsid w:val="6147030F"/>
    <w:rsid w:val="614D4797"/>
    <w:rsid w:val="614DFCB0"/>
    <w:rsid w:val="6156598D"/>
    <w:rsid w:val="615D9838"/>
    <w:rsid w:val="61619747"/>
    <w:rsid w:val="616E8C1E"/>
    <w:rsid w:val="6173D310"/>
    <w:rsid w:val="61747034"/>
    <w:rsid w:val="6180DCC0"/>
    <w:rsid w:val="61B340C6"/>
    <w:rsid w:val="61B7C9C7"/>
    <w:rsid w:val="61BE3F77"/>
    <w:rsid w:val="61CE5D61"/>
    <w:rsid w:val="61D3B997"/>
    <w:rsid w:val="61DF3BDF"/>
    <w:rsid w:val="61E5A728"/>
    <w:rsid w:val="61FCCAB9"/>
    <w:rsid w:val="620633EE"/>
    <w:rsid w:val="621A6E19"/>
    <w:rsid w:val="62202137"/>
    <w:rsid w:val="622674B0"/>
    <w:rsid w:val="622B7D89"/>
    <w:rsid w:val="6230503C"/>
    <w:rsid w:val="623C11A2"/>
    <w:rsid w:val="623F39F0"/>
    <w:rsid w:val="624733D7"/>
    <w:rsid w:val="624B392E"/>
    <w:rsid w:val="624E8B89"/>
    <w:rsid w:val="62605B2F"/>
    <w:rsid w:val="62750F5D"/>
    <w:rsid w:val="6285DFCD"/>
    <w:rsid w:val="629A9C55"/>
    <w:rsid w:val="629BEAAD"/>
    <w:rsid w:val="62A55AB0"/>
    <w:rsid w:val="62AB413E"/>
    <w:rsid w:val="62AEC289"/>
    <w:rsid w:val="62AFFBED"/>
    <w:rsid w:val="62B20A76"/>
    <w:rsid w:val="62BED867"/>
    <w:rsid w:val="62C0C996"/>
    <w:rsid w:val="62C447A6"/>
    <w:rsid w:val="62D03E9F"/>
    <w:rsid w:val="62D93A68"/>
    <w:rsid w:val="62F47EE7"/>
    <w:rsid w:val="62F4DC6D"/>
    <w:rsid w:val="62FB8170"/>
    <w:rsid w:val="62FE62B8"/>
    <w:rsid w:val="6307F882"/>
    <w:rsid w:val="630ADF80"/>
    <w:rsid w:val="630C0BF0"/>
    <w:rsid w:val="6317B0F8"/>
    <w:rsid w:val="631E9747"/>
    <w:rsid w:val="6321F967"/>
    <w:rsid w:val="632730AE"/>
    <w:rsid w:val="6330E918"/>
    <w:rsid w:val="633718DA"/>
    <w:rsid w:val="634C9430"/>
    <w:rsid w:val="634CB1EC"/>
    <w:rsid w:val="63602F3C"/>
    <w:rsid w:val="636EE54D"/>
    <w:rsid w:val="637D3BF0"/>
    <w:rsid w:val="637DCEED"/>
    <w:rsid w:val="6385B856"/>
    <w:rsid w:val="638834D3"/>
    <w:rsid w:val="6395F87B"/>
    <w:rsid w:val="63C2C8A0"/>
    <w:rsid w:val="63C2E17C"/>
    <w:rsid w:val="63CAA163"/>
    <w:rsid w:val="63CF9924"/>
    <w:rsid w:val="63D3DE24"/>
    <w:rsid w:val="63D9B5BA"/>
    <w:rsid w:val="63E6D61F"/>
    <w:rsid w:val="6404693A"/>
    <w:rsid w:val="64106477"/>
    <w:rsid w:val="6411C1B1"/>
    <w:rsid w:val="6411EEF4"/>
    <w:rsid w:val="641A6A4F"/>
    <w:rsid w:val="6425BF73"/>
    <w:rsid w:val="6445023A"/>
    <w:rsid w:val="6454B0B5"/>
    <w:rsid w:val="6458F6B4"/>
    <w:rsid w:val="64846EEB"/>
    <w:rsid w:val="64896ACE"/>
    <w:rsid w:val="64A0D430"/>
    <w:rsid w:val="64A245E2"/>
    <w:rsid w:val="64AF52CC"/>
    <w:rsid w:val="64B04E09"/>
    <w:rsid w:val="64D258EF"/>
    <w:rsid w:val="64D4FC3B"/>
    <w:rsid w:val="64D62875"/>
    <w:rsid w:val="64D70DB8"/>
    <w:rsid w:val="64DB1F89"/>
    <w:rsid w:val="64DDF074"/>
    <w:rsid w:val="64DF8A5C"/>
    <w:rsid w:val="64E2F5B3"/>
    <w:rsid w:val="64FB8BF9"/>
    <w:rsid w:val="64FE7626"/>
    <w:rsid w:val="6512573D"/>
    <w:rsid w:val="651C0C3D"/>
    <w:rsid w:val="6520AB80"/>
    <w:rsid w:val="6527F94F"/>
    <w:rsid w:val="6532E207"/>
    <w:rsid w:val="65373116"/>
    <w:rsid w:val="6547B7EF"/>
    <w:rsid w:val="654A980A"/>
    <w:rsid w:val="654C4CF6"/>
    <w:rsid w:val="654CED8D"/>
    <w:rsid w:val="65616918"/>
    <w:rsid w:val="656B7683"/>
    <w:rsid w:val="657BDF5F"/>
    <w:rsid w:val="657BF701"/>
    <w:rsid w:val="659BB070"/>
    <w:rsid w:val="65AF7E80"/>
    <w:rsid w:val="65C092B2"/>
    <w:rsid w:val="65C91DB9"/>
    <w:rsid w:val="65D8C05E"/>
    <w:rsid w:val="65DF6431"/>
    <w:rsid w:val="65FFE050"/>
    <w:rsid w:val="6604D4F0"/>
    <w:rsid w:val="6604EB99"/>
    <w:rsid w:val="660E3997"/>
    <w:rsid w:val="66127DA6"/>
    <w:rsid w:val="66137CD3"/>
    <w:rsid w:val="6613EB13"/>
    <w:rsid w:val="6614722B"/>
    <w:rsid w:val="66216FC9"/>
    <w:rsid w:val="6625373F"/>
    <w:rsid w:val="6626FD94"/>
    <w:rsid w:val="662998D0"/>
    <w:rsid w:val="664E786B"/>
    <w:rsid w:val="666D6E51"/>
    <w:rsid w:val="6670AEC4"/>
    <w:rsid w:val="6675C74B"/>
    <w:rsid w:val="66906CE9"/>
    <w:rsid w:val="669BFE02"/>
    <w:rsid w:val="66B3E750"/>
    <w:rsid w:val="66B4A8A3"/>
    <w:rsid w:val="66B5B507"/>
    <w:rsid w:val="66B72723"/>
    <w:rsid w:val="66B89987"/>
    <w:rsid w:val="66BC3330"/>
    <w:rsid w:val="66C80A4B"/>
    <w:rsid w:val="66CF634E"/>
    <w:rsid w:val="66DB28C4"/>
    <w:rsid w:val="66E50E80"/>
    <w:rsid w:val="66F35653"/>
    <w:rsid w:val="66F456EE"/>
    <w:rsid w:val="670A55F0"/>
    <w:rsid w:val="670FC039"/>
    <w:rsid w:val="6715DBB5"/>
    <w:rsid w:val="67164081"/>
    <w:rsid w:val="671733D8"/>
    <w:rsid w:val="6719CD06"/>
    <w:rsid w:val="671B6DEC"/>
    <w:rsid w:val="671FAA3E"/>
    <w:rsid w:val="672F36E1"/>
    <w:rsid w:val="6735E514"/>
    <w:rsid w:val="67384B15"/>
    <w:rsid w:val="673BA728"/>
    <w:rsid w:val="676BC7A6"/>
    <w:rsid w:val="677CA5AB"/>
    <w:rsid w:val="67B30DFB"/>
    <w:rsid w:val="67B9C729"/>
    <w:rsid w:val="67BBAA09"/>
    <w:rsid w:val="67C6AC20"/>
    <w:rsid w:val="67C8A1EE"/>
    <w:rsid w:val="67C907DB"/>
    <w:rsid w:val="67CF4D33"/>
    <w:rsid w:val="67D6F174"/>
    <w:rsid w:val="67F18FB6"/>
    <w:rsid w:val="67F5815D"/>
    <w:rsid w:val="67FB82B2"/>
    <w:rsid w:val="680F6508"/>
    <w:rsid w:val="681F3D92"/>
    <w:rsid w:val="68375AD0"/>
    <w:rsid w:val="683B203C"/>
    <w:rsid w:val="683C566A"/>
    <w:rsid w:val="683E45AD"/>
    <w:rsid w:val="6847EEAE"/>
    <w:rsid w:val="6864616E"/>
    <w:rsid w:val="686A0680"/>
    <w:rsid w:val="68713B51"/>
    <w:rsid w:val="689172A4"/>
    <w:rsid w:val="68A43143"/>
    <w:rsid w:val="68AA0A30"/>
    <w:rsid w:val="68B7A6A2"/>
    <w:rsid w:val="68C190EA"/>
    <w:rsid w:val="68C352D4"/>
    <w:rsid w:val="68CB3875"/>
    <w:rsid w:val="68CE8824"/>
    <w:rsid w:val="68DABAF3"/>
    <w:rsid w:val="68E295F2"/>
    <w:rsid w:val="68E667AA"/>
    <w:rsid w:val="68F3D4AC"/>
    <w:rsid w:val="68FFDD5C"/>
    <w:rsid w:val="690474AD"/>
    <w:rsid w:val="690AF6FC"/>
    <w:rsid w:val="691B4C5F"/>
    <w:rsid w:val="69210204"/>
    <w:rsid w:val="692BED49"/>
    <w:rsid w:val="6936EAE3"/>
    <w:rsid w:val="6950FFC2"/>
    <w:rsid w:val="6970921F"/>
    <w:rsid w:val="6973E23C"/>
    <w:rsid w:val="6977C25C"/>
    <w:rsid w:val="6979B164"/>
    <w:rsid w:val="6983F7BE"/>
    <w:rsid w:val="69885F83"/>
    <w:rsid w:val="698F543D"/>
    <w:rsid w:val="698F9D55"/>
    <w:rsid w:val="6993E3E2"/>
    <w:rsid w:val="699527B8"/>
    <w:rsid w:val="6995707D"/>
    <w:rsid w:val="699DD610"/>
    <w:rsid w:val="699F0245"/>
    <w:rsid w:val="69A89478"/>
    <w:rsid w:val="69AAAC5C"/>
    <w:rsid w:val="69ABEBA0"/>
    <w:rsid w:val="69AC9695"/>
    <w:rsid w:val="69AF788B"/>
    <w:rsid w:val="69B2B06D"/>
    <w:rsid w:val="69B48647"/>
    <w:rsid w:val="69BEE1E4"/>
    <w:rsid w:val="69CBE4C7"/>
    <w:rsid w:val="69D3DB78"/>
    <w:rsid w:val="69E840E2"/>
    <w:rsid w:val="69F8D390"/>
    <w:rsid w:val="69FB264D"/>
    <w:rsid w:val="6A0D2DB8"/>
    <w:rsid w:val="6A104D9C"/>
    <w:rsid w:val="6A12B14F"/>
    <w:rsid w:val="6A138CF9"/>
    <w:rsid w:val="6A22674E"/>
    <w:rsid w:val="6A23D337"/>
    <w:rsid w:val="6A2B1C14"/>
    <w:rsid w:val="6A2F22D7"/>
    <w:rsid w:val="6A34122B"/>
    <w:rsid w:val="6A3FC2CA"/>
    <w:rsid w:val="6A57ABCF"/>
    <w:rsid w:val="6A621A41"/>
    <w:rsid w:val="6A711B35"/>
    <w:rsid w:val="6A741E3F"/>
    <w:rsid w:val="6A966D9B"/>
    <w:rsid w:val="6AA26A67"/>
    <w:rsid w:val="6AA5B0F2"/>
    <w:rsid w:val="6AA8BA4E"/>
    <w:rsid w:val="6AB0DD0F"/>
    <w:rsid w:val="6ABF4050"/>
    <w:rsid w:val="6AC6830F"/>
    <w:rsid w:val="6ACC5EF0"/>
    <w:rsid w:val="6AD81006"/>
    <w:rsid w:val="6ADE684F"/>
    <w:rsid w:val="6AE1043F"/>
    <w:rsid w:val="6AE28199"/>
    <w:rsid w:val="6AEFD031"/>
    <w:rsid w:val="6AF0F5A9"/>
    <w:rsid w:val="6AF77FBA"/>
    <w:rsid w:val="6AF79104"/>
    <w:rsid w:val="6AFD0506"/>
    <w:rsid w:val="6B1E184C"/>
    <w:rsid w:val="6B1EE9DE"/>
    <w:rsid w:val="6B2A1F0E"/>
    <w:rsid w:val="6B311EA2"/>
    <w:rsid w:val="6B333CD5"/>
    <w:rsid w:val="6B37A373"/>
    <w:rsid w:val="6B39ECDC"/>
    <w:rsid w:val="6B45B68B"/>
    <w:rsid w:val="6B4B1A23"/>
    <w:rsid w:val="6B60FFEA"/>
    <w:rsid w:val="6B7C90C8"/>
    <w:rsid w:val="6B7F545C"/>
    <w:rsid w:val="6B888DB4"/>
    <w:rsid w:val="6B8FAA2D"/>
    <w:rsid w:val="6B9384FC"/>
    <w:rsid w:val="6B960A1E"/>
    <w:rsid w:val="6BA3F160"/>
    <w:rsid w:val="6BAE30F8"/>
    <w:rsid w:val="6BB7A2C1"/>
    <w:rsid w:val="6BBCD7AB"/>
    <w:rsid w:val="6BBD129B"/>
    <w:rsid w:val="6BC3347B"/>
    <w:rsid w:val="6BC92F3E"/>
    <w:rsid w:val="6BCED778"/>
    <w:rsid w:val="6BD085A9"/>
    <w:rsid w:val="6BDE3A51"/>
    <w:rsid w:val="6BEBD57E"/>
    <w:rsid w:val="6BEF2195"/>
    <w:rsid w:val="6BEF6606"/>
    <w:rsid w:val="6BF5D6C8"/>
    <w:rsid w:val="6BF6E9F0"/>
    <w:rsid w:val="6BFFFA3A"/>
    <w:rsid w:val="6C02A938"/>
    <w:rsid w:val="6C0D80B3"/>
    <w:rsid w:val="6C0E32F4"/>
    <w:rsid w:val="6C169CC6"/>
    <w:rsid w:val="6C1F0441"/>
    <w:rsid w:val="6C30E80C"/>
    <w:rsid w:val="6C35A4C3"/>
    <w:rsid w:val="6C533A0A"/>
    <w:rsid w:val="6C595D88"/>
    <w:rsid w:val="6C659DFD"/>
    <w:rsid w:val="6C6FA9DE"/>
    <w:rsid w:val="6C7366AD"/>
    <w:rsid w:val="6C7BB2A9"/>
    <w:rsid w:val="6C7DA5CF"/>
    <w:rsid w:val="6C8F1B72"/>
    <w:rsid w:val="6C91C4C8"/>
    <w:rsid w:val="6CB3DE44"/>
    <w:rsid w:val="6CBB9DC2"/>
    <w:rsid w:val="6CD755C8"/>
    <w:rsid w:val="6CE7876F"/>
    <w:rsid w:val="6CED98B1"/>
    <w:rsid w:val="6CF8264C"/>
    <w:rsid w:val="6CFB3541"/>
    <w:rsid w:val="6CFD629F"/>
    <w:rsid w:val="6CFDD1D2"/>
    <w:rsid w:val="6D070AD5"/>
    <w:rsid w:val="6D08B4D2"/>
    <w:rsid w:val="6D0DB32D"/>
    <w:rsid w:val="6D156A29"/>
    <w:rsid w:val="6D241685"/>
    <w:rsid w:val="6D2C0F70"/>
    <w:rsid w:val="6D2DFB78"/>
    <w:rsid w:val="6D303A2F"/>
    <w:rsid w:val="6D3922B8"/>
    <w:rsid w:val="6D3D38C1"/>
    <w:rsid w:val="6D3DD485"/>
    <w:rsid w:val="6D44BF4C"/>
    <w:rsid w:val="6D470E46"/>
    <w:rsid w:val="6D4A6415"/>
    <w:rsid w:val="6D54DD2C"/>
    <w:rsid w:val="6D578CD0"/>
    <w:rsid w:val="6D5AED68"/>
    <w:rsid w:val="6D5E587B"/>
    <w:rsid w:val="6D707A44"/>
    <w:rsid w:val="6D72267F"/>
    <w:rsid w:val="6D7A6265"/>
    <w:rsid w:val="6D82242B"/>
    <w:rsid w:val="6D93696E"/>
    <w:rsid w:val="6D9601CA"/>
    <w:rsid w:val="6D99A402"/>
    <w:rsid w:val="6DA35990"/>
    <w:rsid w:val="6DB7EA7E"/>
    <w:rsid w:val="6DC64291"/>
    <w:rsid w:val="6DC766EE"/>
    <w:rsid w:val="6DC94D94"/>
    <w:rsid w:val="6DD96853"/>
    <w:rsid w:val="6DE3A4BC"/>
    <w:rsid w:val="6DEE8580"/>
    <w:rsid w:val="6DF06ECD"/>
    <w:rsid w:val="6DF199D5"/>
    <w:rsid w:val="6E0064F3"/>
    <w:rsid w:val="6E0628B9"/>
    <w:rsid w:val="6E0D430D"/>
    <w:rsid w:val="6E12B455"/>
    <w:rsid w:val="6E171841"/>
    <w:rsid w:val="6E1E171D"/>
    <w:rsid w:val="6E31DF82"/>
    <w:rsid w:val="6E3801DC"/>
    <w:rsid w:val="6E382B59"/>
    <w:rsid w:val="6E40E057"/>
    <w:rsid w:val="6E46667A"/>
    <w:rsid w:val="6E4C7744"/>
    <w:rsid w:val="6E4D0DB8"/>
    <w:rsid w:val="6E586E1F"/>
    <w:rsid w:val="6E5E1A4D"/>
    <w:rsid w:val="6E60EB9C"/>
    <w:rsid w:val="6E63D285"/>
    <w:rsid w:val="6E662E26"/>
    <w:rsid w:val="6E7131DF"/>
    <w:rsid w:val="6E796E79"/>
    <w:rsid w:val="6E7F04B6"/>
    <w:rsid w:val="6E82B209"/>
    <w:rsid w:val="6E850EE3"/>
    <w:rsid w:val="6E85AF2D"/>
    <w:rsid w:val="6E86DC08"/>
    <w:rsid w:val="6E890158"/>
    <w:rsid w:val="6E9A2DF4"/>
    <w:rsid w:val="6EBE56EA"/>
    <w:rsid w:val="6EBF9941"/>
    <w:rsid w:val="6EDCC350"/>
    <w:rsid w:val="6EDFC7C5"/>
    <w:rsid w:val="6EE1CB54"/>
    <w:rsid w:val="6EE83B08"/>
    <w:rsid w:val="6EED4764"/>
    <w:rsid w:val="6EF614CA"/>
    <w:rsid w:val="6EFC2D62"/>
    <w:rsid w:val="6F128531"/>
    <w:rsid w:val="6F2085BD"/>
    <w:rsid w:val="6F2FCF6E"/>
    <w:rsid w:val="6F3377C0"/>
    <w:rsid w:val="6F495FB3"/>
    <w:rsid w:val="6F555835"/>
    <w:rsid w:val="6F5A7D51"/>
    <w:rsid w:val="6F5DAB78"/>
    <w:rsid w:val="6F616408"/>
    <w:rsid w:val="6F654264"/>
    <w:rsid w:val="6F658134"/>
    <w:rsid w:val="6F6BC625"/>
    <w:rsid w:val="6F6CCF9B"/>
    <w:rsid w:val="6F7285A0"/>
    <w:rsid w:val="6F73FFE2"/>
    <w:rsid w:val="6F89FB7A"/>
    <w:rsid w:val="6F956E5D"/>
    <w:rsid w:val="6F9911ED"/>
    <w:rsid w:val="6F9D6CC3"/>
    <w:rsid w:val="6FAA41BA"/>
    <w:rsid w:val="6FAECDB5"/>
    <w:rsid w:val="6FBAC14F"/>
    <w:rsid w:val="6FBAF3B6"/>
    <w:rsid w:val="6FBC8C59"/>
    <w:rsid w:val="6FBDAF52"/>
    <w:rsid w:val="6FC0A40B"/>
    <w:rsid w:val="6FC67FA4"/>
    <w:rsid w:val="6FD227C3"/>
    <w:rsid w:val="6FDBDF14"/>
    <w:rsid w:val="6FE7870A"/>
    <w:rsid w:val="6FFC7797"/>
    <w:rsid w:val="7006F43A"/>
    <w:rsid w:val="7015B48E"/>
    <w:rsid w:val="70203D3A"/>
    <w:rsid w:val="7024489A"/>
    <w:rsid w:val="7031ACF9"/>
    <w:rsid w:val="703BDE2D"/>
    <w:rsid w:val="7042B887"/>
    <w:rsid w:val="704B8CC2"/>
    <w:rsid w:val="7055790F"/>
    <w:rsid w:val="706CD82D"/>
    <w:rsid w:val="706D5541"/>
    <w:rsid w:val="7077AE8A"/>
    <w:rsid w:val="7079FF0A"/>
    <w:rsid w:val="707C2226"/>
    <w:rsid w:val="707D7446"/>
    <w:rsid w:val="708DC738"/>
    <w:rsid w:val="708F63E1"/>
    <w:rsid w:val="709B6F82"/>
    <w:rsid w:val="709D4BDF"/>
    <w:rsid w:val="70A7F98B"/>
    <w:rsid w:val="70AA153E"/>
    <w:rsid w:val="70B1566C"/>
    <w:rsid w:val="70B357AD"/>
    <w:rsid w:val="70B80EB2"/>
    <w:rsid w:val="70BA46DC"/>
    <w:rsid w:val="70CA535E"/>
    <w:rsid w:val="70CD68B7"/>
    <w:rsid w:val="70D20D7A"/>
    <w:rsid w:val="70D75D55"/>
    <w:rsid w:val="70E9F0DA"/>
    <w:rsid w:val="70FC2362"/>
    <w:rsid w:val="70FE2416"/>
    <w:rsid w:val="7109230C"/>
    <w:rsid w:val="7112DBF5"/>
    <w:rsid w:val="711CA53F"/>
    <w:rsid w:val="711D1198"/>
    <w:rsid w:val="711D3398"/>
    <w:rsid w:val="711D7EF2"/>
    <w:rsid w:val="711ED8CB"/>
    <w:rsid w:val="7121F7F4"/>
    <w:rsid w:val="7124162A"/>
    <w:rsid w:val="712B6EC5"/>
    <w:rsid w:val="71426C7B"/>
    <w:rsid w:val="71499E0D"/>
    <w:rsid w:val="71571B3A"/>
    <w:rsid w:val="715F363F"/>
    <w:rsid w:val="71672B79"/>
    <w:rsid w:val="716A1C4C"/>
    <w:rsid w:val="71730D01"/>
    <w:rsid w:val="7186F5D7"/>
    <w:rsid w:val="718773CE"/>
    <w:rsid w:val="718F95A1"/>
    <w:rsid w:val="7193AEBF"/>
    <w:rsid w:val="71A176B3"/>
    <w:rsid w:val="71A738D5"/>
    <w:rsid w:val="71BE1F66"/>
    <w:rsid w:val="71C0A5B8"/>
    <w:rsid w:val="71C96DE4"/>
    <w:rsid w:val="71CD2EDD"/>
    <w:rsid w:val="71D7F908"/>
    <w:rsid w:val="71DBAEFC"/>
    <w:rsid w:val="71DDAD42"/>
    <w:rsid w:val="71ED77BC"/>
    <w:rsid w:val="71FC2686"/>
    <w:rsid w:val="71FFD238"/>
    <w:rsid w:val="7205396F"/>
    <w:rsid w:val="720585D5"/>
    <w:rsid w:val="720B48E5"/>
    <w:rsid w:val="7220DD78"/>
    <w:rsid w:val="722D6A18"/>
    <w:rsid w:val="7230A7DB"/>
    <w:rsid w:val="7238B0BC"/>
    <w:rsid w:val="724A8621"/>
    <w:rsid w:val="724F258D"/>
    <w:rsid w:val="725D9A05"/>
    <w:rsid w:val="7260636D"/>
    <w:rsid w:val="72697617"/>
    <w:rsid w:val="726A92F7"/>
    <w:rsid w:val="7273D787"/>
    <w:rsid w:val="72773152"/>
    <w:rsid w:val="7280A1E1"/>
    <w:rsid w:val="72826F28"/>
    <w:rsid w:val="728A5A2C"/>
    <w:rsid w:val="7298F9DC"/>
    <w:rsid w:val="72992681"/>
    <w:rsid w:val="72B2E714"/>
    <w:rsid w:val="72B4CCF8"/>
    <w:rsid w:val="72B6A8B6"/>
    <w:rsid w:val="72B7A0A0"/>
    <w:rsid w:val="72BAB31D"/>
    <w:rsid w:val="72C6C2FB"/>
    <w:rsid w:val="72CFBD56"/>
    <w:rsid w:val="72D2CD6A"/>
    <w:rsid w:val="72D98CE4"/>
    <w:rsid w:val="72E6ACDF"/>
    <w:rsid w:val="72EBB9FB"/>
    <w:rsid w:val="72F954D6"/>
    <w:rsid w:val="72FE224D"/>
    <w:rsid w:val="7308EBB1"/>
    <w:rsid w:val="73092600"/>
    <w:rsid w:val="730E6F50"/>
    <w:rsid w:val="73118E2C"/>
    <w:rsid w:val="7314DDB7"/>
    <w:rsid w:val="73191DA3"/>
    <w:rsid w:val="73250181"/>
    <w:rsid w:val="7326EAA9"/>
    <w:rsid w:val="732B9A12"/>
    <w:rsid w:val="73316E17"/>
    <w:rsid w:val="73458264"/>
    <w:rsid w:val="734F492A"/>
    <w:rsid w:val="734F9C6F"/>
    <w:rsid w:val="735461B6"/>
    <w:rsid w:val="7358C9D1"/>
    <w:rsid w:val="736D3323"/>
    <w:rsid w:val="738EC694"/>
    <w:rsid w:val="73929943"/>
    <w:rsid w:val="7392BE27"/>
    <w:rsid w:val="7394DF87"/>
    <w:rsid w:val="739F2084"/>
    <w:rsid w:val="73AF87EB"/>
    <w:rsid w:val="73B28D5E"/>
    <w:rsid w:val="73B43469"/>
    <w:rsid w:val="73B449E5"/>
    <w:rsid w:val="73B93835"/>
    <w:rsid w:val="73BDC860"/>
    <w:rsid w:val="73CF261E"/>
    <w:rsid w:val="73DAA8F2"/>
    <w:rsid w:val="73E6C301"/>
    <w:rsid w:val="73EBEF28"/>
    <w:rsid w:val="73F26590"/>
    <w:rsid w:val="73F39D8A"/>
    <w:rsid w:val="73F6AA43"/>
    <w:rsid w:val="73F91CE2"/>
    <w:rsid w:val="73FA1EE2"/>
    <w:rsid w:val="7404C7B5"/>
    <w:rsid w:val="741D8DF1"/>
    <w:rsid w:val="742C206E"/>
    <w:rsid w:val="74409728"/>
    <w:rsid w:val="7444F3CC"/>
    <w:rsid w:val="7452835F"/>
    <w:rsid w:val="7459835A"/>
    <w:rsid w:val="746336D8"/>
    <w:rsid w:val="74790B70"/>
    <w:rsid w:val="747B1018"/>
    <w:rsid w:val="747F7B78"/>
    <w:rsid w:val="7484B4ED"/>
    <w:rsid w:val="7496CB61"/>
    <w:rsid w:val="74982A81"/>
    <w:rsid w:val="74A74EA2"/>
    <w:rsid w:val="74AB2F76"/>
    <w:rsid w:val="74AECABF"/>
    <w:rsid w:val="74B2B3A5"/>
    <w:rsid w:val="74BF057A"/>
    <w:rsid w:val="74BF42CE"/>
    <w:rsid w:val="74C20389"/>
    <w:rsid w:val="74C3C470"/>
    <w:rsid w:val="74C54EBE"/>
    <w:rsid w:val="74CA2BE4"/>
    <w:rsid w:val="74D1707E"/>
    <w:rsid w:val="74E34AFC"/>
    <w:rsid w:val="74F208B1"/>
    <w:rsid w:val="74FED267"/>
    <w:rsid w:val="75022EAB"/>
    <w:rsid w:val="75028B9B"/>
    <w:rsid w:val="75055CEA"/>
    <w:rsid w:val="751BCFD9"/>
    <w:rsid w:val="752E43B0"/>
    <w:rsid w:val="7536BC41"/>
    <w:rsid w:val="75653382"/>
    <w:rsid w:val="7579B8AF"/>
    <w:rsid w:val="7585BC93"/>
    <w:rsid w:val="758E6DF9"/>
    <w:rsid w:val="758E9A05"/>
    <w:rsid w:val="75934509"/>
    <w:rsid w:val="759A80BF"/>
    <w:rsid w:val="75AEDF23"/>
    <w:rsid w:val="75BAF442"/>
    <w:rsid w:val="75BB45A0"/>
    <w:rsid w:val="75C576E4"/>
    <w:rsid w:val="75D8DBA3"/>
    <w:rsid w:val="75E555B1"/>
    <w:rsid w:val="75EB5726"/>
    <w:rsid w:val="75EBC170"/>
    <w:rsid w:val="75EBFA6C"/>
    <w:rsid w:val="75F9B013"/>
    <w:rsid w:val="75FC4764"/>
    <w:rsid w:val="76035471"/>
    <w:rsid w:val="7615DE1A"/>
    <w:rsid w:val="761ED616"/>
    <w:rsid w:val="763B5B6A"/>
    <w:rsid w:val="764E9896"/>
    <w:rsid w:val="765375AD"/>
    <w:rsid w:val="76541087"/>
    <w:rsid w:val="7657DC02"/>
    <w:rsid w:val="76685D8F"/>
    <w:rsid w:val="76698AD0"/>
    <w:rsid w:val="768C05E5"/>
    <w:rsid w:val="76981D42"/>
    <w:rsid w:val="769B740E"/>
    <w:rsid w:val="769B9680"/>
    <w:rsid w:val="769CEC75"/>
    <w:rsid w:val="76A10EE8"/>
    <w:rsid w:val="76A3832E"/>
    <w:rsid w:val="76B9294C"/>
    <w:rsid w:val="76C16AB6"/>
    <w:rsid w:val="76CB0DE2"/>
    <w:rsid w:val="76D15971"/>
    <w:rsid w:val="76D9D1B1"/>
    <w:rsid w:val="76DE52E7"/>
    <w:rsid w:val="76DFC1DD"/>
    <w:rsid w:val="76E04010"/>
    <w:rsid w:val="76EAFC63"/>
    <w:rsid w:val="76FB2FBC"/>
    <w:rsid w:val="77120A16"/>
    <w:rsid w:val="771952F3"/>
    <w:rsid w:val="7719DDA1"/>
    <w:rsid w:val="77218BED"/>
    <w:rsid w:val="772770FA"/>
    <w:rsid w:val="772B60BA"/>
    <w:rsid w:val="772DB6C2"/>
    <w:rsid w:val="7730EF8F"/>
    <w:rsid w:val="7736B304"/>
    <w:rsid w:val="773A4964"/>
    <w:rsid w:val="773A605D"/>
    <w:rsid w:val="774B9DFB"/>
    <w:rsid w:val="7754922F"/>
    <w:rsid w:val="7758E424"/>
    <w:rsid w:val="775C588A"/>
    <w:rsid w:val="7769BA98"/>
    <w:rsid w:val="7777FE69"/>
    <w:rsid w:val="778A718A"/>
    <w:rsid w:val="778D28FB"/>
    <w:rsid w:val="779ED27C"/>
    <w:rsid w:val="77AE26FD"/>
    <w:rsid w:val="77AF8EFD"/>
    <w:rsid w:val="77B1C7DD"/>
    <w:rsid w:val="77C2BBC1"/>
    <w:rsid w:val="77C79AB4"/>
    <w:rsid w:val="77CD689C"/>
    <w:rsid w:val="77D86894"/>
    <w:rsid w:val="77ECFF25"/>
    <w:rsid w:val="77EE4F49"/>
    <w:rsid w:val="77F3FF77"/>
    <w:rsid w:val="77F95251"/>
    <w:rsid w:val="780214B1"/>
    <w:rsid w:val="78046244"/>
    <w:rsid w:val="781B1859"/>
    <w:rsid w:val="781D98F1"/>
    <w:rsid w:val="781EA42C"/>
    <w:rsid w:val="7820888C"/>
    <w:rsid w:val="7823AA51"/>
    <w:rsid w:val="78243C9A"/>
    <w:rsid w:val="78293B40"/>
    <w:rsid w:val="7829419E"/>
    <w:rsid w:val="7838C038"/>
    <w:rsid w:val="7858AD59"/>
    <w:rsid w:val="7867FB6B"/>
    <w:rsid w:val="786D9D9D"/>
    <w:rsid w:val="78759FF5"/>
    <w:rsid w:val="787E32EF"/>
    <w:rsid w:val="787F75C4"/>
    <w:rsid w:val="788C936B"/>
    <w:rsid w:val="789449B7"/>
    <w:rsid w:val="78A1DFDF"/>
    <w:rsid w:val="78A4E3D1"/>
    <w:rsid w:val="78AA3971"/>
    <w:rsid w:val="78B7AD65"/>
    <w:rsid w:val="78C2E9D9"/>
    <w:rsid w:val="78C4AE0A"/>
    <w:rsid w:val="78CA5C4B"/>
    <w:rsid w:val="78CCFAD0"/>
    <w:rsid w:val="78D04519"/>
    <w:rsid w:val="78DD1FD5"/>
    <w:rsid w:val="78E358BE"/>
    <w:rsid w:val="78ED322E"/>
    <w:rsid w:val="78EEDF0F"/>
    <w:rsid w:val="790718DB"/>
    <w:rsid w:val="7913CBAB"/>
    <w:rsid w:val="7930A35B"/>
    <w:rsid w:val="79596517"/>
    <w:rsid w:val="79655C9F"/>
    <w:rsid w:val="79674EC2"/>
    <w:rsid w:val="79687A86"/>
    <w:rsid w:val="79754CD7"/>
    <w:rsid w:val="797E0786"/>
    <w:rsid w:val="7981C5B8"/>
    <w:rsid w:val="79943038"/>
    <w:rsid w:val="79A21E6E"/>
    <w:rsid w:val="79A4A483"/>
    <w:rsid w:val="79C18EEE"/>
    <w:rsid w:val="79CC4954"/>
    <w:rsid w:val="79D0A91F"/>
    <w:rsid w:val="79D7176C"/>
    <w:rsid w:val="79EE6430"/>
    <w:rsid w:val="7A075D3F"/>
    <w:rsid w:val="7A1115EC"/>
    <w:rsid w:val="7A1A0E32"/>
    <w:rsid w:val="7A1DAF92"/>
    <w:rsid w:val="7A289421"/>
    <w:rsid w:val="7A2C8B8D"/>
    <w:rsid w:val="7A2DC64E"/>
    <w:rsid w:val="7A30E417"/>
    <w:rsid w:val="7A3E3623"/>
    <w:rsid w:val="7A403705"/>
    <w:rsid w:val="7A411C63"/>
    <w:rsid w:val="7A4386F5"/>
    <w:rsid w:val="7A574DB3"/>
    <w:rsid w:val="7A71CCF8"/>
    <w:rsid w:val="7A78C28C"/>
    <w:rsid w:val="7A8176DB"/>
    <w:rsid w:val="7A81EDA5"/>
    <w:rsid w:val="7A963DCD"/>
    <w:rsid w:val="7A97057A"/>
    <w:rsid w:val="7A9FDA56"/>
    <w:rsid w:val="7AA25F65"/>
    <w:rsid w:val="7AA910F3"/>
    <w:rsid w:val="7AAAFBFF"/>
    <w:rsid w:val="7AB2210A"/>
    <w:rsid w:val="7AC1B1B6"/>
    <w:rsid w:val="7AC83705"/>
    <w:rsid w:val="7ACD7345"/>
    <w:rsid w:val="7AD3E4EA"/>
    <w:rsid w:val="7AD68E0D"/>
    <w:rsid w:val="7AEC5219"/>
    <w:rsid w:val="7AF26B45"/>
    <w:rsid w:val="7AF3F440"/>
    <w:rsid w:val="7AF8C643"/>
    <w:rsid w:val="7B0F1A68"/>
    <w:rsid w:val="7B186ED8"/>
    <w:rsid w:val="7B1B8417"/>
    <w:rsid w:val="7B20E8CF"/>
    <w:rsid w:val="7B574DCD"/>
    <w:rsid w:val="7B5B77FD"/>
    <w:rsid w:val="7B643EF9"/>
    <w:rsid w:val="7B64EFB3"/>
    <w:rsid w:val="7B6AC3FC"/>
    <w:rsid w:val="7B76D9B7"/>
    <w:rsid w:val="7B77F228"/>
    <w:rsid w:val="7B7A2F07"/>
    <w:rsid w:val="7B7F7A4A"/>
    <w:rsid w:val="7B819096"/>
    <w:rsid w:val="7B82514F"/>
    <w:rsid w:val="7B867E1B"/>
    <w:rsid w:val="7B8B230F"/>
    <w:rsid w:val="7B9C9EC4"/>
    <w:rsid w:val="7BA2A709"/>
    <w:rsid w:val="7BA97629"/>
    <w:rsid w:val="7BB2596C"/>
    <w:rsid w:val="7BB6FA49"/>
    <w:rsid w:val="7BD1FF85"/>
    <w:rsid w:val="7BDD6A1B"/>
    <w:rsid w:val="7BDDE424"/>
    <w:rsid w:val="7BDF9453"/>
    <w:rsid w:val="7BE29535"/>
    <w:rsid w:val="7BE3A772"/>
    <w:rsid w:val="7BE5115C"/>
    <w:rsid w:val="7BF09DA1"/>
    <w:rsid w:val="7BF4D9A7"/>
    <w:rsid w:val="7C01FB5F"/>
    <w:rsid w:val="7C0C60D9"/>
    <w:rsid w:val="7C0DCB56"/>
    <w:rsid w:val="7C0F2997"/>
    <w:rsid w:val="7C10DA10"/>
    <w:rsid w:val="7C1151B2"/>
    <w:rsid w:val="7C161191"/>
    <w:rsid w:val="7C21CC3D"/>
    <w:rsid w:val="7C3B9894"/>
    <w:rsid w:val="7C3C3E9E"/>
    <w:rsid w:val="7C3C4E69"/>
    <w:rsid w:val="7C40D7A8"/>
    <w:rsid w:val="7C4B607D"/>
    <w:rsid w:val="7C4D9DCE"/>
    <w:rsid w:val="7C4F2908"/>
    <w:rsid w:val="7C7BE7E5"/>
    <w:rsid w:val="7C886CDE"/>
    <w:rsid w:val="7C914300"/>
    <w:rsid w:val="7CB93A33"/>
    <w:rsid w:val="7CD3BA30"/>
    <w:rsid w:val="7CEB104C"/>
    <w:rsid w:val="7CFF4B20"/>
    <w:rsid w:val="7D04B1FA"/>
    <w:rsid w:val="7D3EBA38"/>
    <w:rsid w:val="7D433550"/>
    <w:rsid w:val="7D49FB46"/>
    <w:rsid w:val="7D4E3F4D"/>
    <w:rsid w:val="7D5EC6C2"/>
    <w:rsid w:val="7D787CDC"/>
    <w:rsid w:val="7D7A7300"/>
    <w:rsid w:val="7D7C3DFD"/>
    <w:rsid w:val="7D80CF08"/>
    <w:rsid w:val="7D96030F"/>
    <w:rsid w:val="7D982BF5"/>
    <w:rsid w:val="7D9A2CBD"/>
    <w:rsid w:val="7D9AC513"/>
    <w:rsid w:val="7DBD12C2"/>
    <w:rsid w:val="7DBFA430"/>
    <w:rsid w:val="7DD19E9B"/>
    <w:rsid w:val="7DFBA472"/>
    <w:rsid w:val="7E13AB94"/>
    <w:rsid w:val="7E1C21A2"/>
    <w:rsid w:val="7E2A1BAD"/>
    <w:rsid w:val="7E2DD53A"/>
    <w:rsid w:val="7E65987C"/>
    <w:rsid w:val="7E6EF26C"/>
    <w:rsid w:val="7E6F17CD"/>
    <w:rsid w:val="7E6FE863"/>
    <w:rsid w:val="7E93E141"/>
    <w:rsid w:val="7EA6A051"/>
    <w:rsid w:val="7EAD0F29"/>
    <w:rsid w:val="7EAD86AF"/>
    <w:rsid w:val="7EB02D4E"/>
    <w:rsid w:val="7EB90EC7"/>
    <w:rsid w:val="7EB9BC2D"/>
    <w:rsid w:val="7ECBD14C"/>
    <w:rsid w:val="7ED26D52"/>
    <w:rsid w:val="7ED5A622"/>
    <w:rsid w:val="7ED8962B"/>
    <w:rsid w:val="7EE52AA6"/>
    <w:rsid w:val="7EFF2127"/>
    <w:rsid w:val="7F07934F"/>
    <w:rsid w:val="7F0CB882"/>
    <w:rsid w:val="7F11BB2B"/>
    <w:rsid w:val="7F21C7A1"/>
    <w:rsid w:val="7F244E47"/>
    <w:rsid w:val="7F267FD1"/>
    <w:rsid w:val="7F26C281"/>
    <w:rsid w:val="7F2AE9AB"/>
    <w:rsid w:val="7F2EC1F2"/>
    <w:rsid w:val="7F321282"/>
    <w:rsid w:val="7F339CBA"/>
    <w:rsid w:val="7F40116A"/>
    <w:rsid w:val="7F440F27"/>
    <w:rsid w:val="7F4737E2"/>
    <w:rsid w:val="7F4BB34C"/>
    <w:rsid w:val="7F52375A"/>
    <w:rsid w:val="7F56BF10"/>
    <w:rsid w:val="7F65A41F"/>
    <w:rsid w:val="7F71EE4A"/>
    <w:rsid w:val="7F751146"/>
    <w:rsid w:val="7F7CC9DC"/>
    <w:rsid w:val="7F8083D6"/>
    <w:rsid w:val="7F8C1F0E"/>
    <w:rsid w:val="7F955A98"/>
    <w:rsid w:val="7FAA5ACB"/>
    <w:rsid w:val="7FB8D95A"/>
    <w:rsid w:val="7FC29578"/>
    <w:rsid w:val="7FC60ECF"/>
    <w:rsid w:val="7FD67D4F"/>
    <w:rsid w:val="7FDA3453"/>
    <w:rsid w:val="7FFD3F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F23120"/>
  <w14:defaultImageDpi w14:val="32767"/>
  <w15:chartTrackingRefBased/>
  <w15:docId w15:val="{F6A0A84A-6099-4B28-947B-9BE2DDFDDB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21" w:qFormat="1"/>
    <w:lsdException w:name="Subtle Reference" w:uiPriority="72" w:qFormat="1"/>
    <w:lsdException w:name="Intense Reference" w:uiPriority="32" w:qFormat="1"/>
    <w:lsdException w:name="Book Title" w:uiPriority="60" w:qFormat="1"/>
    <w:lsdException w:name="Bibliography" w:uiPriority="61"/>
    <w:lsdException w:name="TOC Heading" w:uiPriority="62" w:semiHidden="1"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95EBA"/>
    <w:pPr>
      <w:spacing w:line="276" w:lineRule="auto"/>
    </w:pPr>
    <w:rPr>
      <w:rFonts w:ascii="Arial" w:hAnsi="Arial"/>
      <w:sz w:val="24"/>
      <w:szCs w:val="22"/>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eastAsia="Times New Roman"/>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eastAsia="Times New Roman"/>
      <w:b/>
      <w:bCs/>
      <w:sz w:val="36"/>
      <w:szCs w:val="36"/>
      <w:lang w:val="x-none" w:eastAsia="x-none"/>
    </w:rPr>
  </w:style>
  <w:style w:type="paragraph" w:styleId="Heading3">
    <w:name w:val="heading 3"/>
    <w:basedOn w:val="Normal"/>
    <w:next w:val="Normal"/>
    <w:link w:val="Heading3Char"/>
    <w:uiPriority w:val="9"/>
    <w:qFormat/>
    <w:rsid w:val="004179E1"/>
    <w:pPr>
      <w:keepNext/>
      <w:spacing w:before="240" w:after="60"/>
      <w:outlineLvl w:val="2"/>
    </w:pPr>
    <w:rPr>
      <w:rFonts w:eastAsia="Times New Roman"/>
      <w:b/>
      <w:bCs/>
      <w:sz w:val="28"/>
      <w:szCs w:val="32"/>
      <w:lang w:val="x-none" w:eastAsia="x-none"/>
    </w:rPr>
  </w:style>
  <w:style w:type="paragraph" w:styleId="Heading4">
    <w:name w:val="heading 4"/>
    <w:basedOn w:val="Normal"/>
    <w:next w:val="Normal"/>
    <w:link w:val="Heading4Char"/>
    <w:uiPriority w:val="9"/>
    <w:qFormat/>
    <w:rsid w:val="00445D7A"/>
    <w:pPr>
      <w:keepNext/>
      <w:keepLines/>
      <w:spacing w:before="200"/>
      <w:outlineLvl w:val="3"/>
    </w:pPr>
    <w:rPr>
      <w:rFonts w:eastAsia="Times New Roman"/>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paragraph" w:styleId="Heading6">
    <w:name w:val="heading 6"/>
    <w:basedOn w:val="Normal"/>
    <w:next w:val="Normal"/>
    <w:link w:val="Heading6Char"/>
    <w:uiPriority w:val="9"/>
    <w:semiHidden/>
    <w:unhideWhenUsed/>
    <w:qFormat/>
    <w:rsid w:val="00D87B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B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B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B9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FB2A89"/>
    <w:rPr>
      <w:rFonts w:ascii="Arial" w:hAnsi="Arial" w:eastAsia="Times New Roman" w:cs="Arial"/>
      <w:b/>
      <w:bCs/>
      <w:kern w:val="36"/>
      <w:sz w:val="36"/>
      <w:szCs w:val="36"/>
    </w:rPr>
  </w:style>
  <w:style w:type="character" w:styleId="Heading2Char" w:customStyle="1">
    <w:name w:val="Heading 2 Char"/>
    <w:link w:val="Heading2"/>
    <w:uiPriority w:val="9"/>
    <w:rsid w:val="00FB2A89"/>
    <w:rPr>
      <w:rFonts w:ascii="Arial" w:hAnsi="Arial" w:eastAsia="Times New Roman"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hAnsi="Times New Roman" w:eastAsia="Times New Roman"/>
      <w:szCs w:val="24"/>
    </w:rPr>
  </w:style>
  <w:style w:type="character" w:styleId="Hyperlink">
    <w:name w:val="Hyperlink"/>
    <w:uiPriority w:val="99"/>
    <w:unhideWhenUsed/>
    <w:rsid w:val="00F1065B"/>
    <w:rPr>
      <w:color w:val="0000FF"/>
      <w:u w:val="single"/>
    </w:rPr>
  </w:style>
  <w:style w:type="character" w:styleId="Heading3Char" w:customStyle="1">
    <w:name w:val="Heading 3 Char"/>
    <w:link w:val="Heading3"/>
    <w:uiPriority w:val="9"/>
    <w:rsid w:val="004179E1"/>
    <w:rPr>
      <w:rFonts w:ascii="Arial" w:hAnsi="Arial" w:eastAsia="Times New Roman"/>
      <w:b/>
      <w:bCs/>
      <w:sz w:val="28"/>
      <w:szCs w:val="32"/>
      <w:lang w:val="x-none" w:eastAsia="x-none"/>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styleId="HeaderChar" w:customStyle="1">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styleId="FooterChar" w:customStyle="1">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line="240" w:lineRule="auto"/>
    </w:pPr>
    <w:rPr>
      <w:rFonts w:ascii="Lucida Grande" w:hAnsi="Lucida Grande"/>
      <w:sz w:val="18"/>
      <w:szCs w:val="18"/>
      <w:lang w:val="x-none" w:eastAsia="x-none"/>
    </w:rPr>
  </w:style>
  <w:style w:type="character" w:styleId="BalloonTextChar" w:customStyle="1">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Cs w:val="24"/>
      <w:lang w:val="x-none" w:eastAsia="x-none"/>
    </w:rPr>
  </w:style>
  <w:style w:type="character" w:styleId="CommentTextChar" w:customStyle="1">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styleId="CommentSubjectChar" w:customStyle="1">
    <w:name w:val="Comment Subject Char"/>
    <w:link w:val="CommentSubject"/>
    <w:uiPriority w:val="99"/>
    <w:semiHidden/>
    <w:rsid w:val="00585546"/>
    <w:rPr>
      <w:b/>
      <w:bCs/>
      <w:sz w:val="24"/>
      <w:szCs w:val="24"/>
    </w:rPr>
  </w:style>
  <w:style w:type="paragraph" w:styleId="MediumList2-Accent21" w:customStyle="1">
    <w:name w:val="Medium List 2 - Accent 21"/>
    <w:hidden/>
    <w:uiPriority w:val="71"/>
    <w:rsid w:val="00585546"/>
    <w:rPr>
      <w:sz w:val="22"/>
      <w:szCs w:val="22"/>
    </w:rPr>
  </w:style>
  <w:style w:type="paragraph" w:styleId="sctxt" w:customStyle="1">
    <w:name w:val="sctxt"/>
    <w:basedOn w:val="Normal"/>
    <w:rsid w:val="00693CD8"/>
    <w:pPr>
      <w:spacing w:before="100" w:beforeAutospacing="1" w:after="100" w:afterAutospacing="1" w:line="240" w:lineRule="auto"/>
    </w:pPr>
    <w:rPr>
      <w:rFonts w:ascii="Times New Roman" w:hAnsi="Times New Roman" w:eastAsia="Times New Roman"/>
      <w:szCs w:val="24"/>
    </w:rPr>
  </w:style>
  <w:style w:type="paragraph" w:styleId="EndnoteText">
    <w:name w:val="endnote text"/>
    <w:basedOn w:val="Normal"/>
    <w:link w:val="EndnoteTextChar"/>
    <w:uiPriority w:val="99"/>
    <w:semiHidden/>
    <w:unhideWhenUsed/>
    <w:rsid w:val="00CE20EC"/>
    <w:rPr>
      <w:sz w:val="20"/>
      <w:szCs w:val="20"/>
    </w:rPr>
  </w:style>
  <w:style w:type="character" w:styleId="EndnoteTextChar" w:customStyle="1">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styleId="prefix" w:customStyle="1">
    <w:name w:val="prefix"/>
    <w:basedOn w:val="Normal"/>
    <w:rsid w:val="00852F1A"/>
    <w:pPr>
      <w:spacing w:before="100" w:beforeAutospacing="1" w:after="100" w:afterAutospacing="1" w:line="240" w:lineRule="auto"/>
    </w:pPr>
    <w:rPr>
      <w:rFonts w:ascii="Times New Roman" w:hAnsi="Times New Roman" w:eastAsia="Times New Roman"/>
      <w:szCs w:val="24"/>
    </w:rPr>
  </w:style>
  <w:style w:type="paragraph" w:styleId="my-footnote" w:customStyle="1">
    <w:name w:val="my-footnote"/>
    <w:basedOn w:val="Normal"/>
    <w:rsid w:val="00BF207A"/>
    <w:pPr>
      <w:spacing w:after="225" w:line="300" w:lineRule="atLeast"/>
      <w:textAlignment w:val="baseline"/>
    </w:pPr>
    <w:rPr>
      <w:rFonts w:ascii="Times New Roman" w:hAnsi="Times New Roman" w:eastAsia="Times New Roman"/>
      <w:color w:val="000000"/>
      <w:sz w:val="18"/>
      <w:szCs w:val="18"/>
    </w:rPr>
  </w:style>
  <w:style w:type="table" w:styleId="TableGridLight1" w:customStyle="1">
    <w:name w:val="Table Grid Light1"/>
    <w:basedOn w:val="TableNormal"/>
    <w:uiPriority w:val="40"/>
    <w:rsid w:val="00D9125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Heading4Char" w:customStyle="1">
    <w:name w:val="Heading 4 Char"/>
    <w:link w:val="Heading4"/>
    <w:uiPriority w:val="9"/>
    <w:rsid w:val="00445D7A"/>
    <w:rPr>
      <w:rFonts w:ascii="Arial" w:hAnsi="Arial" w:eastAsia="Times New Roman" w:cs="Arial"/>
      <w:b/>
      <w:bCs/>
      <w:iCs/>
      <w:color w:val="000000"/>
      <w:sz w:val="32"/>
      <w:szCs w:val="24"/>
    </w:rPr>
  </w:style>
  <w:style w:type="character" w:styleId="Heading5Char" w:customStyle="1">
    <w:name w:val="Heading 5 Char"/>
    <w:link w:val="Heading5"/>
    <w:uiPriority w:val="9"/>
    <w:rsid w:val="00445D7A"/>
    <w:rPr>
      <w:rFonts w:ascii="Arial" w:hAnsi="Arial" w:eastAsia="Times New Roman" w:cs="Arial"/>
      <w:b/>
      <w:bCs/>
      <w:iCs/>
      <w:color w:val="000000"/>
      <w:sz w:val="28"/>
      <w:szCs w:val="28"/>
    </w:rPr>
  </w:style>
  <w:style w:type="character" w:styleId="HTMLCode">
    <w:name w:val="HTML Code"/>
    <w:uiPriority w:val="99"/>
    <w:semiHidden/>
    <w:unhideWhenUsed/>
    <w:rsid w:val="00445D7A"/>
    <w:rPr>
      <w:rFonts w:ascii="Courier New" w:hAnsi="Courier New" w:eastAsia="Times New Roman" w:cs="Courier New"/>
      <w:sz w:val="20"/>
      <w:szCs w:val="20"/>
    </w:rPr>
  </w:style>
  <w:style w:type="paragraph" w:styleId="MediumGrid1-Accent21" w:customStyle="1">
    <w:name w:val="Medium Grid 1 - Accent 21"/>
    <w:basedOn w:val="Normal"/>
    <w:uiPriority w:val="34"/>
    <w:qFormat/>
    <w:rsid w:val="006F413B"/>
    <w:pPr>
      <w:ind w:left="720"/>
      <w:contextualSpacing/>
    </w:pPr>
  </w:style>
  <w:style w:type="paragraph" w:styleId="GridTable5Dark-Accent11" w:customStyle="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styleId="MediumList2-Accent22" w:customStyle="1">
    <w:name w:val="Medium List 2 - Accent 22"/>
    <w:hidden/>
    <w:uiPriority w:val="99"/>
    <w:semiHidden/>
    <w:rsid w:val="0070498C"/>
    <w:rPr>
      <w:sz w:val="22"/>
      <w:szCs w:val="22"/>
    </w:rPr>
  </w:style>
  <w:style w:type="paragraph" w:styleId="DocumentMap">
    <w:name w:val="Document Map"/>
    <w:basedOn w:val="Normal"/>
    <w:link w:val="DocumentMapChar"/>
    <w:uiPriority w:val="99"/>
    <w:semiHidden/>
    <w:unhideWhenUsed/>
    <w:rsid w:val="004003DE"/>
    <w:pPr>
      <w:spacing w:line="240" w:lineRule="auto"/>
    </w:pPr>
    <w:rPr>
      <w:rFonts w:ascii="Times New Roman" w:hAnsi="Times New Roman"/>
      <w:szCs w:val="24"/>
      <w:lang w:val="x-none" w:eastAsia="x-none"/>
    </w:rPr>
  </w:style>
  <w:style w:type="character" w:styleId="DocumentMapChar" w:customStyle="1">
    <w:name w:val="Document Map Char"/>
    <w:link w:val="DocumentMap"/>
    <w:uiPriority w:val="99"/>
    <w:semiHidden/>
    <w:rsid w:val="004003DE"/>
    <w:rPr>
      <w:rFonts w:ascii="Times New Roman" w:hAnsi="Times New Roman"/>
      <w:sz w:val="24"/>
      <w:szCs w:val="24"/>
    </w:rPr>
  </w:style>
  <w:style w:type="paragraph" w:styleId="p1" w:customStyle="1">
    <w:name w:val="p1"/>
    <w:basedOn w:val="Normal"/>
    <w:rsid w:val="009C6E1E"/>
    <w:pPr>
      <w:spacing w:line="240" w:lineRule="auto"/>
    </w:pPr>
    <w:rPr>
      <w:rFonts w:ascii="Lucida Grande" w:hAnsi="Lucida Grande" w:cs="Lucida Grande"/>
      <w:sz w:val="15"/>
      <w:szCs w:val="15"/>
    </w:rPr>
  </w:style>
  <w:style w:type="paragraph" w:styleId="ColorfulShading-Accent11" w:customStyle="1">
    <w:name w:val="Colorful Shading - Accent 11"/>
    <w:hidden/>
    <w:uiPriority w:val="71"/>
    <w:rsid w:val="00270F56"/>
    <w:rPr>
      <w:sz w:val="22"/>
      <w:szCs w:val="22"/>
    </w:rPr>
  </w:style>
  <w:style w:type="character" w:styleId="UnresolvedMention">
    <w:name w:val="Unresolved Mention"/>
    <w:uiPriority w:val="99"/>
    <w:semiHidden/>
    <w:unhideWhenUsed/>
    <w:rsid w:val="00884F11"/>
    <w:rPr>
      <w:color w:val="605E5C"/>
      <w:shd w:val="clear" w:color="auto" w:fill="E1DFDD"/>
    </w:rPr>
  </w:style>
  <w:style w:type="paragraph" w:styleId="Revision">
    <w:name w:val="Revision"/>
    <w:hidden/>
    <w:uiPriority w:val="62"/>
    <w:rsid w:val="008B3F76"/>
    <w:rPr>
      <w:sz w:val="22"/>
      <w:szCs w:val="22"/>
    </w:rPr>
  </w:style>
  <w:style w:type="paragraph" w:styleId="Looksinheading" w:customStyle="1">
    <w:name w:val="Looks in heading"/>
    <w:basedOn w:val="Normal"/>
    <w:qFormat/>
    <w:rsid w:val="00CF5906"/>
    <w:rPr>
      <w:b/>
      <w:sz w:val="36"/>
    </w:rPr>
  </w:style>
  <w:style w:type="table" w:styleId="TableGridLight">
    <w:name w:val="Grid Table Light"/>
    <w:basedOn w:val="TableNormal"/>
    <w:uiPriority w:val="68"/>
    <w:qFormat/>
    <w:rsid w:val="007B4618"/>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tblPr/>
      <w:tcPr>
        <w:shd w:val="clear" w:color="auto" w:fill="AEAAAA" w:themeFill="background2" w:themeFillShade="BF"/>
      </w:tcPr>
    </w:tblStylePr>
  </w:style>
  <w:style w:type="paragraph" w:styleId="ListParagraph">
    <w:name w:val="List Paragraph"/>
    <w:basedOn w:val="Normal"/>
    <w:uiPriority w:val="34"/>
    <w:qFormat/>
    <w:rsid w:val="00B331C7"/>
    <w:pPr>
      <w:ind w:left="720"/>
      <w:contextualSpacing/>
    </w:pPr>
  </w:style>
  <w:style w:type="character" w:styleId="normaltextrun" w:customStyle="1">
    <w:name w:val="normaltextrun"/>
    <w:basedOn w:val="DefaultParagraphFont"/>
    <w:rsid w:val="00A75266"/>
  </w:style>
  <w:style w:type="character" w:styleId="eop" w:customStyle="1">
    <w:name w:val="eop"/>
    <w:basedOn w:val="DefaultParagraphFont"/>
    <w:rsid w:val="00A75266"/>
  </w:style>
  <w:style w:type="character" w:styleId="Heading6Char" w:customStyle="1">
    <w:name w:val="Heading 6 Char"/>
    <w:basedOn w:val="DefaultParagraphFont"/>
    <w:link w:val="Heading6"/>
    <w:uiPriority w:val="9"/>
    <w:semiHidden/>
    <w:rsid w:val="00D87B90"/>
    <w:rPr>
      <w:rFonts w:ascii="Arial" w:hAnsi="Arial" w:eastAsiaTheme="majorEastAsia" w:cstheme="majorBidi"/>
      <w:i/>
      <w:iCs/>
      <w:color w:val="595959" w:themeColor="text1" w:themeTint="A6"/>
      <w:sz w:val="24"/>
      <w:szCs w:val="22"/>
    </w:rPr>
  </w:style>
  <w:style w:type="character" w:styleId="Heading7Char" w:customStyle="1">
    <w:name w:val="Heading 7 Char"/>
    <w:basedOn w:val="DefaultParagraphFont"/>
    <w:link w:val="Heading7"/>
    <w:uiPriority w:val="9"/>
    <w:semiHidden/>
    <w:rsid w:val="00D87B90"/>
    <w:rPr>
      <w:rFonts w:ascii="Arial" w:hAnsi="Arial" w:eastAsiaTheme="majorEastAsia" w:cstheme="majorBidi"/>
      <w:color w:val="595959" w:themeColor="text1" w:themeTint="A6"/>
      <w:sz w:val="24"/>
      <w:szCs w:val="22"/>
    </w:rPr>
  </w:style>
  <w:style w:type="character" w:styleId="Heading8Char" w:customStyle="1">
    <w:name w:val="Heading 8 Char"/>
    <w:basedOn w:val="DefaultParagraphFont"/>
    <w:link w:val="Heading8"/>
    <w:uiPriority w:val="9"/>
    <w:semiHidden/>
    <w:rsid w:val="00D87B90"/>
    <w:rPr>
      <w:rFonts w:ascii="Arial" w:hAnsi="Arial" w:eastAsiaTheme="majorEastAsia" w:cstheme="majorBidi"/>
      <w:i/>
      <w:iCs/>
      <w:color w:val="272727" w:themeColor="text1" w:themeTint="D8"/>
      <w:sz w:val="24"/>
      <w:szCs w:val="22"/>
    </w:rPr>
  </w:style>
  <w:style w:type="character" w:styleId="Heading9Char" w:customStyle="1">
    <w:name w:val="Heading 9 Char"/>
    <w:basedOn w:val="DefaultParagraphFont"/>
    <w:link w:val="Heading9"/>
    <w:uiPriority w:val="9"/>
    <w:semiHidden/>
    <w:rsid w:val="00D87B90"/>
    <w:rPr>
      <w:rFonts w:ascii="Arial" w:hAnsi="Arial" w:eastAsiaTheme="majorEastAsia" w:cstheme="majorBidi"/>
      <w:color w:val="272727" w:themeColor="text1" w:themeTint="D8"/>
      <w:sz w:val="24"/>
      <w:szCs w:val="22"/>
    </w:rPr>
  </w:style>
  <w:style w:type="paragraph" w:styleId="Title">
    <w:name w:val="Title"/>
    <w:basedOn w:val="Normal"/>
    <w:next w:val="Normal"/>
    <w:link w:val="TitleChar"/>
    <w:uiPriority w:val="10"/>
    <w:qFormat/>
    <w:rsid w:val="00D87B9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87B9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87B90"/>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87B90"/>
    <w:rPr>
      <w:rFonts w:ascii="Arial" w:hAnsi="Arial"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B9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D87B90"/>
    <w:rPr>
      <w:rFonts w:ascii="Arial" w:hAnsi="Arial"/>
      <w:i/>
      <w:iCs/>
      <w:color w:val="404040" w:themeColor="text1" w:themeTint="BF"/>
      <w:sz w:val="24"/>
      <w:szCs w:val="22"/>
    </w:rPr>
  </w:style>
  <w:style w:type="character" w:styleId="IntenseEmphasis">
    <w:name w:val="Intense Emphasis"/>
    <w:basedOn w:val="DefaultParagraphFont"/>
    <w:uiPriority w:val="21"/>
    <w:qFormat/>
    <w:rsid w:val="00D87B90"/>
    <w:rPr>
      <w:i/>
      <w:iCs/>
      <w:color w:val="2F5496" w:themeColor="accent1" w:themeShade="BF"/>
    </w:rPr>
  </w:style>
  <w:style w:type="paragraph" w:styleId="IntenseQuote">
    <w:name w:val="Intense Quote"/>
    <w:basedOn w:val="Normal"/>
    <w:next w:val="Normal"/>
    <w:link w:val="IntenseQuoteChar"/>
    <w:uiPriority w:val="30"/>
    <w:qFormat/>
    <w:rsid w:val="00D87B9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D87B90"/>
    <w:rPr>
      <w:rFonts w:ascii="Arial" w:hAnsi="Arial"/>
      <w:i/>
      <w:iCs/>
      <w:color w:val="2F5496" w:themeColor="accent1" w:themeShade="BF"/>
      <w:sz w:val="24"/>
      <w:szCs w:val="22"/>
    </w:rPr>
  </w:style>
  <w:style w:type="character" w:styleId="IntenseReference">
    <w:name w:val="Intense Reference"/>
    <w:basedOn w:val="DefaultParagraphFont"/>
    <w:uiPriority w:val="32"/>
    <w:qFormat/>
    <w:rsid w:val="00D87B90"/>
    <w:rPr>
      <w:b/>
      <w:bCs/>
      <w:smallCaps/>
      <w:color w:val="2F5496" w:themeColor="accent1" w:themeShade="BF"/>
      <w:spacing w:val="5"/>
    </w:rPr>
  </w:style>
  <w:style w:type="character" w:styleId="UnresolvedMention1" w:customStyle="1">
    <w:name w:val="Unresolved Mention1"/>
    <w:uiPriority w:val="99"/>
    <w:semiHidden/>
    <w:unhideWhenUsed/>
    <w:rsid w:val="00D87B90"/>
    <w:rPr>
      <w:color w:val="605E5C"/>
      <w:shd w:val="clear" w:color="auto" w:fill="E1DFDD"/>
    </w:rPr>
  </w:style>
  <w:style w:type="numbering" w:styleId="CurrentList1" w:customStyle="1">
    <w:name w:val="Current List1"/>
    <w:uiPriority w:val="99"/>
    <w:rsid w:val="00D87B90"/>
  </w:style>
  <w:style w:type="numbering" w:styleId="CurrentList2" w:customStyle="1">
    <w:name w:val="Current List2"/>
    <w:uiPriority w:val="99"/>
    <w:rsid w:val="00D87B90"/>
  </w:style>
  <w:style w:type="numbering" w:styleId="CurrentList3" w:customStyle="1">
    <w:name w:val="Current List3"/>
    <w:uiPriority w:val="99"/>
    <w:rsid w:val="00D87B90"/>
  </w:style>
  <w:style w:type="numbering" w:styleId="CurrentList4" w:customStyle="1">
    <w:name w:val="Current List4"/>
    <w:uiPriority w:val="99"/>
    <w:rsid w:val="00D87B90"/>
  </w:style>
  <w:style w:type="paragraph" w:styleId="paragraph" w:customStyle="1">
    <w:name w:val="paragraph"/>
    <w:basedOn w:val="Normal"/>
    <w:rsid w:val="00755D72"/>
    <w:pPr>
      <w:spacing w:before="100" w:beforeAutospacing="1" w:after="100" w:afterAutospacing="1" w:line="240" w:lineRule="auto"/>
    </w:pPr>
    <w:rPr>
      <w:rFonts w:ascii="Times New Roman" w:hAnsi="Times New Roman"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4663">
      <w:bodyDiv w:val="1"/>
      <w:marLeft w:val="0"/>
      <w:marRight w:val="0"/>
      <w:marTop w:val="0"/>
      <w:marBottom w:val="0"/>
      <w:divBdr>
        <w:top w:val="none" w:sz="0" w:space="0" w:color="auto"/>
        <w:left w:val="none" w:sz="0" w:space="0" w:color="auto"/>
        <w:bottom w:val="none" w:sz="0" w:space="0" w:color="auto"/>
        <w:right w:val="none" w:sz="0" w:space="0" w:color="auto"/>
      </w:divBdr>
      <w:divsChild>
        <w:div w:id="552083777">
          <w:marLeft w:val="0"/>
          <w:marRight w:val="0"/>
          <w:marTop w:val="0"/>
          <w:marBottom w:val="0"/>
          <w:divBdr>
            <w:top w:val="none" w:sz="0" w:space="0" w:color="auto"/>
            <w:left w:val="none" w:sz="0" w:space="0" w:color="auto"/>
            <w:bottom w:val="none" w:sz="0" w:space="0" w:color="auto"/>
            <w:right w:val="none" w:sz="0" w:space="0" w:color="auto"/>
          </w:divBdr>
        </w:div>
        <w:div w:id="1094476733">
          <w:marLeft w:val="0"/>
          <w:marRight w:val="0"/>
          <w:marTop w:val="0"/>
          <w:marBottom w:val="0"/>
          <w:divBdr>
            <w:top w:val="none" w:sz="0" w:space="0" w:color="auto"/>
            <w:left w:val="none" w:sz="0" w:space="0" w:color="auto"/>
            <w:bottom w:val="none" w:sz="0" w:space="0" w:color="auto"/>
            <w:right w:val="none" w:sz="0" w:space="0" w:color="auto"/>
          </w:divBdr>
        </w:div>
        <w:div w:id="1413508477">
          <w:marLeft w:val="0"/>
          <w:marRight w:val="0"/>
          <w:marTop w:val="0"/>
          <w:marBottom w:val="0"/>
          <w:divBdr>
            <w:top w:val="none" w:sz="0" w:space="0" w:color="auto"/>
            <w:left w:val="none" w:sz="0" w:space="0" w:color="auto"/>
            <w:bottom w:val="none" w:sz="0" w:space="0" w:color="auto"/>
            <w:right w:val="none" w:sz="0" w:space="0" w:color="auto"/>
          </w:divBdr>
        </w:div>
      </w:divsChild>
    </w:div>
    <w:div w:id="57172298">
      <w:bodyDiv w:val="1"/>
      <w:marLeft w:val="0"/>
      <w:marRight w:val="0"/>
      <w:marTop w:val="0"/>
      <w:marBottom w:val="0"/>
      <w:divBdr>
        <w:top w:val="none" w:sz="0" w:space="0" w:color="auto"/>
        <w:left w:val="none" w:sz="0" w:space="0" w:color="auto"/>
        <w:bottom w:val="none" w:sz="0" w:space="0" w:color="auto"/>
        <w:right w:val="none" w:sz="0" w:space="0" w:color="auto"/>
      </w:divBdr>
      <w:divsChild>
        <w:div w:id="127747625">
          <w:marLeft w:val="0"/>
          <w:marRight w:val="0"/>
          <w:marTop w:val="0"/>
          <w:marBottom w:val="0"/>
          <w:divBdr>
            <w:top w:val="none" w:sz="0" w:space="0" w:color="auto"/>
            <w:left w:val="none" w:sz="0" w:space="0" w:color="auto"/>
            <w:bottom w:val="none" w:sz="0" w:space="0" w:color="auto"/>
            <w:right w:val="none" w:sz="0" w:space="0" w:color="auto"/>
          </w:divBdr>
          <w:divsChild>
            <w:div w:id="1579485351">
              <w:marLeft w:val="0"/>
              <w:marRight w:val="0"/>
              <w:marTop w:val="0"/>
              <w:marBottom w:val="0"/>
              <w:divBdr>
                <w:top w:val="none" w:sz="0" w:space="0" w:color="auto"/>
                <w:left w:val="none" w:sz="0" w:space="0" w:color="auto"/>
                <w:bottom w:val="none" w:sz="0" w:space="0" w:color="auto"/>
                <w:right w:val="none" w:sz="0" w:space="0" w:color="auto"/>
              </w:divBdr>
            </w:div>
          </w:divsChild>
        </w:div>
        <w:div w:id="2021810573">
          <w:marLeft w:val="0"/>
          <w:marRight w:val="0"/>
          <w:marTop w:val="0"/>
          <w:marBottom w:val="0"/>
          <w:divBdr>
            <w:top w:val="none" w:sz="0" w:space="0" w:color="auto"/>
            <w:left w:val="none" w:sz="0" w:space="0" w:color="auto"/>
            <w:bottom w:val="none" w:sz="0" w:space="0" w:color="auto"/>
            <w:right w:val="none" w:sz="0" w:space="0" w:color="auto"/>
          </w:divBdr>
          <w:divsChild>
            <w:div w:id="104183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2385">
      <w:bodyDiv w:val="1"/>
      <w:marLeft w:val="0"/>
      <w:marRight w:val="0"/>
      <w:marTop w:val="0"/>
      <w:marBottom w:val="0"/>
      <w:divBdr>
        <w:top w:val="none" w:sz="0" w:space="0" w:color="auto"/>
        <w:left w:val="none" w:sz="0" w:space="0" w:color="auto"/>
        <w:bottom w:val="none" w:sz="0" w:space="0" w:color="auto"/>
        <w:right w:val="none" w:sz="0" w:space="0" w:color="auto"/>
      </w:divBdr>
      <w:divsChild>
        <w:div w:id="265238172">
          <w:marLeft w:val="0"/>
          <w:marRight w:val="0"/>
          <w:marTop w:val="0"/>
          <w:marBottom w:val="0"/>
          <w:divBdr>
            <w:top w:val="none" w:sz="0" w:space="0" w:color="auto"/>
            <w:left w:val="none" w:sz="0" w:space="0" w:color="auto"/>
            <w:bottom w:val="none" w:sz="0" w:space="0" w:color="auto"/>
            <w:right w:val="none" w:sz="0" w:space="0" w:color="auto"/>
          </w:divBdr>
        </w:div>
        <w:div w:id="364251505">
          <w:marLeft w:val="0"/>
          <w:marRight w:val="0"/>
          <w:marTop w:val="0"/>
          <w:marBottom w:val="0"/>
          <w:divBdr>
            <w:top w:val="none" w:sz="0" w:space="0" w:color="auto"/>
            <w:left w:val="none" w:sz="0" w:space="0" w:color="auto"/>
            <w:bottom w:val="none" w:sz="0" w:space="0" w:color="auto"/>
            <w:right w:val="none" w:sz="0" w:space="0" w:color="auto"/>
          </w:divBdr>
        </w:div>
        <w:div w:id="378287180">
          <w:marLeft w:val="0"/>
          <w:marRight w:val="0"/>
          <w:marTop w:val="0"/>
          <w:marBottom w:val="0"/>
          <w:divBdr>
            <w:top w:val="none" w:sz="0" w:space="0" w:color="auto"/>
            <w:left w:val="none" w:sz="0" w:space="0" w:color="auto"/>
            <w:bottom w:val="none" w:sz="0" w:space="0" w:color="auto"/>
            <w:right w:val="none" w:sz="0" w:space="0" w:color="auto"/>
          </w:divBdr>
        </w:div>
        <w:div w:id="535779140">
          <w:marLeft w:val="0"/>
          <w:marRight w:val="0"/>
          <w:marTop w:val="0"/>
          <w:marBottom w:val="0"/>
          <w:divBdr>
            <w:top w:val="none" w:sz="0" w:space="0" w:color="auto"/>
            <w:left w:val="none" w:sz="0" w:space="0" w:color="auto"/>
            <w:bottom w:val="none" w:sz="0" w:space="0" w:color="auto"/>
            <w:right w:val="none" w:sz="0" w:space="0" w:color="auto"/>
          </w:divBdr>
        </w:div>
      </w:divsChild>
    </w:div>
    <w:div w:id="108595402">
      <w:bodyDiv w:val="1"/>
      <w:marLeft w:val="0"/>
      <w:marRight w:val="0"/>
      <w:marTop w:val="0"/>
      <w:marBottom w:val="0"/>
      <w:divBdr>
        <w:top w:val="none" w:sz="0" w:space="0" w:color="auto"/>
        <w:left w:val="none" w:sz="0" w:space="0" w:color="auto"/>
        <w:bottom w:val="none" w:sz="0" w:space="0" w:color="auto"/>
        <w:right w:val="none" w:sz="0" w:space="0" w:color="auto"/>
      </w:divBdr>
      <w:divsChild>
        <w:div w:id="132262520">
          <w:marLeft w:val="0"/>
          <w:marRight w:val="0"/>
          <w:marTop w:val="0"/>
          <w:marBottom w:val="0"/>
          <w:divBdr>
            <w:top w:val="none" w:sz="0" w:space="0" w:color="auto"/>
            <w:left w:val="none" w:sz="0" w:space="0" w:color="auto"/>
            <w:bottom w:val="none" w:sz="0" w:space="0" w:color="auto"/>
            <w:right w:val="none" w:sz="0" w:space="0" w:color="auto"/>
          </w:divBdr>
        </w:div>
        <w:div w:id="750661679">
          <w:marLeft w:val="0"/>
          <w:marRight w:val="0"/>
          <w:marTop w:val="0"/>
          <w:marBottom w:val="0"/>
          <w:divBdr>
            <w:top w:val="none" w:sz="0" w:space="0" w:color="auto"/>
            <w:left w:val="none" w:sz="0" w:space="0" w:color="auto"/>
            <w:bottom w:val="none" w:sz="0" w:space="0" w:color="auto"/>
            <w:right w:val="none" w:sz="0" w:space="0" w:color="auto"/>
          </w:divBdr>
        </w:div>
        <w:div w:id="1762797884">
          <w:marLeft w:val="0"/>
          <w:marRight w:val="0"/>
          <w:marTop w:val="0"/>
          <w:marBottom w:val="0"/>
          <w:divBdr>
            <w:top w:val="none" w:sz="0" w:space="0" w:color="auto"/>
            <w:left w:val="none" w:sz="0" w:space="0" w:color="auto"/>
            <w:bottom w:val="none" w:sz="0" w:space="0" w:color="auto"/>
            <w:right w:val="none" w:sz="0" w:space="0" w:color="auto"/>
          </w:divBdr>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5217469">
      <w:bodyDiv w:val="1"/>
      <w:marLeft w:val="0"/>
      <w:marRight w:val="0"/>
      <w:marTop w:val="0"/>
      <w:marBottom w:val="0"/>
      <w:divBdr>
        <w:top w:val="none" w:sz="0" w:space="0" w:color="auto"/>
        <w:left w:val="none" w:sz="0" w:space="0" w:color="auto"/>
        <w:bottom w:val="none" w:sz="0" w:space="0" w:color="auto"/>
        <w:right w:val="none" w:sz="0" w:space="0" w:color="auto"/>
      </w:divBdr>
    </w:div>
    <w:div w:id="116995028">
      <w:bodyDiv w:val="1"/>
      <w:marLeft w:val="0"/>
      <w:marRight w:val="0"/>
      <w:marTop w:val="0"/>
      <w:marBottom w:val="0"/>
      <w:divBdr>
        <w:top w:val="none" w:sz="0" w:space="0" w:color="auto"/>
        <w:left w:val="none" w:sz="0" w:space="0" w:color="auto"/>
        <w:bottom w:val="none" w:sz="0" w:space="0" w:color="auto"/>
        <w:right w:val="none" w:sz="0" w:space="0" w:color="auto"/>
      </w:divBdr>
      <w:divsChild>
        <w:div w:id="704598809">
          <w:marLeft w:val="0"/>
          <w:marRight w:val="0"/>
          <w:marTop w:val="0"/>
          <w:marBottom w:val="0"/>
          <w:divBdr>
            <w:top w:val="none" w:sz="0" w:space="0" w:color="auto"/>
            <w:left w:val="none" w:sz="0" w:space="0" w:color="auto"/>
            <w:bottom w:val="none" w:sz="0" w:space="0" w:color="auto"/>
            <w:right w:val="none" w:sz="0" w:space="0" w:color="auto"/>
          </w:divBdr>
        </w:div>
        <w:div w:id="1112239329">
          <w:marLeft w:val="0"/>
          <w:marRight w:val="0"/>
          <w:marTop w:val="0"/>
          <w:marBottom w:val="0"/>
          <w:divBdr>
            <w:top w:val="none" w:sz="0" w:space="0" w:color="auto"/>
            <w:left w:val="none" w:sz="0" w:space="0" w:color="auto"/>
            <w:bottom w:val="none" w:sz="0" w:space="0" w:color="auto"/>
            <w:right w:val="none" w:sz="0" w:space="0" w:color="auto"/>
          </w:divBdr>
        </w:div>
      </w:divsChild>
    </w:div>
    <w:div w:id="117381497">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35881300">
      <w:bodyDiv w:val="1"/>
      <w:marLeft w:val="0"/>
      <w:marRight w:val="0"/>
      <w:marTop w:val="0"/>
      <w:marBottom w:val="0"/>
      <w:divBdr>
        <w:top w:val="none" w:sz="0" w:space="0" w:color="auto"/>
        <w:left w:val="none" w:sz="0" w:space="0" w:color="auto"/>
        <w:bottom w:val="none" w:sz="0" w:space="0" w:color="auto"/>
        <w:right w:val="none" w:sz="0" w:space="0" w:color="auto"/>
      </w:divBdr>
      <w:divsChild>
        <w:div w:id="3828583">
          <w:marLeft w:val="0"/>
          <w:marRight w:val="0"/>
          <w:marTop w:val="0"/>
          <w:marBottom w:val="0"/>
          <w:divBdr>
            <w:top w:val="none" w:sz="0" w:space="0" w:color="auto"/>
            <w:left w:val="none" w:sz="0" w:space="0" w:color="auto"/>
            <w:bottom w:val="none" w:sz="0" w:space="0" w:color="auto"/>
            <w:right w:val="none" w:sz="0" w:space="0" w:color="auto"/>
          </w:divBdr>
        </w:div>
        <w:div w:id="944993545">
          <w:marLeft w:val="0"/>
          <w:marRight w:val="0"/>
          <w:marTop w:val="0"/>
          <w:marBottom w:val="0"/>
          <w:divBdr>
            <w:top w:val="none" w:sz="0" w:space="0" w:color="auto"/>
            <w:left w:val="none" w:sz="0" w:space="0" w:color="auto"/>
            <w:bottom w:val="none" w:sz="0" w:space="0" w:color="auto"/>
            <w:right w:val="none" w:sz="0" w:space="0" w:color="auto"/>
          </w:divBdr>
        </w:div>
        <w:div w:id="1547640385">
          <w:marLeft w:val="0"/>
          <w:marRight w:val="0"/>
          <w:marTop w:val="0"/>
          <w:marBottom w:val="0"/>
          <w:divBdr>
            <w:top w:val="none" w:sz="0" w:space="0" w:color="auto"/>
            <w:left w:val="none" w:sz="0" w:space="0" w:color="auto"/>
            <w:bottom w:val="none" w:sz="0" w:space="0" w:color="auto"/>
            <w:right w:val="none" w:sz="0" w:space="0" w:color="auto"/>
          </w:divBdr>
        </w:div>
      </w:divsChild>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168299302">
      <w:bodyDiv w:val="1"/>
      <w:marLeft w:val="0"/>
      <w:marRight w:val="0"/>
      <w:marTop w:val="0"/>
      <w:marBottom w:val="0"/>
      <w:divBdr>
        <w:top w:val="none" w:sz="0" w:space="0" w:color="auto"/>
        <w:left w:val="none" w:sz="0" w:space="0" w:color="auto"/>
        <w:bottom w:val="none" w:sz="0" w:space="0" w:color="auto"/>
        <w:right w:val="none" w:sz="0" w:space="0" w:color="auto"/>
      </w:divBdr>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33441187">
      <w:bodyDiv w:val="1"/>
      <w:marLeft w:val="0"/>
      <w:marRight w:val="0"/>
      <w:marTop w:val="0"/>
      <w:marBottom w:val="0"/>
      <w:divBdr>
        <w:top w:val="none" w:sz="0" w:space="0" w:color="auto"/>
        <w:left w:val="none" w:sz="0" w:space="0" w:color="auto"/>
        <w:bottom w:val="none" w:sz="0" w:space="0" w:color="auto"/>
        <w:right w:val="none" w:sz="0" w:space="0" w:color="auto"/>
      </w:divBdr>
      <w:divsChild>
        <w:div w:id="1466697376">
          <w:marLeft w:val="0"/>
          <w:marRight w:val="0"/>
          <w:marTop w:val="0"/>
          <w:marBottom w:val="0"/>
          <w:divBdr>
            <w:top w:val="none" w:sz="0" w:space="0" w:color="auto"/>
            <w:left w:val="none" w:sz="0" w:space="0" w:color="auto"/>
            <w:bottom w:val="none" w:sz="0" w:space="0" w:color="auto"/>
            <w:right w:val="none" w:sz="0" w:space="0" w:color="auto"/>
          </w:divBdr>
        </w:div>
        <w:div w:id="1768115725">
          <w:marLeft w:val="0"/>
          <w:marRight w:val="0"/>
          <w:marTop w:val="0"/>
          <w:marBottom w:val="0"/>
          <w:divBdr>
            <w:top w:val="none" w:sz="0" w:space="0" w:color="auto"/>
            <w:left w:val="none" w:sz="0" w:space="0" w:color="auto"/>
            <w:bottom w:val="none" w:sz="0" w:space="0" w:color="auto"/>
            <w:right w:val="none" w:sz="0" w:space="0" w:color="auto"/>
          </w:divBdr>
        </w:div>
        <w:div w:id="2095589462">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60858934">
      <w:bodyDiv w:val="1"/>
      <w:marLeft w:val="0"/>
      <w:marRight w:val="0"/>
      <w:marTop w:val="0"/>
      <w:marBottom w:val="0"/>
      <w:divBdr>
        <w:top w:val="none" w:sz="0" w:space="0" w:color="auto"/>
        <w:left w:val="none" w:sz="0" w:space="0" w:color="auto"/>
        <w:bottom w:val="none" w:sz="0" w:space="0" w:color="auto"/>
        <w:right w:val="none" w:sz="0" w:space="0" w:color="auto"/>
      </w:divBdr>
      <w:divsChild>
        <w:div w:id="1555004397">
          <w:marLeft w:val="0"/>
          <w:marRight w:val="0"/>
          <w:marTop w:val="0"/>
          <w:marBottom w:val="0"/>
          <w:divBdr>
            <w:top w:val="none" w:sz="0" w:space="0" w:color="auto"/>
            <w:left w:val="none" w:sz="0" w:space="0" w:color="auto"/>
            <w:bottom w:val="none" w:sz="0" w:space="0" w:color="auto"/>
            <w:right w:val="none" w:sz="0" w:space="0" w:color="auto"/>
          </w:divBdr>
        </w:div>
        <w:div w:id="1591738721">
          <w:marLeft w:val="0"/>
          <w:marRight w:val="0"/>
          <w:marTop w:val="0"/>
          <w:marBottom w:val="0"/>
          <w:divBdr>
            <w:top w:val="none" w:sz="0" w:space="0" w:color="auto"/>
            <w:left w:val="none" w:sz="0" w:space="0" w:color="auto"/>
            <w:bottom w:val="none" w:sz="0" w:space="0" w:color="auto"/>
            <w:right w:val="none" w:sz="0" w:space="0" w:color="auto"/>
          </w:divBdr>
        </w:div>
        <w:div w:id="1711303721">
          <w:marLeft w:val="0"/>
          <w:marRight w:val="0"/>
          <w:marTop w:val="0"/>
          <w:marBottom w:val="0"/>
          <w:divBdr>
            <w:top w:val="none" w:sz="0" w:space="0" w:color="auto"/>
            <w:left w:val="none" w:sz="0" w:space="0" w:color="auto"/>
            <w:bottom w:val="none" w:sz="0" w:space="0" w:color="auto"/>
            <w:right w:val="none" w:sz="0" w:space="0" w:color="auto"/>
          </w:divBdr>
        </w:div>
      </w:divsChild>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386220009">
      <w:bodyDiv w:val="1"/>
      <w:marLeft w:val="0"/>
      <w:marRight w:val="0"/>
      <w:marTop w:val="0"/>
      <w:marBottom w:val="0"/>
      <w:divBdr>
        <w:top w:val="none" w:sz="0" w:space="0" w:color="auto"/>
        <w:left w:val="none" w:sz="0" w:space="0" w:color="auto"/>
        <w:bottom w:val="none" w:sz="0" w:space="0" w:color="auto"/>
        <w:right w:val="none" w:sz="0" w:space="0" w:color="auto"/>
      </w:divBdr>
    </w:div>
    <w:div w:id="389037831">
      <w:bodyDiv w:val="1"/>
      <w:marLeft w:val="0"/>
      <w:marRight w:val="0"/>
      <w:marTop w:val="0"/>
      <w:marBottom w:val="0"/>
      <w:divBdr>
        <w:top w:val="none" w:sz="0" w:space="0" w:color="auto"/>
        <w:left w:val="none" w:sz="0" w:space="0" w:color="auto"/>
        <w:bottom w:val="none" w:sz="0" w:space="0" w:color="auto"/>
        <w:right w:val="none" w:sz="0" w:space="0" w:color="auto"/>
      </w:divBdr>
      <w:divsChild>
        <w:div w:id="234626487">
          <w:marLeft w:val="0"/>
          <w:marRight w:val="0"/>
          <w:marTop w:val="0"/>
          <w:marBottom w:val="0"/>
          <w:divBdr>
            <w:top w:val="none" w:sz="0" w:space="0" w:color="auto"/>
            <w:left w:val="none" w:sz="0" w:space="0" w:color="auto"/>
            <w:bottom w:val="none" w:sz="0" w:space="0" w:color="auto"/>
            <w:right w:val="none" w:sz="0" w:space="0" w:color="auto"/>
          </w:divBdr>
        </w:div>
        <w:div w:id="991719239">
          <w:marLeft w:val="0"/>
          <w:marRight w:val="0"/>
          <w:marTop w:val="0"/>
          <w:marBottom w:val="0"/>
          <w:divBdr>
            <w:top w:val="none" w:sz="0" w:space="0" w:color="auto"/>
            <w:left w:val="none" w:sz="0" w:space="0" w:color="auto"/>
            <w:bottom w:val="none" w:sz="0" w:space="0" w:color="auto"/>
            <w:right w:val="none" w:sz="0" w:space="0" w:color="auto"/>
          </w:divBdr>
        </w:div>
        <w:div w:id="1152214644">
          <w:marLeft w:val="0"/>
          <w:marRight w:val="0"/>
          <w:marTop w:val="0"/>
          <w:marBottom w:val="0"/>
          <w:divBdr>
            <w:top w:val="none" w:sz="0" w:space="0" w:color="auto"/>
            <w:left w:val="none" w:sz="0" w:space="0" w:color="auto"/>
            <w:bottom w:val="none" w:sz="0" w:space="0" w:color="auto"/>
            <w:right w:val="none" w:sz="0" w:space="0" w:color="auto"/>
          </w:divBdr>
        </w:div>
      </w:divsChild>
    </w:div>
    <w:div w:id="392847642">
      <w:bodyDiv w:val="1"/>
      <w:marLeft w:val="0"/>
      <w:marRight w:val="0"/>
      <w:marTop w:val="0"/>
      <w:marBottom w:val="0"/>
      <w:divBdr>
        <w:top w:val="none" w:sz="0" w:space="0" w:color="auto"/>
        <w:left w:val="none" w:sz="0" w:space="0" w:color="auto"/>
        <w:bottom w:val="none" w:sz="0" w:space="0" w:color="auto"/>
        <w:right w:val="none" w:sz="0" w:space="0" w:color="auto"/>
      </w:divBdr>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573515401">
      <w:bodyDiv w:val="1"/>
      <w:marLeft w:val="0"/>
      <w:marRight w:val="0"/>
      <w:marTop w:val="0"/>
      <w:marBottom w:val="0"/>
      <w:divBdr>
        <w:top w:val="none" w:sz="0" w:space="0" w:color="auto"/>
        <w:left w:val="none" w:sz="0" w:space="0" w:color="auto"/>
        <w:bottom w:val="none" w:sz="0" w:space="0" w:color="auto"/>
        <w:right w:val="none" w:sz="0" w:space="0" w:color="auto"/>
      </w:divBdr>
      <w:divsChild>
        <w:div w:id="695228184">
          <w:marLeft w:val="0"/>
          <w:marRight w:val="0"/>
          <w:marTop w:val="0"/>
          <w:marBottom w:val="0"/>
          <w:divBdr>
            <w:top w:val="none" w:sz="0" w:space="0" w:color="auto"/>
            <w:left w:val="none" w:sz="0" w:space="0" w:color="auto"/>
            <w:bottom w:val="none" w:sz="0" w:space="0" w:color="auto"/>
            <w:right w:val="none" w:sz="0" w:space="0" w:color="auto"/>
          </w:divBdr>
        </w:div>
        <w:div w:id="1503818417">
          <w:marLeft w:val="0"/>
          <w:marRight w:val="0"/>
          <w:marTop w:val="0"/>
          <w:marBottom w:val="0"/>
          <w:divBdr>
            <w:top w:val="none" w:sz="0" w:space="0" w:color="auto"/>
            <w:left w:val="none" w:sz="0" w:space="0" w:color="auto"/>
            <w:bottom w:val="none" w:sz="0" w:space="0" w:color="auto"/>
            <w:right w:val="none" w:sz="0" w:space="0" w:color="auto"/>
          </w:divBdr>
        </w:div>
        <w:div w:id="1752727176">
          <w:marLeft w:val="0"/>
          <w:marRight w:val="0"/>
          <w:marTop w:val="0"/>
          <w:marBottom w:val="0"/>
          <w:divBdr>
            <w:top w:val="none" w:sz="0" w:space="0" w:color="auto"/>
            <w:left w:val="none" w:sz="0" w:space="0" w:color="auto"/>
            <w:bottom w:val="none" w:sz="0" w:space="0" w:color="auto"/>
            <w:right w:val="none" w:sz="0" w:space="0" w:color="auto"/>
          </w:divBdr>
        </w:div>
        <w:div w:id="1844511613">
          <w:marLeft w:val="0"/>
          <w:marRight w:val="0"/>
          <w:marTop w:val="0"/>
          <w:marBottom w:val="0"/>
          <w:divBdr>
            <w:top w:val="none" w:sz="0" w:space="0" w:color="auto"/>
            <w:left w:val="none" w:sz="0" w:space="0" w:color="auto"/>
            <w:bottom w:val="none" w:sz="0" w:space="0" w:color="auto"/>
            <w:right w:val="none" w:sz="0" w:space="0" w:color="auto"/>
          </w:divBdr>
        </w:div>
        <w:div w:id="1945771417">
          <w:marLeft w:val="0"/>
          <w:marRight w:val="0"/>
          <w:marTop w:val="0"/>
          <w:marBottom w:val="0"/>
          <w:divBdr>
            <w:top w:val="none" w:sz="0" w:space="0" w:color="auto"/>
            <w:left w:val="none" w:sz="0" w:space="0" w:color="auto"/>
            <w:bottom w:val="none" w:sz="0" w:space="0" w:color="auto"/>
            <w:right w:val="none" w:sz="0" w:space="0" w:color="auto"/>
          </w:divBdr>
        </w:div>
        <w:div w:id="2012948195">
          <w:marLeft w:val="0"/>
          <w:marRight w:val="0"/>
          <w:marTop w:val="0"/>
          <w:marBottom w:val="0"/>
          <w:divBdr>
            <w:top w:val="none" w:sz="0" w:space="0" w:color="auto"/>
            <w:left w:val="none" w:sz="0" w:space="0" w:color="auto"/>
            <w:bottom w:val="none" w:sz="0" w:space="0" w:color="auto"/>
            <w:right w:val="none" w:sz="0" w:space="0" w:color="auto"/>
          </w:divBdr>
        </w:div>
        <w:div w:id="2142569879">
          <w:marLeft w:val="0"/>
          <w:marRight w:val="0"/>
          <w:marTop w:val="0"/>
          <w:marBottom w:val="0"/>
          <w:divBdr>
            <w:top w:val="none" w:sz="0" w:space="0" w:color="auto"/>
            <w:left w:val="none" w:sz="0" w:space="0" w:color="auto"/>
            <w:bottom w:val="none" w:sz="0" w:space="0" w:color="auto"/>
            <w:right w:val="none" w:sz="0" w:space="0" w:color="auto"/>
          </w:divBdr>
        </w:div>
      </w:divsChild>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47051187">
      <w:bodyDiv w:val="1"/>
      <w:marLeft w:val="0"/>
      <w:marRight w:val="0"/>
      <w:marTop w:val="0"/>
      <w:marBottom w:val="0"/>
      <w:divBdr>
        <w:top w:val="none" w:sz="0" w:space="0" w:color="auto"/>
        <w:left w:val="none" w:sz="0" w:space="0" w:color="auto"/>
        <w:bottom w:val="none" w:sz="0" w:space="0" w:color="auto"/>
        <w:right w:val="none" w:sz="0" w:space="0" w:color="auto"/>
      </w:divBdr>
    </w:div>
    <w:div w:id="664356752">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57739865">
      <w:bodyDiv w:val="1"/>
      <w:marLeft w:val="0"/>
      <w:marRight w:val="0"/>
      <w:marTop w:val="0"/>
      <w:marBottom w:val="0"/>
      <w:divBdr>
        <w:top w:val="none" w:sz="0" w:space="0" w:color="auto"/>
        <w:left w:val="none" w:sz="0" w:space="0" w:color="auto"/>
        <w:bottom w:val="none" w:sz="0" w:space="0" w:color="auto"/>
        <w:right w:val="none" w:sz="0" w:space="0" w:color="auto"/>
      </w:divBdr>
      <w:divsChild>
        <w:div w:id="305280088">
          <w:marLeft w:val="0"/>
          <w:marRight w:val="0"/>
          <w:marTop w:val="0"/>
          <w:marBottom w:val="0"/>
          <w:divBdr>
            <w:top w:val="none" w:sz="0" w:space="0" w:color="auto"/>
            <w:left w:val="none" w:sz="0" w:space="0" w:color="auto"/>
            <w:bottom w:val="none" w:sz="0" w:space="0" w:color="auto"/>
            <w:right w:val="none" w:sz="0" w:space="0" w:color="auto"/>
          </w:divBdr>
        </w:div>
        <w:div w:id="1520896519">
          <w:marLeft w:val="0"/>
          <w:marRight w:val="0"/>
          <w:marTop w:val="0"/>
          <w:marBottom w:val="0"/>
          <w:divBdr>
            <w:top w:val="none" w:sz="0" w:space="0" w:color="auto"/>
            <w:left w:val="none" w:sz="0" w:space="0" w:color="auto"/>
            <w:bottom w:val="none" w:sz="0" w:space="0" w:color="auto"/>
            <w:right w:val="none" w:sz="0" w:space="0" w:color="auto"/>
          </w:divBdr>
        </w:div>
        <w:div w:id="1873491033">
          <w:marLeft w:val="0"/>
          <w:marRight w:val="0"/>
          <w:marTop w:val="0"/>
          <w:marBottom w:val="0"/>
          <w:divBdr>
            <w:top w:val="none" w:sz="0" w:space="0" w:color="auto"/>
            <w:left w:val="none" w:sz="0" w:space="0" w:color="auto"/>
            <w:bottom w:val="none" w:sz="0" w:space="0" w:color="auto"/>
            <w:right w:val="none" w:sz="0" w:space="0" w:color="auto"/>
          </w:divBdr>
        </w:div>
        <w:div w:id="1975598943">
          <w:marLeft w:val="0"/>
          <w:marRight w:val="0"/>
          <w:marTop w:val="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04724624">
      <w:bodyDiv w:val="1"/>
      <w:marLeft w:val="0"/>
      <w:marRight w:val="0"/>
      <w:marTop w:val="0"/>
      <w:marBottom w:val="0"/>
      <w:divBdr>
        <w:top w:val="none" w:sz="0" w:space="0" w:color="auto"/>
        <w:left w:val="none" w:sz="0" w:space="0" w:color="auto"/>
        <w:bottom w:val="none" w:sz="0" w:space="0" w:color="auto"/>
        <w:right w:val="none" w:sz="0" w:space="0" w:color="auto"/>
      </w:divBdr>
    </w:div>
    <w:div w:id="929389073">
      <w:bodyDiv w:val="1"/>
      <w:marLeft w:val="0"/>
      <w:marRight w:val="0"/>
      <w:marTop w:val="0"/>
      <w:marBottom w:val="0"/>
      <w:divBdr>
        <w:top w:val="none" w:sz="0" w:space="0" w:color="auto"/>
        <w:left w:val="none" w:sz="0" w:space="0" w:color="auto"/>
        <w:bottom w:val="none" w:sz="0" w:space="0" w:color="auto"/>
        <w:right w:val="none" w:sz="0" w:space="0" w:color="auto"/>
      </w:divBdr>
      <w:divsChild>
        <w:div w:id="110512440">
          <w:marLeft w:val="0"/>
          <w:marRight w:val="0"/>
          <w:marTop w:val="0"/>
          <w:marBottom w:val="0"/>
          <w:divBdr>
            <w:top w:val="none" w:sz="0" w:space="0" w:color="auto"/>
            <w:left w:val="none" w:sz="0" w:space="0" w:color="auto"/>
            <w:bottom w:val="none" w:sz="0" w:space="0" w:color="auto"/>
            <w:right w:val="none" w:sz="0" w:space="0" w:color="auto"/>
          </w:divBdr>
        </w:div>
        <w:div w:id="228074740">
          <w:marLeft w:val="0"/>
          <w:marRight w:val="0"/>
          <w:marTop w:val="0"/>
          <w:marBottom w:val="0"/>
          <w:divBdr>
            <w:top w:val="none" w:sz="0" w:space="0" w:color="auto"/>
            <w:left w:val="none" w:sz="0" w:space="0" w:color="auto"/>
            <w:bottom w:val="none" w:sz="0" w:space="0" w:color="auto"/>
            <w:right w:val="none" w:sz="0" w:space="0" w:color="auto"/>
          </w:divBdr>
        </w:div>
        <w:div w:id="548690458">
          <w:marLeft w:val="0"/>
          <w:marRight w:val="0"/>
          <w:marTop w:val="0"/>
          <w:marBottom w:val="0"/>
          <w:divBdr>
            <w:top w:val="none" w:sz="0" w:space="0" w:color="auto"/>
            <w:left w:val="none" w:sz="0" w:space="0" w:color="auto"/>
            <w:bottom w:val="none" w:sz="0" w:space="0" w:color="auto"/>
            <w:right w:val="none" w:sz="0" w:space="0" w:color="auto"/>
          </w:divBdr>
        </w:div>
        <w:div w:id="1033655461">
          <w:marLeft w:val="0"/>
          <w:marRight w:val="0"/>
          <w:marTop w:val="0"/>
          <w:marBottom w:val="0"/>
          <w:divBdr>
            <w:top w:val="none" w:sz="0" w:space="0" w:color="auto"/>
            <w:left w:val="none" w:sz="0" w:space="0" w:color="auto"/>
            <w:bottom w:val="none" w:sz="0" w:space="0" w:color="auto"/>
            <w:right w:val="none" w:sz="0" w:space="0" w:color="auto"/>
          </w:divBdr>
        </w:div>
        <w:div w:id="1277715970">
          <w:marLeft w:val="0"/>
          <w:marRight w:val="0"/>
          <w:marTop w:val="0"/>
          <w:marBottom w:val="0"/>
          <w:divBdr>
            <w:top w:val="none" w:sz="0" w:space="0" w:color="auto"/>
            <w:left w:val="none" w:sz="0" w:space="0" w:color="auto"/>
            <w:bottom w:val="none" w:sz="0" w:space="0" w:color="auto"/>
            <w:right w:val="none" w:sz="0" w:space="0" w:color="auto"/>
          </w:divBdr>
        </w:div>
        <w:div w:id="1462259385">
          <w:marLeft w:val="0"/>
          <w:marRight w:val="0"/>
          <w:marTop w:val="0"/>
          <w:marBottom w:val="0"/>
          <w:divBdr>
            <w:top w:val="none" w:sz="0" w:space="0" w:color="auto"/>
            <w:left w:val="none" w:sz="0" w:space="0" w:color="auto"/>
            <w:bottom w:val="none" w:sz="0" w:space="0" w:color="auto"/>
            <w:right w:val="none" w:sz="0" w:space="0" w:color="auto"/>
          </w:divBdr>
        </w:div>
        <w:div w:id="1981808728">
          <w:marLeft w:val="0"/>
          <w:marRight w:val="0"/>
          <w:marTop w:val="0"/>
          <w:marBottom w:val="0"/>
          <w:divBdr>
            <w:top w:val="none" w:sz="0" w:space="0" w:color="auto"/>
            <w:left w:val="none" w:sz="0" w:space="0" w:color="auto"/>
            <w:bottom w:val="none" w:sz="0" w:space="0" w:color="auto"/>
            <w:right w:val="none" w:sz="0" w:space="0" w:color="auto"/>
          </w:divBdr>
        </w:div>
      </w:divsChild>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5433487">
      <w:bodyDiv w:val="1"/>
      <w:marLeft w:val="0"/>
      <w:marRight w:val="0"/>
      <w:marTop w:val="0"/>
      <w:marBottom w:val="0"/>
      <w:divBdr>
        <w:top w:val="none" w:sz="0" w:space="0" w:color="auto"/>
        <w:left w:val="none" w:sz="0" w:space="0" w:color="auto"/>
        <w:bottom w:val="none" w:sz="0" w:space="0" w:color="auto"/>
        <w:right w:val="none" w:sz="0" w:space="0" w:color="auto"/>
      </w:divBdr>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03775330">
      <w:bodyDiv w:val="1"/>
      <w:marLeft w:val="0"/>
      <w:marRight w:val="0"/>
      <w:marTop w:val="0"/>
      <w:marBottom w:val="0"/>
      <w:divBdr>
        <w:top w:val="none" w:sz="0" w:space="0" w:color="auto"/>
        <w:left w:val="none" w:sz="0" w:space="0" w:color="auto"/>
        <w:bottom w:val="none" w:sz="0" w:space="0" w:color="auto"/>
        <w:right w:val="none" w:sz="0" w:space="0" w:color="auto"/>
      </w:divBdr>
      <w:divsChild>
        <w:div w:id="1522281104">
          <w:marLeft w:val="0"/>
          <w:marRight w:val="0"/>
          <w:marTop w:val="0"/>
          <w:marBottom w:val="0"/>
          <w:divBdr>
            <w:top w:val="none" w:sz="0" w:space="0" w:color="auto"/>
            <w:left w:val="none" w:sz="0" w:space="0" w:color="auto"/>
            <w:bottom w:val="none" w:sz="0" w:space="0" w:color="auto"/>
            <w:right w:val="none" w:sz="0" w:space="0" w:color="auto"/>
          </w:divBdr>
        </w:div>
        <w:div w:id="1872835823">
          <w:marLeft w:val="0"/>
          <w:marRight w:val="0"/>
          <w:marTop w:val="0"/>
          <w:marBottom w:val="0"/>
          <w:divBdr>
            <w:top w:val="none" w:sz="0" w:space="0" w:color="auto"/>
            <w:left w:val="none" w:sz="0" w:space="0" w:color="auto"/>
            <w:bottom w:val="none" w:sz="0" w:space="0" w:color="auto"/>
            <w:right w:val="none" w:sz="0" w:space="0" w:color="auto"/>
          </w:divBdr>
        </w:div>
      </w:divsChild>
    </w:div>
    <w:div w:id="1006709422">
      <w:bodyDiv w:val="1"/>
      <w:marLeft w:val="0"/>
      <w:marRight w:val="0"/>
      <w:marTop w:val="0"/>
      <w:marBottom w:val="0"/>
      <w:divBdr>
        <w:top w:val="none" w:sz="0" w:space="0" w:color="auto"/>
        <w:left w:val="none" w:sz="0" w:space="0" w:color="auto"/>
        <w:bottom w:val="none" w:sz="0" w:space="0" w:color="auto"/>
        <w:right w:val="none" w:sz="0" w:space="0" w:color="auto"/>
      </w:divBdr>
      <w:divsChild>
        <w:div w:id="499934417">
          <w:marLeft w:val="0"/>
          <w:marRight w:val="0"/>
          <w:marTop w:val="0"/>
          <w:marBottom w:val="0"/>
          <w:divBdr>
            <w:top w:val="none" w:sz="0" w:space="0" w:color="auto"/>
            <w:left w:val="none" w:sz="0" w:space="0" w:color="auto"/>
            <w:bottom w:val="none" w:sz="0" w:space="0" w:color="auto"/>
            <w:right w:val="none" w:sz="0" w:space="0" w:color="auto"/>
          </w:divBdr>
        </w:div>
        <w:div w:id="1540318133">
          <w:marLeft w:val="0"/>
          <w:marRight w:val="0"/>
          <w:marTop w:val="0"/>
          <w:marBottom w:val="0"/>
          <w:divBdr>
            <w:top w:val="none" w:sz="0" w:space="0" w:color="auto"/>
            <w:left w:val="none" w:sz="0" w:space="0" w:color="auto"/>
            <w:bottom w:val="none" w:sz="0" w:space="0" w:color="auto"/>
            <w:right w:val="none" w:sz="0" w:space="0" w:color="auto"/>
          </w:divBdr>
        </w:div>
      </w:divsChild>
    </w:div>
    <w:div w:id="1009217789">
      <w:bodyDiv w:val="1"/>
      <w:marLeft w:val="0"/>
      <w:marRight w:val="0"/>
      <w:marTop w:val="0"/>
      <w:marBottom w:val="0"/>
      <w:divBdr>
        <w:top w:val="none" w:sz="0" w:space="0" w:color="auto"/>
        <w:left w:val="none" w:sz="0" w:space="0" w:color="auto"/>
        <w:bottom w:val="none" w:sz="0" w:space="0" w:color="auto"/>
        <w:right w:val="none" w:sz="0" w:space="0" w:color="auto"/>
      </w:divBdr>
      <w:divsChild>
        <w:div w:id="322240737">
          <w:marLeft w:val="0"/>
          <w:marRight w:val="0"/>
          <w:marTop w:val="0"/>
          <w:marBottom w:val="0"/>
          <w:divBdr>
            <w:top w:val="none" w:sz="0" w:space="0" w:color="auto"/>
            <w:left w:val="none" w:sz="0" w:space="0" w:color="auto"/>
            <w:bottom w:val="none" w:sz="0" w:space="0" w:color="auto"/>
            <w:right w:val="none" w:sz="0" w:space="0" w:color="auto"/>
          </w:divBdr>
        </w:div>
        <w:div w:id="1384255383">
          <w:marLeft w:val="0"/>
          <w:marRight w:val="0"/>
          <w:marTop w:val="0"/>
          <w:marBottom w:val="0"/>
          <w:divBdr>
            <w:top w:val="none" w:sz="0" w:space="0" w:color="auto"/>
            <w:left w:val="none" w:sz="0" w:space="0" w:color="auto"/>
            <w:bottom w:val="none" w:sz="0" w:space="0" w:color="auto"/>
            <w:right w:val="none" w:sz="0" w:space="0" w:color="auto"/>
          </w:divBdr>
        </w:div>
      </w:divsChild>
    </w:div>
    <w:div w:id="1024597335">
      <w:bodyDiv w:val="1"/>
      <w:marLeft w:val="0"/>
      <w:marRight w:val="0"/>
      <w:marTop w:val="0"/>
      <w:marBottom w:val="0"/>
      <w:divBdr>
        <w:top w:val="none" w:sz="0" w:space="0" w:color="auto"/>
        <w:left w:val="none" w:sz="0" w:space="0" w:color="auto"/>
        <w:bottom w:val="none" w:sz="0" w:space="0" w:color="auto"/>
        <w:right w:val="none" w:sz="0" w:space="0" w:color="auto"/>
      </w:divBdr>
      <w:divsChild>
        <w:div w:id="90593481">
          <w:marLeft w:val="0"/>
          <w:marRight w:val="0"/>
          <w:marTop w:val="0"/>
          <w:marBottom w:val="0"/>
          <w:divBdr>
            <w:top w:val="none" w:sz="0" w:space="0" w:color="auto"/>
            <w:left w:val="none" w:sz="0" w:space="0" w:color="auto"/>
            <w:bottom w:val="none" w:sz="0" w:space="0" w:color="auto"/>
            <w:right w:val="none" w:sz="0" w:space="0" w:color="auto"/>
          </w:divBdr>
        </w:div>
        <w:div w:id="316999796">
          <w:marLeft w:val="0"/>
          <w:marRight w:val="0"/>
          <w:marTop w:val="0"/>
          <w:marBottom w:val="0"/>
          <w:divBdr>
            <w:top w:val="none" w:sz="0" w:space="0" w:color="auto"/>
            <w:left w:val="none" w:sz="0" w:space="0" w:color="auto"/>
            <w:bottom w:val="none" w:sz="0" w:space="0" w:color="auto"/>
            <w:right w:val="none" w:sz="0" w:space="0" w:color="auto"/>
          </w:divBdr>
        </w:div>
        <w:div w:id="587813098">
          <w:marLeft w:val="0"/>
          <w:marRight w:val="0"/>
          <w:marTop w:val="0"/>
          <w:marBottom w:val="0"/>
          <w:divBdr>
            <w:top w:val="none" w:sz="0" w:space="0" w:color="auto"/>
            <w:left w:val="none" w:sz="0" w:space="0" w:color="auto"/>
            <w:bottom w:val="none" w:sz="0" w:space="0" w:color="auto"/>
            <w:right w:val="none" w:sz="0" w:space="0" w:color="auto"/>
          </w:divBdr>
        </w:div>
        <w:div w:id="743600605">
          <w:marLeft w:val="0"/>
          <w:marRight w:val="0"/>
          <w:marTop w:val="0"/>
          <w:marBottom w:val="0"/>
          <w:divBdr>
            <w:top w:val="none" w:sz="0" w:space="0" w:color="auto"/>
            <w:left w:val="none" w:sz="0" w:space="0" w:color="auto"/>
            <w:bottom w:val="none" w:sz="0" w:space="0" w:color="auto"/>
            <w:right w:val="none" w:sz="0" w:space="0" w:color="auto"/>
          </w:divBdr>
        </w:div>
        <w:div w:id="1228611958">
          <w:marLeft w:val="0"/>
          <w:marRight w:val="0"/>
          <w:marTop w:val="0"/>
          <w:marBottom w:val="0"/>
          <w:divBdr>
            <w:top w:val="none" w:sz="0" w:space="0" w:color="auto"/>
            <w:left w:val="none" w:sz="0" w:space="0" w:color="auto"/>
            <w:bottom w:val="none" w:sz="0" w:space="0" w:color="auto"/>
            <w:right w:val="none" w:sz="0" w:space="0" w:color="auto"/>
          </w:divBdr>
        </w:div>
        <w:div w:id="1327242757">
          <w:marLeft w:val="0"/>
          <w:marRight w:val="0"/>
          <w:marTop w:val="0"/>
          <w:marBottom w:val="0"/>
          <w:divBdr>
            <w:top w:val="none" w:sz="0" w:space="0" w:color="auto"/>
            <w:left w:val="none" w:sz="0" w:space="0" w:color="auto"/>
            <w:bottom w:val="none" w:sz="0" w:space="0" w:color="auto"/>
            <w:right w:val="none" w:sz="0" w:space="0" w:color="auto"/>
          </w:divBdr>
        </w:div>
        <w:div w:id="2010786324">
          <w:marLeft w:val="0"/>
          <w:marRight w:val="0"/>
          <w:marTop w:val="0"/>
          <w:marBottom w:val="0"/>
          <w:divBdr>
            <w:top w:val="none" w:sz="0" w:space="0" w:color="auto"/>
            <w:left w:val="none" w:sz="0" w:space="0" w:color="auto"/>
            <w:bottom w:val="none" w:sz="0" w:space="0" w:color="auto"/>
            <w:right w:val="none" w:sz="0" w:space="0" w:color="auto"/>
          </w:divBdr>
        </w:div>
      </w:divsChild>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34113966">
      <w:bodyDiv w:val="1"/>
      <w:marLeft w:val="0"/>
      <w:marRight w:val="0"/>
      <w:marTop w:val="0"/>
      <w:marBottom w:val="0"/>
      <w:divBdr>
        <w:top w:val="none" w:sz="0" w:space="0" w:color="auto"/>
        <w:left w:val="none" w:sz="0" w:space="0" w:color="auto"/>
        <w:bottom w:val="none" w:sz="0" w:space="0" w:color="auto"/>
        <w:right w:val="none" w:sz="0" w:space="0" w:color="auto"/>
      </w:divBdr>
      <w:divsChild>
        <w:div w:id="237524025">
          <w:marLeft w:val="0"/>
          <w:marRight w:val="0"/>
          <w:marTop w:val="0"/>
          <w:marBottom w:val="0"/>
          <w:divBdr>
            <w:top w:val="none" w:sz="0" w:space="0" w:color="auto"/>
            <w:left w:val="none" w:sz="0" w:space="0" w:color="auto"/>
            <w:bottom w:val="none" w:sz="0" w:space="0" w:color="auto"/>
            <w:right w:val="none" w:sz="0" w:space="0" w:color="auto"/>
          </w:divBdr>
        </w:div>
        <w:div w:id="568543205">
          <w:marLeft w:val="0"/>
          <w:marRight w:val="0"/>
          <w:marTop w:val="0"/>
          <w:marBottom w:val="0"/>
          <w:divBdr>
            <w:top w:val="none" w:sz="0" w:space="0" w:color="auto"/>
            <w:left w:val="none" w:sz="0" w:space="0" w:color="auto"/>
            <w:bottom w:val="none" w:sz="0" w:space="0" w:color="auto"/>
            <w:right w:val="none" w:sz="0" w:space="0" w:color="auto"/>
          </w:divBdr>
        </w:div>
        <w:div w:id="1001931637">
          <w:marLeft w:val="0"/>
          <w:marRight w:val="0"/>
          <w:marTop w:val="0"/>
          <w:marBottom w:val="0"/>
          <w:divBdr>
            <w:top w:val="none" w:sz="0" w:space="0" w:color="auto"/>
            <w:left w:val="none" w:sz="0" w:space="0" w:color="auto"/>
            <w:bottom w:val="none" w:sz="0" w:space="0" w:color="auto"/>
            <w:right w:val="none" w:sz="0" w:space="0" w:color="auto"/>
          </w:divBdr>
        </w:div>
      </w:divsChild>
    </w:div>
    <w:div w:id="1036277435">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061438609">
      <w:bodyDiv w:val="1"/>
      <w:marLeft w:val="0"/>
      <w:marRight w:val="0"/>
      <w:marTop w:val="0"/>
      <w:marBottom w:val="0"/>
      <w:divBdr>
        <w:top w:val="none" w:sz="0" w:space="0" w:color="auto"/>
        <w:left w:val="none" w:sz="0" w:space="0" w:color="auto"/>
        <w:bottom w:val="none" w:sz="0" w:space="0" w:color="auto"/>
        <w:right w:val="none" w:sz="0" w:space="0" w:color="auto"/>
      </w:divBdr>
      <w:divsChild>
        <w:div w:id="66614989">
          <w:marLeft w:val="0"/>
          <w:marRight w:val="0"/>
          <w:marTop w:val="0"/>
          <w:marBottom w:val="0"/>
          <w:divBdr>
            <w:top w:val="none" w:sz="0" w:space="0" w:color="auto"/>
            <w:left w:val="none" w:sz="0" w:space="0" w:color="auto"/>
            <w:bottom w:val="none" w:sz="0" w:space="0" w:color="auto"/>
            <w:right w:val="none" w:sz="0" w:space="0" w:color="auto"/>
          </w:divBdr>
        </w:div>
        <w:div w:id="728308816">
          <w:marLeft w:val="0"/>
          <w:marRight w:val="0"/>
          <w:marTop w:val="0"/>
          <w:marBottom w:val="0"/>
          <w:divBdr>
            <w:top w:val="none" w:sz="0" w:space="0" w:color="auto"/>
            <w:left w:val="none" w:sz="0" w:space="0" w:color="auto"/>
            <w:bottom w:val="none" w:sz="0" w:space="0" w:color="auto"/>
            <w:right w:val="none" w:sz="0" w:space="0" w:color="auto"/>
          </w:divBdr>
        </w:div>
        <w:div w:id="773793083">
          <w:marLeft w:val="0"/>
          <w:marRight w:val="0"/>
          <w:marTop w:val="0"/>
          <w:marBottom w:val="0"/>
          <w:divBdr>
            <w:top w:val="none" w:sz="0" w:space="0" w:color="auto"/>
            <w:left w:val="none" w:sz="0" w:space="0" w:color="auto"/>
            <w:bottom w:val="none" w:sz="0" w:space="0" w:color="auto"/>
            <w:right w:val="none" w:sz="0" w:space="0" w:color="auto"/>
          </w:divBdr>
        </w:div>
      </w:divsChild>
    </w:div>
    <w:div w:id="1103762780">
      <w:bodyDiv w:val="1"/>
      <w:marLeft w:val="0"/>
      <w:marRight w:val="0"/>
      <w:marTop w:val="0"/>
      <w:marBottom w:val="0"/>
      <w:divBdr>
        <w:top w:val="none" w:sz="0" w:space="0" w:color="auto"/>
        <w:left w:val="none" w:sz="0" w:space="0" w:color="auto"/>
        <w:bottom w:val="none" w:sz="0" w:space="0" w:color="auto"/>
        <w:right w:val="none" w:sz="0" w:space="0" w:color="auto"/>
      </w:divBdr>
      <w:divsChild>
        <w:div w:id="669450473">
          <w:marLeft w:val="0"/>
          <w:marRight w:val="0"/>
          <w:marTop w:val="0"/>
          <w:marBottom w:val="0"/>
          <w:divBdr>
            <w:top w:val="none" w:sz="0" w:space="0" w:color="auto"/>
            <w:left w:val="none" w:sz="0" w:space="0" w:color="auto"/>
            <w:bottom w:val="none" w:sz="0" w:space="0" w:color="auto"/>
            <w:right w:val="none" w:sz="0" w:space="0" w:color="auto"/>
          </w:divBdr>
        </w:div>
        <w:div w:id="927739097">
          <w:marLeft w:val="0"/>
          <w:marRight w:val="0"/>
          <w:marTop w:val="0"/>
          <w:marBottom w:val="0"/>
          <w:divBdr>
            <w:top w:val="none" w:sz="0" w:space="0" w:color="auto"/>
            <w:left w:val="none" w:sz="0" w:space="0" w:color="auto"/>
            <w:bottom w:val="none" w:sz="0" w:space="0" w:color="auto"/>
            <w:right w:val="none" w:sz="0" w:space="0" w:color="auto"/>
          </w:divBdr>
        </w:div>
        <w:div w:id="2032679628">
          <w:marLeft w:val="0"/>
          <w:marRight w:val="0"/>
          <w:marTop w:val="0"/>
          <w:marBottom w:val="0"/>
          <w:divBdr>
            <w:top w:val="none" w:sz="0" w:space="0" w:color="auto"/>
            <w:left w:val="none" w:sz="0" w:space="0" w:color="auto"/>
            <w:bottom w:val="none" w:sz="0" w:space="0" w:color="auto"/>
            <w:right w:val="none" w:sz="0" w:space="0" w:color="auto"/>
          </w:divBdr>
        </w:div>
      </w:divsChild>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187671535">
      <w:bodyDiv w:val="1"/>
      <w:marLeft w:val="0"/>
      <w:marRight w:val="0"/>
      <w:marTop w:val="0"/>
      <w:marBottom w:val="0"/>
      <w:divBdr>
        <w:top w:val="none" w:sz="0" w:space="0" w:color="auto"/>
        <w:left w:val="none" w:sz="0" w:space="0" w:color="auto"/>
        <w:bottom w:val="none" w:sz="0" w:space="0" w:color="auto"/>
        <w:right w:val="none" w:sz="0" w:space="0" w:color="auto"/>
      </w:divBdr>
    </w:div>
    <w:div w:id="1285310336">
      <w:bodyDiv w:val="1"/>
      <w:marLeft w:val="0"/>
      <w:marRight w:val="0"/>
      <w:marTop w:val="0"/>
      <w:marBottom w:val="0"/>
      <w:divBdr>
        <w:top w:val="none" w:sz="0" w:space="0" w:color="auto"/>
        <w:left w:val="none" w:sz="0" w:space="0" w:color="auto"/>
        <w:bottom w:val="none" w:sz="0" w:space="0" w:color="auto"/>
        <w:right w:val="none" w:sz="0" w:space="0" w:color="auto"/>
      </w:divBdr>
    </w:div>
    <w:div w:id="1298878017">
      <w:bodyDiv w:val="1"/>
      <w:marLeft w:val="0"/>
      <w:marRight w:val="0"/>
      <w:marTop w:val="0"/>
      <w:marBottom w:val="0"/>
      <w:divBdr>
        <w:top w:val="none" w:sz="0" w:space="0" w:color="auto"/>
        <w:left w:val="none" w:sz="0" w:space="0" w:color="auto"/>
        <w:bottom w:val="none" w:sz="0" w:space="0" w:color="auto"/>
        <w:right w:val="none" w:sz="0" w:space="0" w:color="auto"/>
      </w:divBdr>
    </w:div>
    <w:div w:id="1301693851">
      <w:bodyDiv w:val="1"/>
      <w:marLeft w:val="0"/>
      <w:marRight w:val="0"/>
      <w:marTop w:val="0"/>
      <w:marBottom w:val="0"/>
      <w:divBdr>
        <w:top w:val="none" w:sz="0" w:space="0" w:color="auto"/>
        <w:left w:val="none" w:sz="0" w:space="0" w:color="auto"/>
        <w:bottom w:val="none" w:sz="0" w:space="0" w:color="auto"/>
        <w:right w:val="none" w:sz="0" w:space="0" w:color="auto"/>
      </w:divBdr>
      <w:divsChild>
        <w:div w:id="624433422">
          <w:marLeft w:val="0"/>
          <w:marRight w:val="0"/>
          <w:marTop w:val="0"/>
          <w:marBottom w:val="0"/>
          <w:divBdr>
            <w:top w:val="none" w:sz="0" w:space="0" w:color="auto"/>
            <w:left w:val="none" w:sz="0" w:space="0" w:color="auto"/>
            <w:bottom w:val="none" w:sz="0" w:space="0" w:color="auto"/>
            <w:right w:val="none" w:sz="0" w:space="0" w:color="auto"/>
          </w:divBdr>
        </w:div>
        <w:div w:id="1474448632">
          <w:marLeft w:val="0"/>
          <w:marRight w:val="0"/>
          <w:marTop w:val="0"/>
          <w:marBottom w:val="0"/>
          <w:divBdr>
            <w:top w:val="none" w:sz="0" w:space="0" w:color="auto"/>
            <w:left w:val="none" w:sz="0" w:space="0" w:color="auto"/>
            <w:bottom w:val="none" w:sz="0" w:space="0" w:color="auto"/>
            <w:right w:val="none" w:sz="0" w:space="0" w:color="auto"/>
          </w:divBdr>
        </w:div>
        <w:div w:id="1958172366">
          <w:marLeft w:val="0"/>
          <w:marRight w:val="0"/>
          <w:marTop w:val="0"/>
          <w:marBottom w:val="0"/>
          <w:divBdr>
            <w:top w:val="none" w:sz="0" w:space="0" w:color="auto"/>
            <w:left w:val="none" w:sz="0" w:space="0" w:color="auto"/>
            <w:bottom w:val="none" w:sz="0" w:space="0" w:color="auto"/>
            <w:right w:val="none" w:sz="0" w:space="0" w:color="auto"/>
          </w:divBdr>
        </w:div>
      </w:divsChild>
    </w:div>
    <w:div w:id="1313563859">
      <w:bodyDiv w:val="1"/>
      <w:marLeft w:val="0"/>
      <w:marRight w:val="0"/>
      <w:marTop w:val="0"/>
      <w:marBottom w:val="0"/>
      <w:divBdr>
        <w:top w:val="none" w:sz="0" w:space="0" w:color="auto"/>
        <w:left w:val="none" w:sz="0" w:space="0" w:color="auto"/>
        <w:bottom w:val="none" w:sz="0" w:space="0" w:color="auto"/>
        <w:right w:val="none" w:sz="0" w:space="0" w:color="auto"/>
      </w:divBdr>
      <w:divsChild>
        <w:div w:id="1002198314">
          <w:marLeft w:val="0"/>
          <w:marRight w:val="0"/>
          <w:marTop w:val="0"/>
          <w:marBottom w:val="0"/>
          <w:divBdr>
            <w:top w:val="none" w:sz="0" w:space="0" w:color="auto"/>
            <w:left w:val="none" w:sz="0" w:space="0" w:color="auto"/>
            <w:bottom w:val="none" w:sz="0" w:space="0" w:color="auto"/>
            <w:right w:val="none" w:sz="0" w:space="0" w:color="auto"/>
          </w:divBdr>
        </w:div>
        <w:div w:id="1368018644">
          <w:marLeft w:val="0"/>
          <w:marRight w:val="0"/>
          <w:marTop w:val="0"/>
          <w:marBottom w:val="0"/>
          <w:divBdr>
            <w:top w:val="none" w:sz="0" w:space="0" w:color="auto"/>
            <w:left w:val="none" w:sz="0" w:space="0" w:color="auto"/>
            <w:bottom w:val="none" w:sz="0" w:space="0" w:color="auto"/>
            <w:right w:val="none" w:sz="0" w:space="0" w:color="auto"/>
          </w:divBdr>
        </w:div>
        <w:div w:id="2117433531">
          <w:marLeft w:val="0"/>
          <w:marRight w:val="0"/>
          <w:marTop w:val="0"/>
          <w:marBottom w:val="0"/>
          <w:divBdr>
            <w:top w:val="none" w:sz="0" w:space="0" w:color="auto"/>
            <w:left w:val="none" w:sz="0" w:space="0" w:color="auto"/>
            <w:bottom w:val="none" w:sz="0" w:space="0" w:color="auto"/>
            <w:right w:val="none" w:sz="0" w:space="0" w:color="auto"/>
          </w:divBdr>
        </w:div>
      </w:divsChild>
    </w:div>
    <w:div w:id="1412509003">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38477026">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49550">
      <w:bodyDiv w:val="1"/>
      <w:marLeft w:val="0"/>
      <w:marRight w:val="0"/>
      <w:marTop w:val="0"/>
      <w:marBottom w:val="0"/>
      <w:divBdr>
        <w:top w:val="none" w:sz="0" w:space="0" w:color="auto"/>
        <w:left w:val="none" w:sz="0" w:space="0" w:color="auto"/>
        <w:bottom w:val="none" w:sz="0" w:space="0" w:color="auto"/>
        <w:right w:val="none" w:sz="0" w:space="0" w:color="auto"/>
      </w:divBdr>
      <w:divsChild>
        <w:div w:id="150220222">
          <w:marLeft w:val="0"/>
          <w:marRight w:val="0"/>
          <w:marTop w:val="0"/>
          <w:marBottom w:val="0"/>
          <w:divBdr>
            <w:top w:val="none" w:sz="0" w:space="0" w:color="auto"/>
            <w:left w:val="none" w:sz="0" w:space="0" w:color="auto"/>
            <w:bottom w:val="none" w:sz="0" w:space="0" w:color="auto"/>
            <w:right w:val="none" w:sz="0" w:space="0" w:color="auto"/>
          </w:divBdr>
        </w:div>
        <w:div w:id="743188438">
          <w:marLeft w:val="0"/>
          <w:marRight w:val="0"/>
          <w:marTop w:val="0"/>
          <w:marBottom w:val="0"/>
          <w:divBdr>
            <w:top w:val="none" w:sz="0" w:space="0" w:color="auto"/>
            <w:left w:val="none" w:sz="0" w:space="0" w:color="auto"/>
            <w:bottom w:val="none" w:sz="0" w:space="0" w:color="auto"/>
            <w:right w:val="none" w:sz="0" w:space="0" w:color="auto"/>
          </w:divBdr>
        </w:div>
        <w:div w:id="1130706704">
          <w:marLeft w:val="0"/>
          <w:marRight w:val="0"/>
          <w:marTop w:val="0"/>
          <w:marBottom w:val="0"/>
          <w:divBdr>
            <w:top w:val="none" w:sz="0" w:space="0" w:color="auto"/>
            <w:left w:val="none" w:sz="0" w:space="0" w:color="auto"/>
            <w:bottom w:val="none" w:sz="0" w:space="0" w:color="auto"/>
            <w:right w:val="none" w:sz="0" w:space="0" w:color="auto"/>
          </w:divBdr>
        </w:div>
      </w:divsChild>
    </w:div>
    <w:div w:id="1519929092">
      <w:bodyDiv w:val="1"/>
      <w:marLeft w:val="0"/>
      <w:marRight w:val="0"/>
      <w:marTop w:val="0"/>
      <w:marBottom w:val="0"/>
      <w:divBdr>
        <w:top w:val="none" w:sz="0" w:space="0" w:color="auto"/>
        <w:left w:val="none" w:sz="0" w:space="0" w:color="auto"/>
        <w:bottom w:val="none" w:sz="0" w:space="0" w:color="auto"/>
        <w:right w:val="none" w:sz="0" w:space="0" w:color="auto"/>
      </w:divBdr>
      <w:divsChild>
        <w:div w:id="384792316">
          <w:marLeft w:val="0"/>
          <w:marRight w:val="0"/>
          <w:marTop w:val="0"/>
          <w:marBottom w:val="0"/>
          <w:divBdr>
            <w:top w:val="none" w:sz="0" w:space="0" w:color="auto"/>
            <w:left w:val="none" w:sz="0" w:space="0" w:color="auto"/>
            <w:bottom w:val="none" w:sz="0" w:space="0" w:color="auto"/>
            <w:right w:val="none" w:sz="0" w:space="0" w:color="auto"/>
          </w:divBdr>
        </w:div>
        <w:div w:id="1059862452">
          <w:marLeft w:val="0"/>
          <w:marRight w:val="0"/>
          <w:marTop w:val="0"/>
          <w:marBottom w:val="0"/>
          <w:divBdr>
            <w:top w:val="none" w:sz="0" w:space="0" w:color="auto"/>
            <w:left w:val="none" w:sz="0" w:space="0" w:color="auto"/>
            <w:bottom w:val="none" w:sz="0" w:space="0" w:color="auto"/>
            <w:right w:val="none" w:sz="0" w:space="0" w:color="auto"/>
          </w:divBdr>
        </w:div>
        <w:div w:id="1184172023">
          <w:marLeft w:val="0"/>
          <w:marRight w:val="0"/>
          <w:marTop w:val="0"/>
          <w:marBottom w:val="0"/>
          <w:divBdr>
            <w:top w:val="none" w:sz="0" w:space="0" w:color="auto"/>
            <w:left w:val="none" w:sz="0" w:space="0" w:color="auto"/>
            <w:bottom w:val="none" w:sz="0" w:space="0" w:color="auto"/>
            <w:right w:val="none" w:sz="0" w:space="0" w:color="auto"/>
          </w:divBdr>
        </w:div>
      </w:divsChild>
    </w:div>
    <w:div w:id="1546988715">
      <w:bodyDiv w:val="1"/>
      <w:marLeft w:val="0"/>
      <w:marRight w:val="0"/>
      <w:marTop w:val="0"/>
      <w:marBottom w:val="0"/>
      <w:divBdr>
        <w:top w:val="none" w:sz="0" w:space="0" w:color="auto"/>
        <w:left w:val="none" w:sz="0" w:space="0" w:color="auto"/>
        <w:bottom w:val="none" w:sz="0" w:space="0" w:color="auto"/>
        <w:right w:val="none" w:sz="0" w:space="0" w:color="auto"/>
      </w:divBdr>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590776596">
      <w:bodyDiv w:val="1"/>
      <w:marLeft w:val="0"/>
      <w:marRight w:val="0"/>
      <w:marTop w:val="0"/>
      <w:marBottom w:val="0"/>
      <w:divBdr>
        <w:top w:val="none" w:sz="0" w:space="0" w:color="auto"/>
        <w:left w:val="none" w:sz="0" w:space="0" w:color="auto"/>
        <w:bottom w:val="none" w:sz="0" w:space="0" w:color="auto"/>
        <w:right w:val="none" w:sz="0" w:space="0" w:color="auto"/>
      </w:divBdr>
      <w:divsChild>
        <w:div w:id="63601852">
          <w:marLeft w:val="0"/>
          <w:marRight w:val="0"/>
          <w:marTop w:val="0"/>
          <w:marBottom w:val="0"/>
          <w:divBdr>
            <w:top w:val="none" w:sz="0" w:space="0" w:color="auto"/>
            <w:left w:val="none" w:sz="0" w:space="0" w:color="auto"/>
            <w:bottom w:val="none" w:sz="0" w:space="0" w:color="auto"/>
            <w:right w:val="none" w:sz="0" w:space="0" w:color="auto"/>
          </w:divBdr>
        </w:div>
        <w:div w:id="398017360">
          <w:marLeft w:val="0"/>
          <w:marRight w:val="0"/>
          <w:marTop w:val="0"/>
          <w:marBottom w:val="0"/>
          <w:divBdr>
            <w:top w:val="none" w:sz="0" w:space="0" w:color="auto"/>
            <w:left w:val="none" w:sz="0" w:space="0" w:color="auto"/>
            <w:bottom w:val="none" w:sz="0" w:space="0" w:color="auto"/>
            <w:right w:val="none" w:sz="0" w:space="0" w:color="auto"/>
          </w:divBdr>
        </w:div>
        <w:div w:id="682442386">
          <w:marLeft w:val="0"/>
          <w:marRight w:val="0"/>
          <w:marTop w:val="0"/>
          <w:marBottom w:val="0"/>
          <w:divBdr>
            <w:top w:val="none" w:sz="0" w:space="0" w:color="auto"/>
            <w:left w:val="none" w:sz="0" w:space="0" w:color="auto"/>
            <w:bottom w:val="none" w:sz="0" w:space="0" w:color="auto"/>
            <w:right w:val="none" w:sz="0" w:space="0" w:color="auto"/>
          </w:divBdr>
        </w:div>
        <w:div w:id="863056323">
          <w:marLeft w:val="0"/>
          <w:marRight w:val="0"/>
          <w:marTop w:val="0"/>
          <w:marBottom w:val="0"/>
          <w:divBdr>
            <w:top w:val="none" w:sz="0" w:space="0" w:color="auto"/>
            <w:left w:val="none" w:sz="0" w:space="0" w:color="auto"/>
            <w:bottom w:val="none" w:sz="0" w:space="0" w:color="auto"/>
            <w:right w:val="none" w:sz="0" w:space="0" w:color="auto"/>
          </w:divBdr>
        </w:div>
        <w:div w:id="1116558660">
          <w:marLeft w:val="0"/>
          <w:marRight w:val="0"/>
          <w:marTop w:val="0"/>
          <w:marBottom w:val="0"/>
          <w:divBdr>
            <w:top w:val="none" w:sz="0" w:space="0" w:color="auto"/>
            <w:left w:val="none" w:sz="0" w:space="0" w:color="auto"/>
            <w:bottom w:val="none" w:sz="0" w:space="0" w:color="auto"/>
            <w:right w:val="none" w:sz="0" w:space="0" w:color="auto"/>
          </w:divBdr>
        </w:div>
        <w:div w:id="1771315302">
          <w:marLeft w:val="0"/>
          <w:marRight w:val="0"/>
          <w:marTop w:val="0"/>
          <w:marBottom w:val="0"/>
          <w:divBdr>
            <w:top w:val="none" w:sz="0" w:space="0" w:color="auto"/>
            <w:left w:val="none" w:sz="0" w:space="0" w:color="auto"/>
            <w:bottom w:val="none" w:sz="0" w:space="0" w:color="auto"/>
            <w:right w:val="none" w:sz="0" w:space="0" w:color="auto"/>
          </w:divBdr>
        </w:div>
        <w:div w:id="1861508029">
          <w:marLeft w:val="0"/>
          <w:marRight w:val="0"/>
          <w:marTop w:val="0"/>
          <w:marBottom w:val="0"/>
          <w:divBdr>
            <w:top w:val="none" w:sz="0" w:space="0" w:color="auto"/>
            <w:left w:val="none" w:sz="0" w:space="0" w:color="auto"/>
            <w:bottom w:val="none" w:sz="0" w:space="0" w:color="auto"/>
            <w:right w:val="none" w:sz="0" w:space="0" w:color="auto"/>
          </w:divBdr>
        </w:div>
      </w:divsChild>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35942058">
      <w:bodyDiv w:val="1"/>
      <w:marLeft w:val="0"/>
      <w:marRight w:val="0"/>
      <w:marTop w:val="0"/>
      <w:marBottom w:val="0"/>
      <w:divBdr>
        <w:top w:val="none" w:sz="0" w:space="0" w:color="auto"/>
        <w:left w:val="none" w:sz="0" w:space="0" w:color="auto"/>
        <w:bottom w:val="none" w:sz="0" w:space="0" w:color="auto"/>
        <w:right w:val="none" w:sz="0" w:space="0" w:color="auto"/>
      </w:divBdr>
    </w:div>
    <w:div w:id="1647121584">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687898064">
      <w:bodyDiv w:val="1"/>
      <w:marLeft w:val="0"/>
      <w:marRight w:val="0"/>
      <w:marTop w:val="0"/>
      <w:marBottom w:val="0"/>
      <w:divBdr>
        <w:top w:val="none" w:sz="0" w:space="0" w:color="auto"/>
        <w:left w:val="none" w:sz="0" w:space="0" w:color="auto"/>
        <w:bottom w:val="none" w:sz="0" w:space="0" w:color="auto"/>
        <w:right w:val="none" w:sz="0" w:space="0" w:color="auto"/>
      </w:divBdr>
      <w:divsChild>
        <w:div w:id="211238749">
          <w:marLeft w:val="0"/>
          <w:marRight w:val="0"/>
          <w:marTop w:val="0"/>
          <w:marBottom w:val="0"/>
          <w:divBdr>
            <w:top w:val="none" w:sz="0" w:space="0" w:color="auto"/>
            <w:left w:val="none" w:sz="0" w:space="0" w:color="auto"/>
            <w:bottom w:val="none" w:sz="0" w:space="0" w:color="auto"/>
            <w:right w:val="none" w:sz="0" w:space="0" w:color="auto"/>
          </w:divBdr>
        </w:div>
        <w:div w:id="564680307">
          <w:marLeft w:val="0"/>
          <w:marRight w:val="0"/>
          <w:marTop w:val="0"/>
          <w:marBottom w:val="0"/>
          <w:divBdr>
            <w:top w:val="none" w:sz="0" w:space="0" w:color="auto"/>
            <w:left w:val="none" w:sz="0" w:space="0" w:color="auto"/>
            <w:bottom w:val="none" w:sz="0" w:space="0" w:color="auto"/>
            <w:right w:val="none" w:sz="0" w:space="0" w:color="auto"/>
          </w:divBdr>
        </w:div>
        <w:div w:id="1104770459">
          <w:marLeft w:val="0"/>
          <w:marRight w:val="0"/>
          <w:marTop w:val="0"/>
          <w:marBottom w:val="0"/>
          <w:divBdr>
            <w:top w:val="none" w:sz="0" w:space="0" w:color="auto"/>
            <w:left w:val="none" w:sz="0" w:space="0" w:color="auto"/>
            <w:bottom w:val="none" w:sz="0" w:space="0" w:color="auto"/>
            <w:right w:val="none" w:sz="0" w:space="0" w:color="auto"/>
          </w:divBdr>
        </w:div>
      </w:divsChild>
    </w:div>
    <w:div w:id="1718360122">
      <w:bodyDiv w:val="1"/>
      <w:marLeft w:val="0"/>
      <w:marRight w:val="0"/>
      <w:marTop w:val="0"/>
      <w:marBottom w:val="0"/>
      <w:divBdr>
        <w:top w:val="none" w:sz="0" w:space="0" w:color="auto"/>
        <w:left w:val="none" w:sz="0" w:space="0" w:color="auto"/>
        <w:bottom w:val="none" w:sz="0" w:space="0" w:color="auto"/>
        <w:right w:val="none" w:sz="0" w:space="0" w:color="auto"/>
      </w:divBdr>
      <w:divsChild>
        <w:div w:id="932782679">
          <w:marLeft w:val="0"/>
          <w:marRight w:val="0"/>
          <w:marTop w:val="0"/>
          <w:marBottom w:val="0"/>
          <w:divBdr>
            <w:top w:val="none" w:sz="0" w:space="0" w:color="auto"/>
            <w:left w:val="none" w:sz="0" w:space="0" w:color="auto"/>
            <w:bottom w:val="none" w:sz="0" w:space="0" w:color="auto"/>
            <w:right w:val="none" w:sz="0" w:space="0" w:color="auto"/>
          </w:divBdr>
        </w:div>
        <w:div w:id="953487747">
          <w:marLeft w:val="0"/>
          <w:marRight w:val="0"/>
          <w:marTop w:val="0"/>
          <w:marBottom w:val="0"/>
          <w:divBdr>
            <w:top w:val="none" w:sz="0" w:space="0" w:color="auto"/>
            <w:left w:val="none" w:sz="0" w:space="0" w:color="auto"/>
            <w:bottom w:val="none" w:sz="0" w:space="0" w:color="auto"/>
            <w:right w:val="none" w:sz="0" w:space="0" w:color="auto"/>
          </w:divBdr>
        </w:div>
        <w:div w:id="1840929175">
          <w:marLeft w:val="0"/>
          <w:marRight w:val="0"/>
          <w:marTop w:val="0"/>
          <w:marBottom w:val="0"/>
          <w:divBdr>
            <w:top w:val="none" w:sz="0" w:space="0" w:color="auto"/>
            <w:left w:val="none" w:sz="0" w:space="0" w:color="auto"/>
            <w:bottom w:val="none" w:sz="0" w:space="0" w:color="auto"/>
            <w:right w:val="none" w:sz="0" w:space="0" w:color="auto"/>
          </w:divBdr>
        </w:div>
      </w:divsChild>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29399659">
      <w:bodyDiv w:val="1"/>
      <w:marLeft w:val="0"/>
      <w:marRight w:val="0"/>
      <w:marTop w:val="0"/>
      <w:marBottom w:val="0"/>
      <w:divBdr>
        <w:top w:val="none" w:sz="0" w:space="0" w:color="auto"/>
        <w:left w:val="none" w:sz="0" w:space="0" w:color="auto"/>
        <w:bottom w:val="none" w:sz="0" w:space="0" w:color="auto"/>
        <w:right w:val="none" w:sz="0" w:space="0" w:color="auto"/>
      </w:divBdr>
    </w:div>
    <w:div w:id="1846480208">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870146105">
      <w:bodyDiv w:val="1"/>
      <w:marLeft w:val="0"/>
      <w:marRight w:val="0"/>
      <w:marTop w:val="0"/>
      <w:marBottom w:val="0"/>
      <w:divBdr>
        <w:top w:val="none" w:sz="0" w:space="0" w:color="auto"/>
        <w:left w:val="none" w:sz="0" w:space="0" w:color="auto"/>
        <w:bottom w:val="none" w:sz="0" w:space="0" w:color="auto"/>
        <w:right w:val="none" w:sz="0" w:space="0" w:color="auto"/>
      </w:divBdr>
      <w:divsChild>
        <w:div w:id="630329158">
          <w:marLeft w:val="0"/>
          <w:marRight w:val="0"/>
          <w:marTop w:val="0"/>
          <w:marBottom w:val="0"/>
          <w:divBdr>
            <w:top w:val="none" w:sz="0" w:space="0" w:color="auto"/>
            <w:left w:val="none" w:sz="0" w:space="0" w:color="auto"/>
            <w:bottom w:val="none" w:sz="0" w:space="0" w:color="auto"/>
            <w:right w:val="none" w:sz="0" w:space="0" w:color="auto"/>
          </w:divBdr>
        </w:div>
        <w:div w:id="633288449">
          <w:marLeft w:val="0"/>
          <w:marRight w:val="0"/>
          <w:marTop w:val="0"/>
          <w:marBottom w:val="0"/>
          <w:divBdr>
            <w:top w:val="none" w:sz="0" w:space="0" w:color="auto"/>
            <w:left w:val="none" w:sz="0" w:space="0" w:color="auto"/>
            <w:bottom w:val="none" w:sz="0" w:space="0" w:color="auto"/>
            <w:right w:val="none" w:sz="0" w:space="0" w:color="auto"/>
          </w:divBdr>
        </w:div>
        <w:div w:id="1134714913">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19381549">
      <w:bodyDiv w:val="1"/>
      <w:marLeft w:val="0"/>
      <w:marRight w:val="0"/>
      <w:marTop w:val="0"/>
      <w:marBottom w:val="0"/>
      <w:divBdr>
        <w:top w:val="none" w:sz="0" w:space="0" w:color="auto"/>
        <w:left w:val="none" w:sz="0" w:space="0" w:color="auto"/>
        <w:bottom w:val="none" w:sz="0" w:space="0" w:color="auto"/>
        <w:right w:val="none" w:sz="0" w:space="0" w:color="auto"/>
      </w:divBdr>
      <w:divsChild>
        <w:div w:id="1704861574">
          <w:marLeft w:val="0"/>
          <w:marRight w:val="0"/>
          <w:marTop w:val="0"/>
          <w:marBottom w:val="0"/>
          <w:divBdr>
            <w:top w:val="none" w:sz="0" w:space="0" w:color="auto"/>
            <w:left w:val="none" w:sz="0" w:space="0" w:color="auto"/>
            <w:bottom w:val="none" w:sz="0" w:space="0" w:color="auto"/>
            <w:right w:val="none" w:sz="0" w:space="0" w:color="auto"/>
          </w:divBdr>
        </w:div>
        <w:div w:id="1833178079">
          <w:marLeft w:val="0"/>
          <w:marRight w:val="0"/>
          <w:marTop w:val="0"/>
          <w:marBottom w:val="0"/>
          <w:divBdr>
            <w:top w:val="none" w:sz="0" w:space="0" w:color="auto"/>
            <w:left w:val="none" w:sz="0" w:space="0" w:color="auto"/>
            <w:bottom w:val="none" w:sz="0" w:space="0" w:color="auto"/>
            <w:right w:val="none" w:sz="0" w:space="0" w:color="auto"/>
          </w:divBdr>
        </w:div>
      </w:divsChild>
    </w:div>
    <w:div w:id="2019692432">
      <w:bodyDiv w:val="1"/>
      <w:marLeft w:val="0"/>
      <w:marRight w:val="0"/>
      <w:marTop w:val="0"/>
      <w:marBottom w:val="0"/>
      <w:divBdr>
        <w:top w:val="none" w:sz="0" w:space="0" w:color="auto"/>
        <w:left w:val="none" w:sz="0" w:space="0" w:color="auto"/>
        <w:bottom w:val="none" w:sz="0" w:space="0" w:color="auto"/>
        <w:right w:val="none" w:sz="0" w:space="0" w:color="auto"/>
      </w:divBdr>
      <w:divsChild>
        <w:div w:id="204874747">
          <w:marLeft w:val="0"/>
          <w:marRight w:val="0"/>
          <w:marTop w:val="0"/>
          <w:marBottom w:val="0"/>
          <w:divBdr>
            <w:top w:val="none" w:sz="0" w:space="0" w:color="auto"/>
            <w:left w:val="none" w:sz="0" w:space="0" w:color="auto"/>
            <w:bottom w:val="none" w:sz="0" w:space="0" w:color="auto"/>
            <w:right w:val="none" w:sz="0" w:space="0" w:color="auto"/>
          </w:divBdr>
        </w:div>
        <w:div w:id="617639153">
          <w:marLeft w:val="0"/>
          <w:marRight w:val="0"/>
          <w:marTop w:val="0"/>
          <w:marBottom w:val="0"/>
          <w:divBdr>
            <w:top w:val="none" w:sz="0" w:space="0" w:color="auto"/>
            <w:left w:val="none" w:sz="0" w:space="0" w:color="auto"/>
            <w:bottom w:val="none" w:sz="0" w:space="0" w:color="auto"/>
            <w:right w:val="none" w:sz="0" w:space="0" w:color="auto"/>
          </w:divBdr>
        </w:div>
        <w:div w:id="1528256012">
          <w:marLeft w:val="0"/>
          <w:marRight w:val="0"/>
          <w:marTop w:val="0"/>
          <w:marBottom w:val="0"/>
          <w:divBdr>
            <w:top w:val="none" w:sz="0" w:space="0" w:color="auto"/>
            <w:left w:val="none" w:sz="0" w:space="0" w:color="auto"/>
            <w:bottom w:val="none" w:sz="0" w:space="0" w:color="auto"/>
            <w:right w:val="none" w:sz="0" w:space="0" w:color="auto"/>
          </w:divBdr>
        </w:div>
      </w:divsChild>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w3.org/TR/WCAG20/" TargetMode="External" Id="rId26" /><Relationship Type="http://schemas.openxmlformats.org/officeDocument/2006/relationships/hyperlink" Target="http://www.w3.org/TR/WCAG20/" TargetMode="External" Id="rId21" /><Relationship Type="http://schemas.openxmlformats.org/officeDocument/2006/relationships/hyperlink" Target="https://www.w3.org/TR/WCAG21/" TargetMode="External" Id="rId42" /><Relationship Type="http://schemas.openxmlformats.org/officeDocument/2006/relationships/hyperlink" Target="https://www.w3.org/TR/WCAG22/" TargetMode="External" Id="rId47" /><Relationship Type="http://schemas.openxmlformats.org/officeDocument/2006/relationships/hyperlink" Target="https://www.w3.org/TR/WCAG21/" TargetMode="External" Id="rId63" /><Relationship Type="http://schemas.openxmlformats.org/officeDocument/2006/relationships/hyperlink" Target="http://www.w3.org/TR/WCAG20/" TargetMode="External" Id="rId68" /><Relationship Type="http://schemas.openxmlformats.org/officeDocument/2006/relationships/header" Target="header2.xml" Id="rId84" /><Relationship Type="http://schemas.openxmlformats.org/officeDocument/2006/relationships/fontTable" Target="fontTable.xml" Id="rId89" /><Relationship Type="http://schemas.openxmlformats.org/officeDocument/2006/relationships/hyperlink" Target="https://www.w3.org/TR/WCAG22/" TargetMode="External" Id="rId16" /><Relationship Type="http://schemas.openxmlformats.org/officeDocument/2006/relationships/image" Target="media/image1.jpeg" Id="rId11" /><Relationship Type="http://schemas.openxmlformats.org/officeDocument/2006/relationships/hyperlink" Target="https://www.w3.org/TR/WCAG21/" TargetMode="External" Id="rId32" /><Relationship Type="http://schemas.openxmlformats.org/officeDocument/2006/relationships/hyperlink" Target="http://www.w3.org/TR/WCAG20/" TargetMode="External" Id="rId37" /><Relationship Type="http://schemas.openxmlformats.org/officeDocument/2006/relationships/hyperlink" Target="https://www.w3.org/WAI/WCAG21/errata/" TargetMode="External" Id="rId53" /><Relationship Type="http://schemas.openxmlformats.org/officeDocument/2006/relationships/hyperlink" Target="https://www.w3.org/TR/WCAG21/" TargetMode="External" Id="rId58" /><Relationship Type="http://schemas.openxmlformats.org/officeDocument/2006/relationships/hyperlink" Target="http://www.w3.org/TR/WCAG20/" TargetMode="External" Id="rId74" /><Relationship Type="http://schemas.openxmlformats.org/officeDocument/2006/relationships/hyperlink" Target="https://www.access-board.gov/ict/" TargetMode="External" Id="rId79" /><Relationship Type="http://schemas.openxmlformats.org/officeDocument/2006/relationships/numbering" Target="numbering.xml" Id="rId5" /><Relationship Type="http://schemas.openxmlformats.org/officeDocument/2006/relationships/theme" Target="theme/theme1.xml" Id="rId90" /><Relationship Type="http://schemas.openxmlformats.org/officeDocument/2006/relationships/hyperlink" Target="https://www.w3.org/TR/WCAG20/" TargetMode="External" Id="rId14" /><Relationship Type="http://schemas.openxmlformats.org/officeDocument/2006/relationships/hyperlink" Target="http://www.w3.org/TR/WCAG20/" TargetMode="External" Id="rId22" /><Relationship Type="http://schemas.openxmlformats.org/officeDocument/2006/relationships/hyperlink" Target="http://www.w3.org/TR/WCAG20/" TargetMode="External" Id="rId27" /><Relationship Type="http://schemas.openxmlformats.org/officeDocument/2006/relationships/hyperlink" Target="http://www.w3.org/TR/WCAG20/" TargetMode="External" Id="rId30" /><Relationship Type="http://schemas.openxmlformats.org/officeDocument/2006/relationships/hyperlink" Target="http://www.w3.org/TR/WCAG20/" TargetMode="External" Id="rId35" /><Relationship Type="http://schemas.openxmlformats.org/officeDocument/2006/relationships/hyperlink" Target="https://www.w3.org/TR/WCAG21/" TargetMode="External" Id="rId43" /><Relationship Type="http://schemas.openxmlformats.org/officeDocument/2006/relationships/hyperlink" Target="http://www.w3.org/TR/WCAG20/" TargetMode="External" Id="rId48" /><Relationship Type="http://schemas.openxmlformats.org/officeDocument/2006/relationships/hyperlink" Target="http://www.w3.org/TR/WCAG20/" TargetMode="External" Id="rId56" /><Relationship Type="http://schemas.openxmlformats.org/officeDocument/2006/relationships/hyperlink" Target="https://www.w3.org/TR/WCAG21/" TargetMode="External" Id="rId64" /><Relationship Type="http://schemas.openxmlformats.org/officeDocument/2006/relationships/hyperlink" Target="https://www.w3.org/TR/WCAG22/" TargetMode="External" Id="rId69" /><Relationship Type="http://schemas.openxmlformats.org/officeDocument/2006/relationships/hyperlink" Target="https://www.w3.org/TR/WCAG22/" TargetMode="External" Id="rId77" /><Relationship Type="http://schemas.openxmlformats.org/officeDocument/2006/relationships/webSettings" Target="webSettings.xml" Id="rId8" /><Relationship Type="http://schemas.openxmlformats.org/officeDocument/2006/relationships/hyperlink" Target="http://www.w3.org/TR/WCAG20/" TargetMode="External" Id="rId51" /><Relationship Type="http://schemas.openxmlformats.org/officeDocument/2006/relationships/hyperlink" Target="http://www.w3.org/TR/WCAG20/" TargetMode="External" Id="rId72" /><Relationship Type="http://schemas.openxmlformats.org/officeDocument/2006/relationships/hyperlink" Target="https://www.access-board.gov/ict/" TargetMode="External" Id="rId80" /><Relationship Type="http://schemas.openxmlformats.org/officeDocument/2006/relationships/footer" Target="footer1.xml" Id="rId85" /><Relationship Type="http://schemas.openxmlformats.org/officeDocument/2006/relationships/customXml" Target="../customXml/item3.xml" Id="rId3" /><Relationship Type="http://schemas.openxmlformats.org/officeDocument/2006/relationships/hyperlink" Target="mailto:a11y@atlassian.com" TargetMode="External" Id="rId12" /><Relationship Type="http://schemas.openxmlformats.org/officeDocument/2006/relationships/hyperlink" Target="https://www.access-board.gov/ict/" TargetMode="External" Id="rId17" /><Relationship Type="http://schemas.openxmlformats.org/officeDocument/2006/relationships/hyperlink" Target="http://www.w3.org/TR/WCAG20/" TargetMode="External" Id="rId25" /><Relationship Type="http://schemas.openxmlformats.org/officeDocument/2006/relationships/hyperlink" Target="http://www.w3.org/TR/WCAG20/" TargetMode="External" Id="rId33" /><Relationship Type="http://schemas.openxmlformats.org/officeDocument/2006/relationships/hyperlink" Target="http://www.w3.org/TR/WCAG20/" TargetMode="External" Id="rId38" /><Relationship Type="http://schemas.openxmlformats.org/officeDocument/2006/relationships/hyperlink" Target="http://www.w3.org/TR/WCAG20/" TargetMode="External" Id="rId46" /><Relationship Type="http://schemas.openxmlformats.org/officeDocument/2006/relationships/hyperlink" Target="http://www.w3.org/TR/WCAG20/" TargetMode="External" Id="rId59" /><Relationship Type="http://schemas.openxmlformats.org/officeDocument/2006/relationships/hyperlink" Target="http://www.w3.org/TR/WCAG20/" TargetMode="External" Id="rId67" /><Relationship Type="http://schemas.openxmlformats.org/officeDocument/2006/relationships/hyperlink" Target="https://www.access-board.gov/ict/" TargetMode="External" Id="rId20" /><Relationship Type="http://schemas.openxmlformats.org/officeDocument/2006/relationships/hyperlink" Target="https://www.w3.org/TR/WCAG21/" TargetMode="External" Id="rId41" /><Relationship Type="http://schemas.openxmlformats.org/officeDocument/2006/relationships/hyperlink" Target="http://www.w3.org/TR/WCAG20/" TargetMode="External" Id="rId54" /><Relationship Type="http://schemas.openxmlformats.org/officeDocument/2006/relationships/hyperlink" Target="https://www.w3.org/TR/WCAG21/" TargetMode="External" Id="rId62" /><Relationship Type="http://schemas.openxmlformats.org/officeDocument/2006/relationships/hyperlink" Target="https://www.w3.org/TR/WCAG22/" TargetMode="External" Id="rId70" /><Relationship Type="http://schemas.openxmlformats.org/officeDocument/2006/relationships/hyperlink" Target="http://www.w3.org/TR/WCAG20/" TargetMode="External" Id="rId75" /><Relationship Type="http://schemas.openxmlformats.org/officeDocument/2006/relationships/header" Target="header1.xml" Id="rId83" /><Relationship Type="http://schemas.openxmlformats.org/officeDocument/2006/relationships/footer" Target="footer3.xml" Id="rId88" /><Relationship Type="http://schemas.microsoft.com/office/2020/10/relationships/intelligence" Target="intelligence2.xml" Id="rId9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w3.org/TR/WCAG21/" TargetMode="External" Id="rId15" /><Relationship Type="http://schemas.openxmlformats.org/officeDocument/2006/relationships/hyperlink" Target="http://www.w3.org/TR/WCAG20/" TargetMode="External" Id="rId23" /><Relationship Type="http://schemas.openxmlformats.org/officeDocument/2006/relationships/hyperlink" Target="http://www.w3.org/TR/WCAG20/" TargetMode="External" Id="rId28" /><Relationship Type="http://schemas.openxmlformats.org/officeDocument/2006/relationships/hyperlink" Target="http://www.w3.org/TR/WCAG20/" TargetMode="External" Id="rId36" /><Relationship Type="http://schemas.openxmlformats.org/officeDocument/2006/relationships/hyperlink" Target="http://www.w3.org/TR/WCAG20/" TargetMode="External" Id="rId49" /><Relationship Type="http://schemas.openxmlformats.org/officeDocument/2006/relationships/hyperlink" Target="https://www.w3.org/TR/WCAG21/" TargetMode="External" Id="rId57" /><Relationship Type="http://schemas.openxmlformats.org/officeDocument/2006/relationships/endnotes" Target="endnotes.xml" Id="rId10" /><Relationship Type="http://schemas.openxmlformats.org/officeDocument/2006/relationships/hyperlink" Target="http://www.w3.org/TR/WCAG20/" TargetMode="External" Id="rId31" /><Relationship Type="http://schemas.openxmlformats.org/officeDocument/2006/relationships/hyperlink" Target="http://www.w3.org/TR/WCAG20/" TargetMode="External" Id="rId44" /><Relationship Type="http://schemas.openxmlformats.org/officeDocument/2006/relationships/hyperlink" Target="https://www.w3.org/WAI/WCAG20/errata/" TargetMode="External" Id="rId52" /><Relationship Type="http://schemas.openxmlformats.org/officeDocument/2006/relationships/hyperlink" Target="http://www.w3.org/TR/WCAG20/" TargetMode="External" Id="rId60" /><Relationship Type="http://schemas.openxmlformats.org/officeDocument/2006/relationships/hyperlink" Target="https://www.w3.org/TR/WCAG21/" TargetMode="External" Id="rId65" /><Relationship Type="http://schemas.openxmlformats.org/officeDocument/2006/relationships/hyperlink" Target="http://www.w3.org/TR/WCAG20/" TargetMode="External" Id="rId73" /><Relationship Type="http://schemas.openxmlformats.org/officeDocument/2006/relationships/hyperlink" Target="https://www.w3.org/TR/WCAG21/" TargetMode="External" Id="rId78" /><Relationship Type="http://schemas.openxmlformats.org/officeDocument/2006/relationships/hyperlink" Target="https://www.access-board.gov/ict/" TargetMode="External" Id="rId81" /><Relationship Type="http://schemas.openxmlformats.org/officeDocument/2006/relationships/footer" Target="footer2.xm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3.org/WAI/test-evaluate/conformance/wcag-em/" TargetMode="External" Id="rId13" /><Relationship Type="http://schemas.openxmlformats.org/officeDocument/2006/relationships/hyperlink" Target="https://www.etsi.org/deliver/etsi_en/301500_301599/301549/03.01.01_60/en_301549v030101p.pdf" TargetMode="External" Id="rId18" /><Relationship Type="http://schemas.openxmlformats.org/officeDocument/2006/relationships/hyperlink" Target="http://www.w3.org/TR/WCAG20/" TargetMode="External" Id="rId39" /><Relationship Type="http://schemas.openxmlformats.org/officeDocument/2006/relationships/hyperlink" Target="http://www.w3.org/TR/WCAG20/" TargetMode="External" Id="rId34" /><Relationship Type="http://schemas.openxmlformats.org/officeDocument/2006/relationships/hyperlink" Target="https://www.w3.org/TR/WCAG22/" TargetMode="External" Id="rId50" /><Relationship Type="http://schemas.openxmlformats.org/officeDocument/2006/relationships/hyperlink" Target="http://www.w3.org/TR/WCAG20/" TargetMode="External" Id="rId55" /><Relationship Type="http://schemas.openxmlformats.org/officeDocument/2006/relationships/hyperlink" Target="http://www.w3.org/TR/WCAG20/" TargetMode="External" Id="rId76" /><Relationship Type="http://schemas.openxmlformats.org/officeDocument/2006/relationships/settings" Target="settings.xml" Id="rId7" /><Relationship Type="http://schemas.openxmlformats.org/officeDocument/2006/relationships/hyperlink" Target="https://www.w3.org/TR/WCAG22/" TargetMode="External" Id="rId71" /><Relationship Type="http://schemas.openxmlformats.org/officeDocument/2006/relationships/customXml" Target="../customXml/item2.xml" Id="rId2" /><Relationship Type="http://schemas.openxmlformats.org/officeDocument/2006/relationships/hyperlink" Target="http://www.w3.org/TR/WCAG20/" TargetMode="External" Id="rId29" /><Relationship Type="http://schemas.openxmlformats.org/officeDocument/2006/relationships/hyperlink" Target="http://www.w3.org/TR/WCAG20/" TargetMode="External" Id="rId24" /><Relationship Type="http://schemas.openxmlformats.org/officeDocument/2006/relationships/hyperlink" Target="https://www.w3.org/TR/WCAG21/" TargetMode="External" Id="rId40" /><Relationship Type="http://schemas.openxmlformats.org/officeDocument/2006/relationships/hyperlink" Target="http://www.w3.org/TR/WCAG20/" TargetMode="External" Id="rId45" /><Relationship Type="http://schemas.openxmlformats.org/officeDocument/2006/relationships/hyperlink" Target="http://www.w3.org/TR/WCAG20/" TargetMode="External" Id="rId66" /><Relationship Type="http://schemas.openxmlformats.org/officeDocument/2006/relationships/header" Target="header3.xml" Id="rId87" /><Relationship Type="http://schemas.openxmlformats.org/officeDocument/2006/relationships/hyperlink" Target="http://www.w3.org/TR/WCAG20/" TargetMode="External" Id="rId61" /><Relationship Type="http://schemas.openxmlformats.org/officeDocument/2006/relationships/hyperlink" Target="https://www.access-board.gov/ict/" TargetMode="External" Id="rId82" /><Relationship Type="http://schemas.openxmlformats.org/officeDocument/2006/relationships/hyperlink" Target="https://www.etsi.org/deliver/etsi_en/301500_301599/301549/03.02.01_60/en_301549v030201p.pdf" TargetMode="External" Id="rId19" /><Relationship Type="http://schemas.microsoft.com/office/2016/09/relationships/commentsIds" Target="commentsIds.xml" Id="R0f83c7ab8a444725" /><Relationship Type="http://schemas.microsoft.com/office/2011/relationships/commentsExtended" Target="commentsExtended.xml" Id="Rc1de028a01ee4df3" /><Relationship Type="http://schemas.microsoft.com/office/2011/relationships/people" Target="people.xml" Id="R8c6a81e6d6c34b5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A08DBD9DBEFDC4E9F32147BAF5F6A7C" ma:contentTypeVersion="23" ma:contentTypeDescription="Create a new document." ma:contentTypeScope="" ma:versionID="f4485f260644996d8d8968362f019178">
  <xsd:schema xmlns:xsd="http://www.w3.org/2001/XMLSchema" xmlns:xs="http://www.w3.org/2001/XMLSchema" xmlns:p="http://schemas.microsoft.com/office/2006/metadata/properties" xmlns:ns1="http://schemas.microsoft.com/sharepoint/v3" xmlns:ns2="8213ff58-4912-459f-a164-5c8a9ed7a8aa" xmlns:ns3="a789dd31-553d-4fc2-954c-ea467d322717" targetNamespace="http://schemas.microsoft.com/office/2006/metadata/properties" ma:root="true" ma:fieldsID="b8e4ec6f1e66b092c380712dfdeb2950" ns1:_="" ns2:_="" ns3:_="">
    <xsd:import namespace="http://schemas.microsoft.com/sharepoint/v3"/>
    <xsd:import namespace="8213ff58-4912-459f-a164-5c8a9ed7a8aa"/>
    <xsd:import namespace="a789dd31-553d-4fc2-954c-ea467d3227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UIAction" minOccurs="0"/>
                <xsd:element ref="ns2:MediaServiceLocation" minOccurs="0"/>
                <xsd:element ref="ns1:_ip_UnifiedCompliancePolicyProperties" minOccurs="0"/>
                <xsd:element ref="ns2: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27"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3ff58-4912-459f-a164-5c8a9ed7a8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description=""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description="" ma:hidden="true" ma:internalName="MediaServiceGenerationTime" ma:readOnly="true">
      <xsd:simpleType>
        <xsd:restriction base="dms:Text"/>
      </xsd:simpleType>
    </xsd:element>
    <xsd:element name="MediaServiceEventHashCode" ma:index="15" nillable="true" ma:displayName="MediaServiceEventHashCode" ma:description="" ma:hidden="true" ma:internalName="MediaServiceEventHashCode"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description="" ma:hidden="true" ma:internalName="MediaServiceSearchProperties" ma:readOnly="true">
      <xsd:simpleType>
        <xsd:restriction base="dms:Note"/>
      </xsd:simpleType>
    </xsd:element>
    <xsd:element name="MediaServiceLocation" ma:index="26" nillable="true" ma:displayName="Location" ma:internalName="MediaServiceLocation" ma:readOnly="true">
      <xsd:simpleType>
        <xsd:restriction base="dms:Text"/>
      </xsd:simpleType>
    </xsd:element>
    <xsd:element name="Test" ma:index="28" nillable="true" ma:displayName="Test" ma:format="Dropdown" ma:list="UserInfo" ma:SharePointGroup="0" ma:internalName="Te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9dd31-553d-4fc2-954c-ea467d3227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86cacd-43ce-42d3-9fa2-c4f53c2882d9}" ma:internalName="TaxCatchAll" ma:readOnly="false" ma:showField="CatchAllData" ma:web="a789dd31-553d-4fc2-954c-ea467d3227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789dd31-553d-4fc2-954c-ea467d322717" xsi:nil="true"/>
    <_ip_UnifiedCompliancePolicyProperties xmlns="http://schemas.microsoft.com/sharepoint/v3" xsi:nil="true"/>
    <lcf76f155ced4ddcb4097134ff3c332f xmlns="8213ff58-4912-459f-a164-5c8a9ed7a8aa">
      <Terms xmlns="http://schemas.microsoft.com/office/infopath/2007/PartnerControls"/>
    </lcf76f155ced4ddcb4097134ff3c332f>
    <SharedWithUsers xmlns="a789dd31-553d-4fc2-954c-ea467d322717">
      <UserInfo>
        <DisplayName>Shweta Rane</DisplayName>
        <AccountId>1191</AccountId>
        <AccountType/>
      </UserInfo>
      <UserInfo>
        <DisplayName>Anil Margoni</DisplayName>
        <AccountId>2238</AccountId>
        <AccountType/>
      </UserInfo>
    </SharedWithUsers>
    <Test xmlns="8213ff58-4912-459f-a164-5c8a9ed7a8aa">
      <UserInfo>
        <DisplayName/>
        <AccountId xsi:nil="true"/>
        <AccountType/>
      </UserInfo>
    </Tes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D1127-F319-4B63-ADD4-3CABB33ECF1C}">
  <ds:schemaRefs>
    <ds:schemaRef ds:uri="http://schemas.openxmlformats.org/officeDocument/2006/bibliography"/>
  </ds:schemaRefs>
</ds:datastoreItem>
</file>

<file path=customXml/itemProps2.xml><?xml version="1.0" encoding="utf-8"?>
<ds:datastoreItem xmlns:ds="http://schemas.openxmlformats.org/officeDocument/2006/customXml" ds:itemID="{7A9A9C32-6E4A-460C-9767-31000A2FD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13ff58-4912-459f-a164-5c8a9ed7a8aa"/>
    <ds:schemaRef ds:uri="a789dd31-553d-4fc2-954c-ea467d322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86080-7D0E-4DB4-997E-04055CBDF2D2}">
  <ds:schemaRefs>
    <ds:schemaRef ds:uri="http://schemas.microsoft.com/office/2006/metadata/properties"/>
    <ds:schemaRef ds:uri="http://schemas.microsoft.com/office/infopath/2007/PartnerControls"/>
    <ds:schemaRef ds:uri="http://schemas.microsoft.com/sharepoint/v3"/>
    <ds:schemaRef ds:uri="a789dd31-553d-4fc2-954c-ea467d322717"/>
    <ds:schemaRef ds:uri="8213ff58-4912-459f-a164-5c8a9ed7a8aa"/>
  </ds:schemaRefs>
</ds:datastoreItem>
</file>

<file path=customXml/itemProps4.xml><?xml version="1.0" encoding="utf-8"?>
<ds:datastoreItem xmlns:ds="http://schemas.openxmlformats.org/officeDocument/2006/customXml" ds:itemID="{B223149D-0BAB-47EB-ABA3-21C0D20BF16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Oracle Corporation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rmahajan</dc:creator>
  <keywords/>
  <dc:description/>
  <lastModifiedBy>Rahil Shaikh</lastModifiedBy>
  <revision>745</revision>
  <lastPrinted>2020-01-27T17:07:00.0000000Z</lastPrinted>
  <dcterms:created xsi:type="dcterms:W3CDTF">2025-10-01T02:42:00.0000000Z</dcterms:created>
  <dcterms:modified xsi:type="dcterms:W3CDTF">2026-04-10T10:02:22.6575704Z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bcf93c938e02c777bb336199b4354f336c8eb1596280cf41ba7068559d59dae2</vt:lpwstr>
  </property>
  <property fmtid="{D5CDD505-2E9C-101B-9397-08002B2CF9AE}" pid="3" name="ContentTypeId">
    <vt:lpwstr>0x010100DA08DBD9DBEFDC4E9F32147BAF5F6A7C</vt:lpwstr>
  </property>
  <property fmtid="{D5CDD505-2E9C-101B-9397-08002B2CF9AE}" pid="4" name="MediaServiceImageTags">
    <vt:lpwstr/>
  </property>
</Properties>
</file>