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bookmarkStart w:name="_Toc512938918" w:id="0"/>
    <w:p w:rsidR="0092478A" w:rsidP="00945555" w:rsidRDefault="0092478A" w14:paraId="0C27A2AB" w14:textId="3D19F8C3">
      <w:pPr>
        <w:pStyle w:val="Heading1"/>
        <w:rPr>
          <w:sz w:val="48"/>
          <w:szCs w:val="48"/>
          <w:lang w:val="en-US"/>
        </w:rPr>
      </w:pPr>
      <w:r>
        <w:fldChar w:fldCharType="begin"/>
      </w:r>
      <w:r>
        <w:instrText xml:space="preserve"> INCLUDEPICTURE "https://d33mqhs78htf0q.cloudfront.net/ATL/TR1/3f/5f/1e/53/c4/v1_AT1/AT159FF.jpg?Expires=1759126921&amp;Signature=J6Xkmaj5NjZT1LjJe1sje24GPWpCMI919Xevh3kkcqkiGxwjgi5c9BogzPOcsSpybcAHcnyMOBlqZCyYaSej2ZMtMcegpV1g47pjts5ws9pDSLOX3ORVwADbjvVeBhTd54NcQZO4Ddwtiq~W3ZmF-ClbDDfQnQo-CVKWvkPuejUh2Rrf0vHKP6bXhvEetWcrVICfP85Hei0P9OjhE1bPHXp--sHELnw-4A34S8SeNvs~3LTXx9-zBuzsGmSOQw875dUbuwYwyljNVDJ62taTsObXssgi33aiXNSDufLJIF-lwwHiVcTU0VoeucfgRptQfQEqEwERS-Q0MYxHeyIbEQ__&amp;Key-Pair-Id=K3RXSHWT2U7IXJ" \* MERGEFORMATINET </w:instrText>
      </w:r>
      <w:r>
        <w:fldChar w:fldCharType="separate"/>
      </w:r>
      <w:r>
        <w:rPr>
          <w:noProof/>
        </w:rPr>
        <w:drawing>
          <wp:inline distT="0" distB="0" distL="0" distR="0" wp14:anchorId="2E26D9A4" wp14:editId="2B42DC93">
            <wp:extent cx="3776345" cy="612775"/>
            <wp:effectExtent l="0" t="0" r="0" b="0"/>
            <wp:docPr id="1667561887" name="Picture 2" descr="Atlassi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61887" name="Picture 2" descr="Atlassia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6345" cy="612775"/>
                    </a:xfrm>
                    <a:prstGeom prst="rect">
                      <a:avLst/>
                    </a:prstGeom>
                    <a:noFill/>
                    <a:ln>
                      <a:noFill/>
                    </a:ln>
                  </pic:spPr>
                </pic:pic>
              </a:graphicData>
            </a:graphic>
          </wp:inline>
        </w:drawing>
      </w:r>
      <w:r>
        <w:fldChar w:fldCharType="end"/>
      </w:r>
    </w:p>
    <w:p w:rsidR="00945555" w:rsidP="00945555" w:rsidRDefault="06C6241C" w14:paraId="73C70592" w14:textId="2315F485">
      <w:pPr>
        <w:pStyle w:val="Heading1"/>
        <w:rPr>
          <w:sz w:val="48"/>
          <w:szCs w:val="48"/>
          <w:lang w:val="en-US"/>
        </w:rPr>
      </w:pPr>
      <w:r w:rsidRPr="2E4BAEDD" w:rsidR="06C6241C">
        <w:rPr>
          <w:sz w:val="48"/>
          <w:szCs w:val="48"/>
          <w:lang w:val="en-US"/>
        </w:rPr>
        <w:t>Atlassian</w:t>
      </w:r>
      <w:r w:rsidRPr="2E4BAEDD" w:rsidR="3FEB64E9">
        <w:rPr>
          <w:sz w:val="48"/>
          <w:szCs w:val="48"/>
          <w:lang w:val="en-US"/>
        </w:rPr>
        <w:t xml:space="preserve"> </w:t>
      </w:r>
      <w:r w:rsidRPr="2E4BAEDD" w:rsidR="2885D285">
        <w:rPr>
          <w:sz w:val="48"/>
          <w:szCs w:val="48"/>
          <w:lang w:val="en-US"/>
        </w:rPr>
        <w:t>Goals</w:t>
      </w:r>
      <w:r w:rsidRPr="2E4BAEDD" w:rsidR="3FEB64E9">
        <w:rPr>
          <w:sz w:val="48"/>
          <w:szCs w:val="48"/>
          <w:lang w:val="en-US"/>
        </w:rPr>
        <w:t xml:space="preserve"> </w:t>
      </w:r>
      <w:r w:rsidRPr="2E4BAEDD" w:rsidR="5926B3AA">
        <w:rPr>
          <w:sz w:val="48"/>
          <w:szCs w:val="48"/>
        </w:rPr>
        <w:t>Accessibility Conformance Report</w:t>
      </w:r>
      <w:bookmarkStart w:name="_Toc512938919" w:id="1"/>
      <w:bookmarkEnd w:id="0"/>
    </w:p>
    <w:p w:rsidRPr="00540A04" w:rsidR="00821525" w:rsidP="00945555" w:rsidRDefault="00821525" w14:paraId="63F0B29D" w14:textId="62FF35FD">
      <w:pPr>
        <w:pStyle w:val="Heading2"/>
        <w:jc w:val="center"/>
      </w:pPr>
      <w:r w:rsidRPr="00540A04">
        <w:t>International Edition</w:t>
      </w:r>
      <w:bookmarkEnd w:id="1"/>
    </w:p>
    <w:p w:rsidR="0016220D" w:rsidP="00945555" w:rsidRDefault="00F4317B" w14:paraId="24011DC2" w14:textId="77777777">
      <w:pPr>
        <w:pStyle w:val="NormalWeb"/>
        <w:jc w:val="center"/>
        <w:rPr>
          <w:rFonts w:ascii="Arial" w:hAnsi="Arial" w:eastAsia="Arial" w:cs="Arial"/>
          <w:b/>
        </w:rPr>
      </w:pPr>
      <w:r w:rsidRPr="7697272B">
        <w:rPr>
          <w:rFonts w:ascii="Arial" w:hAnsi="Arial" w:eastAsia="Arial" w:cs="Arial"/>
          <w:b/>
        </w:rPr>
        <w:t xml:space="preserve">(Based on </w:t>
      </w:r>
      <w:r w:rsidRPr="7697272B" w:rsidR="00784C34">
        <w:rPr>
          <w:rFonts w:ascii="Arial" w:hAnsi="Arial" w:eastAsia="Arial" w:cs="Arial"/>
          <w:b/>
        </w:rPr>
        <w:t>VPAT</w:t>
      </w:r>
      <w:r w:rsidRPr="7697272B" w:rsidR="00DC03BB">
        <w:rPr>
          <w:rFonts w:ascii="Arial" w:hAnsi="Arial" w:eastAsia="Arial" w:cs="Arial"/>
          <w:vertAlign w:val="superscript"/>
        </w:rPr>
        <w:t>®</w:t>
      </w:r>
      <w:r w:rsidRPr="7697272B" w:rsidR="00784C34">
        <w:rPr>
          <w:rFonts w:ascii="Arial" w:hAnsi="Arial" w:eastAsia="Arial" w:cs="Arial"/>
          <w:b/>
        </w:rPr>
        <w:t xml:space="preserve"> </w:t>
      </w:r>
      <w:r w:rsidRPr="7697272B" w:rsidR="00CD3ABE">
        <w:rPr>
          <w:rFonts w:ascii="Arial" w:hAnsi="Arial" w:eastAsia="Arial" w:cs="Arial"/>
          <w:b/>
        </w:rPr>
        <w:t xml:space="preserve">Version </w:t>
      </w:r>
      <w:r w:rsidRPr="7697272B" w:rsidR="00F65917">
        <w:rPr>
          <w:rFonts w:ascii="Arial" w:hAnsi="Arial" w:eastAsia="Arial" w:cs="Arial"/>
          <w:b/>
        </w:rPr>
        <w:t>2.</w:t>
      </w:r>
      <w:r w:rsidRPr="7697272B" w:rsidR="00067561">
        <w:rPr>
          <w:rFonts w:ascii="Arial" w:hAnsi="Arial" w:eastAsia="Arial" w:cs="Arial"/>
          <w:b/>
        </w:rPr>
        <w:t>5</w:t>
      </w:r>
      <w:r w:rsidRPr="7697272B">
        <w:rPr>
          <w:rFonts w:ascii="Arial" w:hAnsi="Arial" w:eastAsia="Arial" w:cs="Arial"/>
          <w:b/>
        </w:rPr>
        <w:t>)</w:t>
      </w:r>
    </w:p>
    <w:p w:rsidRPr="00190F82" w:rsidR="00190F82" w:rsidP="00190F82" w:rsidRDefault="3BE694EA" w14:paraId="15640653" w14:textId="3C197516">
      <w:pPr>
        <w:rPr>
          <w:rFonts w:eastAsia="Arial" w:cs="Arial"/>
        </w:rPr>
      </w:pPr>
      <w:r w:rsidRPr="2E4BAEDD" w:rsidR="3BE694EA">
        <w:rPr>
          <w:rFonts w:eastAsia="Arial" w:cs="Arial"/>
          <w:b w:val="1"/>
          <w:bCs w:val="1"/>
        </w:rPr>
        <w:t xml:space="preserve">Name of Product/Version: </w:t>
      </w:r>
      <w:r w:rsidRPr="2E4BAEDD" w:rsidR="3B44E180">
        <w:rPr>
          <w:rFonts w:eastAsia="Arial" w:cs="Arial"/>
        </w:rPr>
        <w:t xml:space="preserve">Atlassian </w:t>
      </w:r>
      <w:r w:rsidRPr="2E4BAEDD" w:rsidR="09BD2F81">
        <w:rPr>
          <w:rFonts w:eastAsia="Arial" w:cs="Arial"/>
        </w:rPr>
        <w:t>Goals</w:t>
      </w:r>
    </w:p>
    <w:p w:rsidRPr="00190F82" w:rsidR="00190F82" w:rsidP="16DD0F72" w:rsidRDefault="3BE694EA" w14:paraId="68B8BCAC" w14:textId="44FEEA9A">
      <w:r w:rsidRPr="2E4BAEDD" w:rsidR="3BE694EA">
        <w:rPr>
          <w:b w:val="1"/>
          <w:bCs w:val="1"/>
        </w:rPr>
        <w:t>Report Date:</w:t>
      </w:r>
      <w:r w:rsidRPr="2E4BAEDD" w:rsidR="035F9244">
        <w:rPr>
          <w:b w:val="1"/>
          <w:bCs w:val="1"/>
        </w:rPr>
        <w:t xml:space="preserve"> </w:t>
      </w:r>
      <w:r w:rsidRPr="2E4BAEDD" w:rsidR="54589B50">
        <w:rPr>
          <w:b w:val="1"/>
          <w:bCs w:val="1"/>
        </w:rPr>
        <w:t>16</w:t>
      </w:r>
      <w:r w:rsidRPr="2E4BAEDD" w:rsidR="54589B50">
        <w:rPr>
          <w:b w:val="1"/>
          <w:bCs w:val="1"/>
          <w:vertAlign w:val="superscript"/>
        </w:rPr>
        <w:t>th</w:t>
      </w:r>
      <w:r w:rsidRPr="2E4BAEDD" w:rsidR="54589B50">
        <w:rPr>
          <w:b w:val="1"/>
          <w:bCs w:val="1"/>
        </w:rPr>
        <w:t xml:space="preserve"> January 2026</w:t>
      </w:r>
    </w:p>
    <w:p w:rsidRPr="009F2F5C" w:rsidR="00190F82" w:rsidP="00190F82" w:rsidRDefault="3BE694EA" w14:paraId="2FCFEB3A" w14:textId="76C7211E">
      <w:pPr>
        <w:rPr>
          <w:b w:val="0"/>
          <w:bCs w:val="0"/>
        </w:rPr>
      </w:pPr>
      <w:r w:rsidRPr="2E4BAEDD" w:rsidR="3BE694EA">
        <w:rPr>
          <w:b w:val="1"/>
          <w:bCs w:val="1"/>
        </w:rPr>
        <w:t>Pro</w:t>
      </w:r>
      <w:r w:rsidRPr="2E4BAEDD" w:rsidR="3BE694EA">
        <w:rPr>
          <w:b w:val="1"/>
          <w:bCs w:val="1"/>
        </w:rPr>
        <w:t>duct D</w:t>
      </w:r>
      <w:r w:rsidRPr="2E4BAEDD" w:rsidR="3BE694EA">
        <w:rPr>
          <w:b w:val="1"/>
          <w:bCs w:val="1"/>
        </w:rPr>
        <w:t>e</w:t>
      </w:r>
      <w:r w:rsidRPr="2E4BAEDD" w:rsidR="3BE694EA">
        <w:rPr>
          <w:b w:val="1"/>
          <w:bCs w:val="1"/>
        </w:rPr>
        <w:t>scripti</w:t>
      </w:r>
      <w:r w:rsidRPr="2E4BAEDD" w:rsidR="3BE694EA">
        <w:rPr>
          <w:b w:val="1"/>
          <w:bCs w:val="1"/>
        </w:rPr>
        <w:t>on:</w:t>
      </w:r>
      <w:r w:rsidRPr="2E4BAEDD" w:rsidR="38ABA33D">
        <w:rPr>
          <w:b w:val="1"/>
          <w:bCs w:val="1"/>
        </w:rPr>
        <w:t xml:space="preserve"> </w:t>
      </w:r>
      <w:r w:rsidR="7B579A50">
        <w:rPr>
          <w:b w:val="0"/>
          <w:bCs w:val="0"/>
        </w:rPr>
        <w:t>Atlassian Goals is a platform app that brings goals from across your organization into one place. It helps teams d</w:t>
      </w:r>
      <w:r w:rsidR="3EF408A5">
        <w:rPr>
          <w:b w:val="0"/>
          <w:bCs w:val="0"/>
        </w:rPr>
        <w:t xml:space="preserve">efine clear outcomes, connect those outcomes to their day-to-day work, and keep stakeholders informed on progress overtime. </w:t>
      </w:r>
      <w:r w:rsidR="78A20333">
        <w:rPr>
          <w:b w:val="0"/>
          <w:bCs w:val="0"/>
        </w:rPr>
        <w:t>Within goals, teams can create and manage</w:t>
      </w:r>
      <w:r w:rsidR="0D146369">
        <w:rPr>
          <w:b w:val="0"/>
          <w:bCs w:val="0"/>
        </w:rPr>
        <w:t xml:space="preserve"> goals, organize them by focus areas, and link related work such as Jira issues and Atlassian projects.</w:t>
      </w:r>
    </w:p>
    <w:p w:rsidR="00190F82" w:rsidP="00190F82" w:rsidRDefault="00190F82" w14:paraId="3CA58ADE" w14:textId="683BF115">
      <w:r w:rsidRPr="00190F82">
        <w:rPr>
          <w:b/>
          <w:bCs/>
        </w:rPr>
        <w:t>Contact Information:</w:t>
      </w:r>
      <w:r w:rsidRPr="00190F82">
        <w:t xml:space="preserve"> </w:t>
      </w:r>
      <w:hyperlink w:history="1" r:id="rId12">
        <w:r w:rsidRPr="002D6B9C">
          <w:rPr>
            <w:rStyle w:val="Hyperlink"/>
            <w:rFonts w:cs="Arial"/>
          </w:rPr>
          <w:t>a11y@atlassian.com</w:t>
        </w:r>
      </w:hyperlink>
    </w:p>
    <w:p w:rsidR="00190F82" w:rsidRDefault="00190F82" w14:paraId="0877AF63" w14:textId="5B88ABFF">
      <w:pPr>
        <w:spacing w:line="240" w:lineRule="auto"/>
      </w:pPr>
      <w:r>
        <w:br w:type="page"/>
      </w:r>
    </w:p>
    <w:p w:rsidRPr="00190F82" w:rsidR="00190F82" w:rsidP="00190F82" w:rsidRDefault="00190F82" w14:paraId="1501FEFB" w14:textId="2BF43AA1">
      <w:pPr>
        <w:pStyle w:val="Heading2"/>
      </w:pPr>
      <w:r w:rsidRPr="00190F82">
        <w:t>Evaluation Methods Used</w:t>
      </w:r>
    </w:p>
    <w:p w:rsidR="00190F82" w:rsidP="00190F82" w:rsidRDefault="00190F82" w14:paraId="146A9A6F" w14:textId="77777777">
      <w:pPr>
        <w:rPr>
          <w:rFonts w:eastAsia="Arial" w:cs="Arial"/>
        </w:rPr>
      </w:pPr>
      <w:r w:rsidRPr="7697272B">
        <w:rPr>
          <w:rFonts w:eastAsia="Arial" w:cs="Arial"/>
        </w:rPr>
        <w:t>Atlassian evaluates products for VPAT using Web Content Accessibility Guidelines (WCAG) 2.2, Section 508, and EN 301 549.</w:t>
      </w:r>
    </w:p>
    <w:p w:rsidR="00190F82" w:rsidP="00190F82" w:rsidRDefault="00190F82" w14:paraId="58B34208" w14:textId="77777777">
      <w:pPr>
        <w:rPr>
          <w:rFonts w:eastAsia="Arial" w:cs="Arial"/>
        </w:rPr>
      </w:pPr>
      <w:r w:rsidRPr="7697272B">
        <w:rPr>
          <w:rFonts w:eastAsia="Arial" w:cs="Arial"/>
        </w:rPr>
        <w:t>Atlassian evaluates accessibility using these methods:</w:t>
      </w:r>
    </w:p>
    <w:p w:rsidR="00190F82" w:rsidP="00C175A6" w:rsidRDefault="00190F82" w14:paraId="6FF8FF1A" w14:textId="77777777">
      <w:pPr>
        <w:pStyle w:val="ListParagraph"/>
        <w:numPr>
          <w:ilvl w:val="0"/>
          <w:numId w:val="7"/>
        </w:numPr>
        <w:rPr>
          <w:rFonts w:eastAsia="Arial" w:cs="Arial"/>
        </w:rPr>
      </w:pPr>
      <w:r w:rsidRPr="7697272B">
        <w:rPr>
          <w:rFonts w:eastAsia="Arial" w:cs="Arial"/>
        </w:rPr>
        <w:t>Automated testing with proprietary and external tools</w:t>
      </w:r>
    </w:p>
    <w:p w:rsidR="00190F82" w:rsidP="00C175A6" w:rsidRDefault="00190F82" w14:paraId="3E5F6C40" w14:textId="77777777">
      <w:pPr>
        <w:pStyle w:val="ListParagraph"/>
        <w:numPr>
          <w:ilvl w:val="0"/>
          <w:numId w:val="7"/>
        </w:numPr>
        <w:rPr>
          <w:rFonts w:eastAsia="Arial" w:cs="Arial"/>
        </w:rPr>
      </w:pPr>
      <w:r w:rsidRPr="7697272B">
        <w:rPr>
          <w:rFonts w:eastAsia="Arial" w:cs="Arial"/>
        </w:rPr>
        <w:t>Testing with keyboards and adaptive technologies like screen readers</w:t>
      </w:r>
    </w:p>
    <w:p w:rsidR="00190F82" w:rsidP="00C175A6" w:rsidRDefault="00190F82" w14:paraId="6DC8AAFD" w14:textId="77777777">
      <w:pPr>
        <w:pStyle w:val="ListParagraph"/>
        <w:numPr>
          <w:ilvl w:val="0"/>
          <w:numId w:val="7"/>
        </w:numPr>
        <w:rPr>
          <w:rFonts w:eastAsia="Arial" w:cs="Arial"/>
        </w:rPr>
      </w:pPr>
      <w:r w:rsidRPr="7697272B">
        <w:rPr>
          <w:rFonts w:eastAsia="Arial" w:cs="Arial"/>
        </w:rPr>
        <w:t>Manual code inspections</w:t>
      </w:r>
    </w:p>
    <w:p w:rsidR="004179E1" w:rsidP="00190F82" w:rsidRDefault="00190F82" w14:paraId="74EBDE9F" w14:textId="65F3D1DE">
      <w:pPr>
        <w:rPr>
          <w:rFonts w:eastAsia="Arial" w:cs="Arial"/>
        </w:rPr>
      </w:pPr>
      <w:r w:rsidRPr="7697272B">
        <w:rPr>
          <w:rFonts w:eastAsia="Arial" w:cs="Arial"/>
        </w:rPr>
        <w:t>We evaluated conformance to the accessibility standards in this report using the World Wide Web Consortium Web Content Accessibility Guidelines Evaluation Methodology (</w:t>
      </w:r>
      <w:hyperlink r:id="rId13">
        <w:r w:rsidRPr="7697272B">
          <w:rPr>
            <w:rStyle w:val="Hyperlink"/>
            <w:rFonts w:eastAsia="Arial" w:cs="Arial"/>
          </w:rPr>
          <w:t>WCAG-EM</w:t>
        </w:r>
      </w:hyperlink>
      <w:r w:rsidRPr="7697272B">
        <w:rPr>
          <w:rFonts w:eastAsia="Arial" w:cs="Arial"/>
        </w:rPr>
        <w:t>).</w:t>
      </w:r>
      <w:bookmarkStart w:name="_Toc512938926" w:id="2"/>
    </w:p>
    <w:p w:rsidR="00A11CF5" w:rsidP="00FB2A89" w:rsidRDefault="00C23B89" w14:paraId="2D37C5CB" w14:textId="6FF82336">
      <w:pPr>
        <w:pStyle w:val="Heading2"/>
      </w:pPr>
      <w:r>
        <w:t>Test Environment</w:t>
      </w:r>
    </w:p>
    <w:tbl>
      <w:tblPr>
        <w:tblStyle w:val="TableGridLight"/>
        <w:tblW w:w="5000" w:type="pct"/>
        <w:tblLook w:val="04A0" w:firstRow="1" w:lastRow="0" w:firstColumn="1" w:lastColumn="0" w:noHBand="0" w:noVBand="1"/>
      </w:tblPr>
      <w:tblGrid>
        <w:gridCol w:w="4790"/>
        <w:gridCol w:w="4723"/>
        <w:gridCol w:w="4877"/>
      </w:tblGrid>
      <w:tr w:rsidRPr="005F3BE7" w:rsidR="007B4618" w:rsidTr="00D95EBA" w14:paraId="428DF9BD" w14:textId="77777777">
        <w:trPr>
          <w:cnfStyle w:val="100000000000" w:firstRow="1" w:lastRow="0" w:firstColumn="0" w:lastColumn="0" w:oddVBand="0" w:evenVBand="0" w:oddHBand="0" w:evenHBand="0" w:firstRowFirstColumn="0" w:firstRowLastColumn="0" w:lastRowFirstColumn="0" w:lastRowLastColumn="0"/>
          <w:trHeight w:val="468"/>
        </w:trPr>
        <w:tc>
          <w:tcPr>
            <w:tcW w:w="7071" w:type="dxa"/>
            <w:vAlign w:val="center"/>
          </w:tcPr>
          <w:p w:rsidRPr="005F3BE7" w:rsidR="007B4618" w:rsidP="00A47154" w:rsidRDefault="007B4618" w14:paraId="5B83C746" w14:textId="77777777">
            <w:pPr>
              <w:rPr>
                <w:b/>
                <w:bCs/>
                <w:szCs w:val="24"/>
              </w:rPr>
            </w:pPr>
            <w:r w:rsidRPr="005F3BE7">
              <w:rPr>
                <w:b/>
                <w:bCs/>
                <w:szCs w:val="24"/>
              </w:rPr>
              <w:t>Operating System</w:t>
            </w:r>
          </w:p>
        </w:tc>
        <w:tc>
          <w:tcPr>
            <w:tcW w:w="7073" w:type="dxa"/>
            <w:vAlign w:val="center"/>
          </w:tcPr>
          <w:p w:rsidRPr="005F3BE7" w:rsidR="007B4618" w:rsidP="00A47154" w:rsidRDefault="007B4618" w14:paraId="6980BF44" w14:textId="77777777">
            <w:pPr>
              <w:rPr>
                <w:b/>
                <w:bCs/>
                <w:szCs w:val="24"/>
              </w:rPr>
            </w:pPr>
            <w:r w:rsidRPr="005F3BE7">
              <w:rPr>
                <w:b/>
                <w:bCs/>
                <w:szCs w:val="24"/>
              </w:rPr>
              <w:t>Browser</w:t>
            </w:r>
          </w:p>
        </w:tc>
        <w:tc>
          <w:tcPr>
            <w:tcW w:w="7073" w:type="dxa"/>
            <w:vAlign w:val="center"/>
          </w:tcPr>
          <w:p w:rsidRPr="005F3BE7" w:rsidR="007B4618" w:rsidP="00A47154" w:rsidRDefault="007B4618" w14:paraId="0B3670B1" w14:textId="77777777">
            <w:pPr>
              <w:rPr>
                <w:b/>
                <w:bCs/>
                <w:szCs w:val="24"/>
              </w:rPr>
            </w:pPr>
            <w:r w:rsidRPr="005F3BE7">
              <w:rPr>
                <w:b/>
                <w:bCs/>
                <w:szCs w:val="24"/>
              </w:rPr>
              <w:t>Assistive Technology</w:t>
            </w:r>
          </w:p>
        </w:tc>
      </w:tr>
      <w:tr w:rsidRPr="005F3BE7" w:rsidR="007B4618" w:rsidTr="422E4E93" w14:paraId="57726CD5" w14:textId="77777777">
        <w:trPr>
          <w:trHeight w:val="602"/>
        </w:trPr>
        <w:tc>
          <w:tcPr>
            <w:tcW w:w="7071" w:type="dxa"/>
            <w:vAlign w:val="center"/>
          </w:tcPr>
          <w:p w:rsidRPr="005F3BE7" w:rsidR="007B4618" w:rsidP="00A47154" w:rsidRDefault="007B4618" w14:paraId="5BB28D6B" w14:textId="56908E5E">
            <w:pPr>
              <w:rPr>
                <w:b/>
                <w:szCs w:val="24"/>
              </w:rPr>
            </w:pPr>
            <w:r w:rsidRPr="005F3BE7">
              <w:rPr>
                <w:szCs w:val="24"/>
              </w:rPr>
              <w:t>Windows 1</w:t>
            </w:r>
            <w:r w:rsidRPr="005F3BE7" w:rsidR="00B360B0">
              <w:rPr>
                <w:szCs w:val="24"/>
              </w:rPr>
              <w:t>1</w:t>
            </w:r>
          </w:p>
        </w:tc>
        <w:tc>
          <w:tcPr>
            <w:tcW w:w="7073" w:type="dxa"/>
            <w:vAlign w:val="center"/>
          </w:tcPr>
          <w:p w:rsidRPr="005F3BE7" w:rsidR="007B4618" w:rsidP="00A47154" w:rsidRDefault="007B4618" w14:paraId="6BE81FD4" w14:textId="77777777">
            <w:pPr>
              <w:rPr>
                <w:b/>
                <w:szCs w:val="24"/>
              </w:rPr>
            </w:pPr>
            <w:r w:rsidRPr="005F3BE7">
              <w:rPr>
                <w:szCs w:val="24"/>
              </w:rPr>
              <w:t>Google Chrome</w:t>
            </w:r>
          </w:p>
        </w:tc>
        <w:tc>
          <w:tcPr>
            <w:tcW w:w="7073" w:type="dxa"/>
            <w:vAlign w:val="center"/>
          </w:tcPr>
          <w:p w:rsidRPr="005F3BE7" w:rsidR="007B4618" w:rsidP="00A47154" w:rsidRDefault="007B4618" w14:paraId="4319FFAD" w14:textId="77777777">
            <w:pPr>
              <w:rPr>
                <w:b/>
                <w:szCs w:val="24"/>
              </w:rPr>
            </w:pPr>
            <w:r w:rsidRPr="005F3BE7">
              <w:rPr>
                <w:szCs w:val="24"/>
              </w:rPr>
              <w:t>JAWS 2023</w:t>
            </w:r>
          </w:p>
        </w:tc>
      </w:tr>
      <w:tr w:rsidRPr="005F3BE7" w:rsidR="007B4618" w:rsidTr="422E4E93" w14:paraId="31A5BCE2" w14:textId="77777777">
        <w:trPr>
          <w:trHeight w:val="602"/>
        </w:trPr>
        <w:tc>
          <w:tcPr>
            <w:tcW w:w="7071" w:type="dxa"/>
            <w:vAlign w:val="center"/>
          </w:tcPr>
          <w:p w:rsidRPr="005F3BE7" w:rsidR="007B4618" w:rsidP="00A47154" w:rsidRDefault="007B4618" w14:paraId="5BC6112D" w14:textId="477761D8">
            <w:pPr>
              <w:rPr>
                <w:b/>
                <w:szCs w:val="24"/>
              </w:rPr>
            </w:pPr>
            <w:r w:rsidRPr="005F3BE7">
              <w:rPr>
                <w:szCs w:val="24"/>
              </w:rPr>
              <w:t>Windows 1</w:t>
            </w:r>
            <w:r w:rsidRPr="005F3BE7" w:rsidR="00B360B0">
              <w:rPr>
                <w:szCs w:val="24"/>
              </w:rPr>
              <w:t>1</w:t>
            </w:r>
          </w:p>
        </w:tc>
        <w:tc>
          <w:tcPr>
            <w:tcW w:w="7073" w:type="dxa"/>
            <w:vAlign w:val="center"/>
          </w:tcPr>
          <w:p w:rsidRPr="005F3BE7" w:rsidR="007B4618" w:rsidP="00A47154" w:rsidRDefault="00B31D3F" w14:paraId="588DD778" w14:textId="6AAAA3D5">
            <w:pPr>
              <w:rPr>
                <w:b/>
                <w:szCs w:val="24"/>
              </w:rPr>
            </w:pPr>
            <w:r>
              <w:rPr>
                <w:szCs w:val="24"/>
              </w:rPr>
              <w:t>Google Chrome</w:t>
            </w:r>
          </w:p>
        </w:tc>
        <w:tc>
          <w:tcPr>
            <w:tcW w:w="7073" w:type="dxa"/>
            <w:vAlign w:val="center"/>
          </w:tcPr>
          <w:p w:rsidRPr="005F3BE7" w:rsidR="007B4618" w:rsidP="00A47154" w:rsidRDefault="007B4618" w14:paraId="548FF48E" w14:textId="77777777">
            <w:pPr>
              <w:rPr>
                <w:b/>
                <w:szCs w:val="24"/>
              </w:rPr>
            </w:pPr>
            <w:r w:rsidRPr="005F3BE7">
              <w:rPr>
                <w:szCs w:val="24"/>
              </w:rPr>
              <w:t>NVDA 2023</w:t>
            </w:r>
          </w:p>
        </w:tc>
      </w:tr>
      <w:tr w:rsidRPr="005F3BE7" w:rsidR="007B4618" w:rsidTr="422E4E93" w14:paraId="03996FA0" w14:textId="77777777">
        <w:trPr>
          <w:trHeight w:val="602"/>
        </w:trPr>
        <w:tc>
          <w:tcPr>
            <w:tcW w:w="7071" w:type="dxa"/>
            <w:vAlign w:val="center"/>
          </w:tcPr>
          <w:p w:rsidRPr="005F3BE7" w:rsidR="007B4618" w:rsidP="00A47154" w:rsidRDefault="007B4618" w14:paraId="3E4C0703" w14:textId="376CD211">
            <w:pPr>
              <w:rPr>
                <w:b/>
              </w:rPr>
            </w:pPr>
            <w:r>
              <w:t>Mac OS 1</w:t>
            </w:r>
            <w:r w:rsidR="6F8C82D7">
              <w:t>5</w:t>
            </w:r>
            <w:r>
              <w:t>.</w:t>
            </w:r>
            <w:r w:rsidR="002C19A4">
              <w:t>7</w:t>
            </w:r>
          </w:p>
        </w:tc>
        <w:tc>
          <w:tcPr>
            <w:tcW w:w="7073" w:type="dxa"/>
            <w:vAlign w:val="center"/>
          </w:tcPr>
          <w:p w:rsidRPr="005F3BE7" w:rsidR="007B4618" w:rsidP="00A47154" w:rsidRDefault="007B4618" w14:paraId="05B5E0ED" w14:textId="77777777">
            <w:pPr>
              <w:rPr>
                <w:b/>
                <w:szCs w:val="24"/>
              </w:rPr>
            </w:pPr>
            <w:r w:rsidRPr="005F3BE7">
              <w:rPr>
                <w:szCs w:val="24"/>
              </w:rPr>
              <w:t>Safari</w:t>
            </w:r>
          </w:p>
        </w:tc>
        <w:tc>
          <w:tcPr>
            <w:tcW w:w="7073" w:type="dxa"/>
            <w:vAlign w:val="center"/>
          </w:tcPr>
          <w:p w:rsidRPr="005F3BE7" w:rsidR="007B4618" w:rsidP="00A47154" w:rsidRDefault="007B4618" w14:paraId="2D82879D" w14:textId="77777777">
            <w:pPr>
              <w:rPr>
                <w:b/>
                <w:bCs/>
                <w:szCs w:val="24"/>
              </w:rPr>
            </w:pPr>
            <w:r w:rsidRPr="005F3BE7">
              <w:rPr>
                <w:szCs w:val="24"/>
              </w:rPr>
              <w:t>VoiceOver Latest</w:t>
            </w:r>
          </w:p>
        </w:tc>
      </w:tr>
    </w:tbl>
    <w:p w:rsidRPr="00C2772D" w:rsidR="007B4618" w:rsidP="00C2772D" w:rsidRDefault="007B4618" w14:paraId="7C2AE81B" w14:textId="77777777"/>
    <w:p w:rsidR="00C23B89" w:rsidP="004179E1" w:rsidRDefault="007B4618" w14:paraId="4C6B7A24" w14:textId="4DE8EF23">
      <w:pPr>
        <w:pStyle w:val="Heading2"/>
      </w:pPr>
      <w:r w:rsidRPr="004179E1">
        <w:t>Scope</w:t>
      </w:r>
    </w:p>
    <w:p w:rsidRPr="004179E1" w:rsidR="00C02924" w:rsidP="004179E1" w:rsidRDefault="004179E1" w14:paraId="67ABE177" w14:textId="02C87A01">
      <w:pPr>
        <w:rPr>
          <w:lang w:val="en-AU"/>
        </w:rPr>
      </w:pPr>
      <w:r w:rsidRPr="004179E1">
        <w:rPr>
          <w:lang w:val="en-AU"/>
        </w:rPr>
        <w:t>We selected a representative sample of pages for the audit using WCAG-EM, common usage, and customer experiences. The table below organises the pages by customer experience:</w:t>
      </w:r>
    </w:p>
    <w:tbl>
      <w:tblPr>
        <w:tblStyle w:val="TableGridLight"/>
        <w:tblW w:w="14390" w:type="dxa"/>
        <w:tblLook w:val="04A0" w:firstRow="1" w:lastRow="0" w:firstColumn="1" w:lastColumn="0" w:noHBand="0" w:noVBand="1"/>
      </w:tblPr>
      <w:tblGrid>
        <w:gridCol w:w="2655"/>
        <w:gridCol w:w="3152"/>
        <w:gridCol w:w="8583"/>
      </w:tblGrid>
      <w:tr w:rsidR="00F91EEB" w:rsidTr="2E4BAEDD" w14:paraId="65BF09BD"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cnfStyle w:val="000000000000" w:firstRow="0" w:lastRow="0" w:firstColumn="0" w:lastColumn="0" w:oddVBand="0" w:evenVBand="0" w:oddHBand="0" w:evenHBand="0" w:firstRowFirstColumn="0" w:firstRowLastColumn="0" w:lastRowFirstColumn="0" w:lastRowLastColumn="0"/>
            <w:tcW w:w="2655" w:type="dxa"/>
            <w:tcMar/>
            <w:vAlign w:val="center"/>
          </w:tcPr>
          <w:p w:rsidRPr="00A47154" w:rsidR="00F91EEB" w:rsidP="00A47154" w:rsidRDefault="00F91EEB" w14:paraId="6C1B1B59" w14:textId="0454A6F5">
            <w:pPr>
              <w:rPr>
                <w:b/>
                <w:bCs/>
              </w:rPr>
            </w:pPr>
            <w:r w:rsidRPr="00A47154">
              <w:rPr>
                <w:b/>
                <w:bCs/>
              </w:rPr>
              <w:t xml:space="preserve">Customer Experience </w:t>
            </w:r>
            <w:r>
              <w:rPr>
                <w:b/>
                <w:bCs/>
              </w:rPr>
              <w:t xml:space="preserve">Main </w:t>
            </w:r>
          </w:p>
        </w:tc>
        <w:tc>
          <w:tcPr>
            <w:cnfStyle w:val="000000000000" w:firstRow="0" w:lastRow="0" w:firstColumn="0" w:lastColumn="0" w:oddVBand="0" w:evenVBand="0" w:oddHBand="0" w:evenHBand="0" w:firstRowFirstColumn="0" w:firstRowLastColumn="0" w:lastRowFirstColumn="0" w:lastRowLastColumn="0"/>
            <w:tcW w:w="3152" w:type="dxa"/>
            <w:tcMar/>
          </w:tcPr>
          <w:p w:rsidRPr="00A47154" w:rsidR="00F91EEB" w:rsidP="00A47154" w:rsidRDefault="00F91EEB" w14:paraId="53E9F3F7" w14:textId="0AA48552">
            <w:pPr>
              <w:rPr>
                <w:b/>
                <w:bCs/>
              </w:rPr>
            </w:pPr>
            <w:r>
              <w:rPr>
                <w:b/>
                <w:bCs/>
              </w:rPr>
              <w:t>Customer Experience Sub</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A47154" w:rsidR="00F91EEB" w:rsidP="00A47154" w:rsidRDefault="00F91EEB" w14:paraId="66F525FB" w14:textId="2C7D09B3">
            <w:pPr>
              <w:rPr>
                <w:b/>
                <w:bCs/>
              </w:rPr>
            </w:pPr>
            <w:r w:rsidRPr="00A47154">
              <w:rPr>
                <w:b/>
                <w:bCs/>
              </w:rPr>
              <w:t>Description</w:t>
            </w:r>
          </w:p>
        </w:tc>
      </w:tr>
      <w:tr w:rsidR="00F91EEB" w:rsidTr="2E4BAEDD" w14:paraId="49436F09" w14:textId="77777777">
        <w:trPr>
          <w:trHeight w:val="495"/>
        </w:trPr>
        <w:tc>
          <w:tcPr>
            <w:cnfStyle w:val="000000000000" w:firstRow="0" w:lastRow="0" w:firstColumn="0" w:lastColumn="0" w:oddVBand="0" w:evenVBand="0" w:oddHBand="0" w:evenHBand="0" w:firstRowFirstColumn="0" w:firstRowLastColumn="0" w:lastRowFirstColumn="0" w:lastRowLastColumn="0"/>
            <w:tcW w:w="2655" w:type="dxa"/>
            <w:vMerge w:val="restart"/>
            <w:tcMar/>
          </w:tcPr>
          <w:p w:rsidRPr="00136D42" w:rsidR="00F91EEB" w:rsidP="00A47154" w:rsidRDefault="21395451" w14:paraId="6CE585A7" w14:textId="1D0C2EDE">
            <w:r w:rsidR="5BA92766">
              <w:rPr/>
              <w:t>Goal App</w:t>
            </w:r>
          </w:p>
        </w:tc>
        <w:tc>
          <w:tcPr>
            <w:cnfStyle w:val="000000000000" w:firstRow="0" w:lastRow="0" w:firstColumn="0" w:lastColumn="0" w:oddVBand="0" w:evenVBand="0" w:oddHBand="0" w:evenHBand="0" w:firstRowFirstColumn="0" w:firstRowLastColumn="0" w:lastRowFirstColumn="0" w:lastRowLastColumn="0"/>
            <w:tcW w:w="3152" w:type="dxa"/>
            <w:tcMar/>
          </w:tcPr>
          <w:p w:rsidRPr="00D54AC0" w:rsidR="00F91EEB" w:rsidP="16DD0F72" w:rsidRDefault="21395451" w14:paraId="4A69EF1E" w14:textId="31F67778">
            <w:pPr>
              <w:rPr>
                <w:color w:val="000000" w:themeColor="text1"/>
              </w:rPr>
            </w:pPr>
            <w:r w:rsidRPr="2E4BAEDD" w:rsidR="7826D5BC">
              <w:rPr>
                <w:color w:val="000000" w:themeColor="text1" w:themeTint="FF" w:themeShade="FF"/>
              </w:rPr>
              <w:t>G</w:t>
            </w:r>
            <w:r w:rsidRPr="2E4BAEDD" w:rsidR="5F708903">
              <w:rPr>
                <w:color w:val="000000" w:themeColor="text1" w:themeTint="FF" w:themeShade="FF"/>
              </w:rPr>
              <w:t xml:space="preserve">oal </w:t>
            </w:r>
            <w:r w:rsidRPr="2E4BAEDD" w:rsidR="4F312F20">
              <w:rPr>
                <w:color w:val="000000" w:themeColor="text1" w:themeTint="FF" w:themeShade="FF"/>
              </w:rPr>
              <w:t>D</w:t>
            </w:r>
            <w:r w:rsidRPr="2E4BAEDD" w:rsidR="5F708903">
              <w:rPr>
                <w:color w:val="000000" w:themeColor="text1" w:themeTint="FF" w:themeShade="FF"/>
              </w:rPr>
              <w:t>irectory</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DF75D6" w:rsidR="00F91EEB" w:rsidP="2E4BAEDD" w:rsidRDefault="3F9F3609" w14:paraId="3C454A62" w14:textId="5FBC0A25">
            <w:pPr/>
            <w:r w:rsidR="0AE42407">
              <w:rPr/>
              <w:t xml:space="preserve">Goal </w:t>
            </w:r>
            <w:r w:rsidR="15421F62">
              <w:rPr/>
              <w:t>D</w:t>
            </w:r>
            <w:r w:rsidR="0AE42407">
              <w:rPr/>
              <w:t>irectory lists all available goals,</w:t>
            </w:r>
            <w:r w:rsidR="01FD335E">
              <w:rPr/>
              <w:t xml:space="preserve"> with options to filter, sort, and search. Each </w:t>
            </w:r>
            <w:r w:rsidR="01FD335E">
              <w:rPr/>
              <w:t>goal</w:t>
            </w:r>
            <w:r w:rsidR="01FD335E">
              <w:rPr/>
              <w:t xml:space="preserve"> entry includes </w:t>
            </w:r>
            <w:bookmarkStart w:name="_Int_OlvU9WJO" w:id="549772371"/>
            <w:r w:rsidR="01FD335E">
              <w:rPr/>
              <w:t>summary</w:t>
            </w:r>
            <w:bookmarkEnd w:id="549772371"/>
            <w:r w:rsidR="01FD335E">
              <w:rPr/>
              <w:t xml:space="preserve"> information and accessible links to detailed views.</w:t>
            </w:r>
          </w:p>
        </w:tc>
      </w:tr>
      <w:tr w:rsidR="00F91EEB" w:rsidTr="2E4BAEDD" w14:paraId="68E0A68A"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vAlign w:val="center"/>
          </w:tcPr>
          <w:p w:rsidR="00F91EEB" w:rsidP="00A47154" w:rsidRDefault="00F91EEB" w14:paraId="3B079984" w14:textId="49232AEB">
            <w:pPr>
              <w:rPr>
                <w:b/>
                <w:bCs/>
                <w:sz w:val="22"/>
              </w:rPr>
            </w:pPr>
          </w:p>
        </w:tc>
        <w:tc>
          <w:tcPr>
            <w:cnfStyle w:val="000000000000" w:firstRow="0" w:lastRow="0" w:firstColumn="0" w:lastColumn="0" w:oddVBand="0" w:evenVBand="0" w:oddHBand="0" w:evenHBand="0" w:firstRowFirstColumn="0" w:firstRowLastColumn="0" w:lastRowFirstColumn="0" w:lastRowLastColumn="0"/>
            <w:tcW w:w="3152" w:type="dxa"/>
            <w:tcMar/>
          </w:tcPr>
          <w:p w:rsidRPr="00F27B7C" w:rsidR="00F91EEB" w:rsidP="16DD0F72" w:rsidRDefault="13F43F2C" w14:paraId="76FAA545" w14:textId="14616D38">
            <w:r w:rsidR="5F708903">
              <w:rPr/>
              <w:t>Following</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D815FF" w:rsidR="00F91EEB" w:rsidP="00A47154" w:rsidRDefault="1BB87041" w14:paraId="2D99305A" w14:textId="67EA5C7C">
            <w:r w:rsidR="4FBB152A">
              <w:rPr/>
              <w:t xml:space="preserve">This </w:t>
            </w:r>
            <w:r w:rsidR="6A7EB08B">
              <w:rPr/>
              <w:t>section displays goals that the user is actively following. It provided quick access to updates and changes, ensuring users can stay informed about relevant goals.</w:t>
            </w:r>
          </w:p>
        </w:tc>
      </w:tr>
      <w:tr w:rsidR="16DD0F72" w:rsidTr="2E4BAEDD" w14:paraId="65AD951E"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0BF61972"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13F43F2C" w:rsidP="16DD0F72" w:rsidRDefault="13F43F2C" w14:paraId="4420AECD" w14:textId="19C5A90E">
            <w:r w:rsidR="02F04C59">
              <w:rPr/>
              <w:t xml:space="preserve">Status </w:t>
            </w:r>
            <w:r w:rsidR="13DCB28B">
              <w:rPr/>
              <w:t>U</w:t>
            </w:r>
            <w:r w:rsidR="02F04C59">
              <w:rPr/>
              <w:t>pdates</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2668B129" w14:paraId="56BD2508" w14:textId="14062439">
            <w:r w:rsidR="5B32C485">
              <w:rPr/>
              <w:t>P</w:t>
            </w:r>
            <w:r w:rsidR="05594A8B">
              <w:rPr/>
              <w:t>age aggregates recent progress and changes for goals the user follows or owns.</w:t>
            </w:r>
          </w:p>
        </w:tc>
      </w:tr>
      <w:tr w:rsidR="16DD0F72" w:rsidTr="2E4BAEDD" w14:paraId="7FE96C6B"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1E77F6CE"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13F43F2C" w:rsidP="16DD0F72" w:rsidRDefault="13F43F2C" w14:paraId="111FA249" w14:textId="58A9B593">
            <w:r w:rsidR="0D57D2C1">
              <w:rPr/>
              <w:t>Archived</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273B5CA6" w14:paraId="70386949" w14:textId="30175C3B">
            <w:bookmarkStart w:name="_Int_HERxmZTl" w:id="1142337630"/>
            <w:r w:rsidR="06B55A8C">
              <w:rPr/>
              <w:t>S</w:t>
            </w:r>
            <w:r w:rsidR="0B82A372">
              <w:rPr/>
              <w:t>ection</w:t>
            </w:r>
            <w:bookmarkEnd w:id="1142337630"/>
            <w:r w:rsidR="0B82A372">
              <w:rPr/>
              <w:t xml:space="preserve"> </w:t>
            </w:r>
            <w:r w:rsidR="0B82A372">
              <w:rPr/>
              <w:t>contains</w:t>
            </w:r>
            <w:r w:rsidR="0B82A372">
              <w:rPr/>
              <w:t xml:space="preserve"> goals that are no longer active. Users can review past goals and their outcomes.</w:t>
            </w:r>
          </w:p>
        </w:tc>
      </w:tr>
      <w:tr w:rsidR="00D7169C" w:rsidTr="2E4BAEDD" w14:paraId="0C4D5DB3"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val="restart"/>
            <w:tcMar/>
          </w:tcPr>
          <w:p w:rsidRPr="003C0ADD" w:rsidR="00D7169C" w:rsidP="16DD0F72" w:rsidRDefault="13F43F2C" w14:paraId="0D61DEAB" w14:textId="145A2AD9">
            <w:r w:rsidR="0D57D2C1">
              <w:rPr/>
              <w:t>Goal Detail Page</w:t>
            </w:r>
          </w:p>
        </w:tc>
        <w:tc>
          <w:tcPr>
            <w:cnfStyle w:val="000000000000" w:firstRow="0" w:lastRow="0" w:firstColumn="0" w:lastColumn="0" w:oddVBand="0" w:evenVBand="0" w:oddHBand="0" w:evenHBand="0" w:firstRowFirstColumn="0" w:firstRowLastColumn="0" w:lastRowFirstColumn="0" w:lastRowLastColumn="0"/>
            <w:tcW w:w="3152" w:type="dxa"/>
            <w:tcMar/>
          </w:tcPr>
          <w:p w:rsidRPr="00034A84" w:rsidR="00D7169C" w:rsidP="16DD0F72" w:rsidRDefault="13F43F2C" w14:paraId="78CB0B3F" w14:textId="7B9A7E47">
            <w:r w:rsidR="0D57D2C1">
              <w:rPr/>
              <w:t>Goal Detail</w:t>
            </w:r>
            <w:r w:rsidR="71DC0349">
              <w:rPr/>
              <w:t xml:space="preserve"> Header</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0814AC" w:rsidR="00D7169C" w:rsidP="00A47154" w:rsidRDefault="00D7169C" w14:paraId="7EA7F420" w14:textId="2BAB86C3">
            <w:r w:rsidR="06127B93">
              <w:rPr/>
              <w:t xml:space="preserve">Top section of the goal detail page that surfaces the most important metadata, such as goal title, status, progress, </w:t>
            </w:r>
            <w:r w:rsidR="2D836BBF">
              <w:rPr/>
              <w:t>owner,</w:t>
            </w:r>
            <w:r w:rsidR="06127B93">
              <w:rPr/>
              <w:t xml:space="preserve"> and key actions like </w:t>
            </w:r>
            <w:r w:rsidR="6260D32A">
              <w:rPr/>
              <w:t>edit follow, share.</w:t>
            </w:r>
          </w:p>
        </w:tc>
      </w:tr>
      <w:tr w:rsidR="00D7169C" w:rsidTr="2E4BAEDD" w14:paraId="7EECA38F"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vAlign w:val="center"/>
          </w:tcPr>
          <w:p w:rsidR="00D7169C" w:rsidP="00A47154" w:rsidRDefault="00D7169C" w14:paraId="0F104910" w14:textId="55A0DC72">
            <w:pPr>
              <w:rPr>
                <w:b/>
                <w:bCs/>
                <w:sz w:val="22"/>
              </w:rPr>
            </w:pPr>
          </w:p>
        </w:tc>
        <w:tc>
          <w:tcPr>
            <w:cnfStyle w:val="000000000000" w:firstRow="0" w:lastRow="0" w:firstColumn="0" w:lastColumn="0" w:oddVBand="0" w:evenVBand="0" w:oddHBand="0" w:evenHBand="0" w:firstRowFirstColumn="0" w:firstRowLastColumn="0" w:lastRowFirstColumn="0" w:lastRowLastColumn="0"/>
            <w:tcW w:w="3152" w:type="dxa"/>
            <w:tcMar/>
          </w:tcPr>
          <w:p w:rsidRPr="00034A84" w:rsidR="00D7169C" w:rsidP="16DD0F72" w:rsidRDefault="59A65001" w14:paraId="3A965362" w14:textId="6E139386">
            <w:r w:rsidR="01574293">
              <w:rPr/>
              <w:t>About Tab</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DC76D6" w:rsidR="00D7169C" w:rsidP="00A47154" w:rsidRDefault="7BFB021C" w14:paraId="7ECFA4A7" w14:textId="67B32B41">
            <w:r w:rsidR="0101F46D">
              <w:rPr/>
              <w:t>T</w:t>
            </w:r>
            <w:r w:rsidR="55A82790">
              <w:rPr/>
              <w:t xml:space="preserve">ab on the goal detail page that focuses on the goal’s core information: summary, description and any </w:t>
            </w:r>
            <w:r w:rsidR="02443218">
              <w:rPr/>
              <w:t>high-level</w:t>
            </w:r>
            <w:r w:rsidR="55A82790">
              <w:rPr/>
              <w:t xml:space="preserve"> context needed to understand why th</w:t>
            </w:r>
            <w:r w:rsidR="6DDF9057">
              <w:rPr/>
              <w:t>e goal exists.</w:t>
            </w:r>
          </w:p>
        </w:tc>
      </w:tr>
      <w:tr w:rsidR="00D7169C" w:rsidTr="2E4BAEDD" w14:paraId="30751B3D"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vAlign w:val="center"/>
          </w:tcPr>
          <w:p w:rsidR="00D7169C" w:rsidP="00A47154" w:rsidRDefault="00D7169C" w14:paraId="574B9FC1" w14:textId="1735DE8E">
            <w:pPr>
              <w:rPr>
                <w:b/>
                <w:bCs/>
                <w:sz w:val="22"/>
              </w:rPr>
            </w:pPr>
          </w:p>
        </w:tc>
        <w:tc>
          <w:tcPr>
            <w:cnfStyle w:val="000000000000" w:firstRow="0" w:lastRow="0" w:firstColumn="0" w:lastColumn="0" w:oddVBand="0" w:evenVBand="0" w:oddHBand="0" w:evenHBand="0" w:firstRowFirstColumn="0" w:firstRowLastColumn="0" w:lastRowFirstColumn="0" w:lastRowLastColumn="0"/>
            <w:tcW w:w="3152" w:type="dxa"/>
            <w:tcMar/>
          </w:tcPr>
          <w:p w:rsidRPr="00034A84" w:rsidR="00D7169C" w:rsidP="16DD0F72" w:rsidRDefault="0C4EB906" w14:paraId="6F9AF510" w14:textId="53470C30">
            <w:r w:rsidR="6F9F456C">
              <w:rPr/>
              <w:t>Updated Tab</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D76AFD" w:rsidR="00D7169C" w:rsidP="00A47154" w:rsidRDefault="00D7169C" w14:paraId="0B3CA43B" w14:textId="5B1A8248">
            <w:r w:rsidR="40E388B1">
              <w:rPr/>
              <w:t>T</w:t>
            </w:r>
            <w:r w:rsidR="5669C7A9">
              <w:rPr/>
              <w:t>ab that lists all status updates and commentary associated with the goal. It typically shows when the updates are made, who made them, and any narrative or metrics they included.</w:t>
            </w:r>
          </w:p>
        </w:tc>
      </w:tr>
      <w:tr w:rsidR="00D7169C" w:rsidTr="2E4BAEDD" w14:paraId="3EC519CC"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vAlign w:val="center"/>
          </w:tcPr>
          <w:p w:rsidR="00D7169C" w:rsidP="00A47154" w:rsidRDefault="00D7169C" w14:paraId="2DBEDD59" w14:textId="77777777">
            <w:pPr>
              <w:rPr>
                <w:b/>
                <w:bCs/>
                <w:sz w:val="22"/>
              </w:rPr>
            </w:pPr>
          </w:p>
        </w:tc>
        <w:tc>
          <w:tcPr>
            <w:cnfStyle w:val="000000000000" w:firstRow="0" w:lastRow="0" w:firstColumn="0" w:lastColumn="0" w:oddVBand="0" w:evenVBand="0" w:oddHBand="0" w:evenHBand="0" w:firstRowFirstColumn="0" w:firstRowLastColumn="0" w:lastRowFirstColumn="0" w:lastRowLastColumn="0"/>
            <w:tcW w:w="3152" w:type="dxa"/>
            <w:tcMar/>
          </w:tcPr>
          <w:p w:rsidRPr="00034A84" w:rsidR="00D7169C" w:rsidP="16DD0F72" w:rsidRDefault="0272F216" w14:paraId="0E3E7AF9" w14:textId="6B498BCD">
            <w:r w:rsidR="364EF9FC">
              <w:rPr/>
              <w:t>Jira Tab</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CC319E" w:rsidR="00D7169C" w:rsidP="00A47154" w:rsidRDefault="1CB89114" w14:paraId="0E005B8E" w14:textId="02C7F910">
            <w:r w:rsidR="50F62B8E">
              <w:rPr/>
              <w:t>T</w:t>
            </w:r>
            <w:r w:rsidR="5A5E8EBF">
              <w:rPr/>
              <w:t xml:space="preserve">ab that shows Jira issues and epics linked to the goal. Users can see which pieces of work contribute to the goal, along with their current state, </w:t>
            </w:r>
            <w:r w:rsidR="0096276A">
              <w:rPr/>
              <w:t>priority,</w:t>
            </w:r>
            <w:r w:rsidR="5A5E8EBF">
              <w:rPr/>
              <w:t xml:space="preserve"> and links into the Jira.</w:t>
            </w:r>
          </w:p>
        </w:tc>
      </w:tr>
      <w:tr w:rsidR="00D7169C" w:rsidTr="2E4BAEDD" w14:paraId="10F596BA"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vAlign w:val="center"/>
          </w:tcPr>
          <w:p w:rsidR="00D7169C" w:rsidP="00A47154" w:rsidRDefault="00D7169C" w14:paraId="5BD38660" w14:textId="77777777">
            <w:pPr>
              <w:rPr>
                <w:b/>
                <w:bCs/>
                <w:sz w:val="22"/>
              </w:rPr>
            </w:pPr>
          </w:p>
        </w:tc>
        <w:tc>
          <w:tcPr>
            <w:cnfStyle w:val="000000000000" w:firstRow="0" w:lastRow="0" w:firstColumn="0" w:lastColumn="0" w:oddVBand="0" w:evenVBand="0" w:oddHBand="0" w:evenHBand="0" w:firstRowFirstColumn="0" w:firstRowLastColumn="0" w:lastRowFirstColumn="0" w:lastRowLastColumn="0"/>
            <w:tcW w:w="3152" w:type="dxa"/>
            <w:tcMar/>
          </w:tcPr>
          <w:p w:rsidR="00D7169C" w:rsidP="16DD0F72" w:rsidRDefault="768DDB8F" w14:paraId="5CD6FFD8" w14:textId="19EBA409">
            <w:r w:rsidR="7251703D">
              <w:rPr/>
              <w:t>Projects Tab</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Pr="00C82857" w:rsidR="00D7169C" w:rsidP="00A47154" w:rsidRDefault="00D7169C" w14:paraId="3F21DBAF" w14:textId="7F65C321">
            <w:r w:rsidR="32031919">
              <w:rPr/>
              <w:t>T</w:t>
            </w:r>
            <w:r w:rsidR="41981AE7">
              <w:rPr/>
              <w:t xml:space="preserve">ab that lists projects related to the goal, often from </w:t>
            </w:r>
            <w:r w:rsidR="3AED1996">
              <w:rPr/>
              <w:t>tools</w:t>
            </w:r>
            <w:r w:rsidR="41981AE7">
              <w:rPr/>
              <w:t xml:space="preserve"> like Jira. It provides an overview of the initiatives that help drive the goal, along </w:t>
            </w:r>
            <w:r w:rsidR="448FDE4C">
              <w:rPr/>
              <w:t>with high-level status and links to more detail.</w:t>
            </w:r>
          </w:p>
        </w:tc>
      </w:tr>
      <w:tr w:rsidR="2E4BAEDD" w:rsidTr="2E4BAEDD" w14:paraId="7B648E98">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14:paraId="221BBF72"/>
        </w:tc>
        <w:tc>
          <w:tcPr>
            <w:cnfStyle w:val="000000000000" w:firstRow="0" w:lastRow="0" w:firstColumn="0" w:lastColumn="0" w:oddVBand="0" w:evenVBand="0" w:oddHBand="0" w:evenHBand="0" w:firstRowFirstColumn="0" w:firstRowLastColumn="0" w:lastRowFirstColumn="0" w:lastRowLastColumn="0"/>
            <w:tcW w:w="3152" w:type="dxa"/>
            <w:tcMar/>
          </w:tcPr>
          <w:p w:rsidR="52B1B602" w:rsidP="2E4BAEDD" w:rsidRDefault="52B1B602" w14:paraId="63DB313E" w14:textId="04F44450">
            <w:pPr>
              <w:pStyle w:val="Normal"/>
            </w:pPr>
            <w:r w:rsidR="52B1B602">
              <w:rPr/>
              <w:t>Learnings Tab</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7612872B" w:rsidP="2E4BAEDD" w:rsidRDefault="7612872B" w14:paraId="1D4FA5C0" w14:textId="6F5BBE47">
            <w:pPr>
              <w:pStyle w:val="Normal"/>
            </w:pPr>
            <w:r w:rsidR="7612872B">
              <w:rPr/>
              <w:t>T</w:t>
            </w:r>
            <w:r w:rsidR="58BE5A59">
              <w:rPr/>
              <w:t xml:space="preserve">ab dedicated to insights and lessons learned over the lifetime of the goal. </w:t>
            </w:r>
            <w:r w:rsidR="4D717ACD">
              <w:rPr/>
              <w:t>Teams</w:t>
            </w:r>
            <w:r w:rsidR="58BE5A59">
              <w:rPr/>
              <w:t xml:space="preserve"> </w:t>
            </w:r>
            <w:r w:rsidR="58BE5A59">
              <w:rPr/>
              <w:t xml:space="preserve">can capture what worked, what </w:t>
            </w:r>
            <w:r w:rsidR="0FA70DC6">
              <w:rPr/>
              <w:t>did not</w:t>
            </w:r>
            <w:r w:rsidR="58BE5A59">
              <w:rPr/>
              <w:t>,</w:t>
            </w:r>
            <w:r w:rsidR="58BE5A59">
              <w:rPr/>
              <w:t xml:space="preserve"> and recommendations for </w:t>
            </w:r>
            <w:r w:rsidR="040F2425">
              <w:rPr/>
              <w:t>future</w:t>
            </w:r>
            <w:r w:rsidR="58BE5A59">
              <w:rPr/>
              <w:t xml:space="preserve"> </w:t>
            </w:r>
            <w:r w:rsidR="58BE5A59">
              <w:rPr/>
              <w:t>goals</w:t>
            </w:r>
            <w:r w:rsidR="51487203">
              <w:rPr/>
              <w:t xml:space="preserve"> or projects.</w:t>
            </w:r>
          </w:p>
        </w:tc>
      </w:tr>
      <w:tr w:rsidR="2E4BAEDD" w:rsidTr="2E4BAEDD" w14:paraId="0A075438">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14:paraId="0C0E1863"/>
        </w:tc>
        <w:tc>
          <w:tcPr>
            <w:cnfStyle w:val="000000000000" w:firstRow="0" w:lastRow="0" w:firstColumn="0" w:lastColumn="0" w:oddVBand="0" w:evenVBand="0" w:oddHBand="0" w:evenHBand="0" w:firstRowFirstColumn="0" w:firstRowLastColumn="0" w:lastRowFirstColumn="0" w:lastRowLastColumn="0"/>
            <w:tcW w:w="3152" w:type="dxa"/>
            <w:tcMar/>
          </w:tcPr>
          <w:p w:rsidR="52B1B602" w:rsidP="2E4BAEDD" w:rsidRDefault="52B1B602" w14:paraId="3CA3EA32" w14:textId="46275325">
            <w:pPr>
              <w:pStyle w:val="Normal"/>
            </w:pPr>
            <w:r w:rsidR="52B1B602">
              <w:rPr/>
              <w:t>Risks Tab</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634CA695" w:rsidP="2E4BAEDD" w:rsidRDefault="634CA695" w14:paraId="2013EC46" w14:textId="52A38951">
            <w:pPr>
              <w:pStyle w:val="Normal"/>
            </w:pPr>
            <w:r w:rsidR="634CA695">
              <w:rPr/>
              <w:t>T</w:t>
            </w:r>
            <w:r w:rsidR="2DE85885">
              <w:rPr/>
              <w:t>ab where teams record potential or known risks that might affect the goal. Each risk typically has a description, likelihood, impact, and mitigation plan to hel</w:t>
            </w:r>
            <w:r w:rsidR="3CD43524">
              <w:rPr/>
              <w:t>p manage uncertainty.</w:t>
            </w:r>
          </w:p>
        </w:tc>
      </w:tr>
      <w:tr w:rsidR="2E4BAEDD" w:rsidTr="2E4BAEDD" w14:paraId="026AE78B">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14:paraId="228ED7A3"/>
        </w:tc>
        <w:tc>
          <w:tcPr>
            <w:cnfStyle w:val="000000000000" w:firstRow="0" w:lastRow="0" w:firstColumn="0" w:lastColumn="0" w:oddVBand="0" w:evenVBand="0" w:oddHBand="0" w:evenHBand="0" w:firstRowFirstColumn="0" w:firstRowLastColumn="0" w:lastRowFirstColumn="0" w:lastRowLastColumn="0"/>
            <w:tcW w:w="3152" w:type="dxa"/>
            <w:tcMar/>
          </w:tcPr>
          <w:p w:rsidR="52B1B602" w:rsidP="2E4BAEDD" w:rsidRDefault="52B1B602" w14:paraId="3B1C518B" w14:textId="026C4A2B">
            <w:pPr>
              <w:pStyle w:val="Normal"/>
            </w:pPr>
            <w:r w:rsidR="52B1B602">
              <w:rPr/>
              <w:t>Decisions Tab</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5AFC9F4B" w:rsidP="2E4BAEDD" w:rsidRDefault="5AFC9F4B" w14:paraId="3DC7F205" w14:textId="161776D4">
            <w:pPr>
              <w:pStyle w:val="Normal"/>
            </w:pPr>
            <w:r w:rsidR="5AFC9F4B">
              <w:rPr/>
              <w:t>T</w:t>
            </w:r>
            <w:r w:rsidR="6CCF67F0">
              <w:rPr/>
              <w:t xml:space="preserve">ab that captures key decisions made about the goal, including the decision date, decision owner. It serves as a lightweight decision log to help reconstruct context </w:t>
            </w:r>
            <w:r w:rsidR="6E462ED3">
              <w:rPr/>
              <w:t>later.</w:t>
            </w:r>
          </w:p>
        </w:tc>
      </w:tr>
      <w:tr w:rsidR="16DD0F72" w:rsidTr="2E4BAEDD" w14:paraId="31778DD8"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val="restart"/>
            <w:tcMar/>
          </w:tcPr>
          <w:p w:rsidR="103E46B3" w:rsidP="16DD0F72" w:rsidRDefault="103E46B3" w14:paraId="333F45AD" w14:textId="163AA545">
            <w:r w:rsidR="1FEB3A04">
              <w:rPr/>
              <w:t>Goal Detail Page – Right Side Panel</w:t>
            </w:r>
          </w:p>
          <w:p w:rsidR="2E4BAEDD" w:rsidRDefault="2E4BAEDD" w14:paraId="3BB20488" w14:textId="01B1A9C1"/>
        </w:tc>
        <w:tc>
          <w:tcPr>
            <w:cnfStyle w:val="000000000000" w:firstRow="0" w:lastRow="0" w:firstColumn="0" w:lastColumn="0" w:oddVBand="0" w:evenVBand="0" w:oddHBand="0" w:evenHBand="0" w:firstRowFirstColumn="0" w:firstRowLastColumn="0" w:lastRowFirstColumn="0" w:lastRowLastColumn="0"/>
            <w:tcW w:w="3152" w:type="dxa"/>
            <w:tcMar/>
          </w:tcPr>
          <w:p w:rsidR="103E46B3" w:rsidP="16DD0F72" w:rsidRDefault="103E46B3" w14:paraId="139F3194" w14:textId="57F1C2E0">
            <w:r w:rsidR="654D3D7A">
              <w:rPr/>
              <w:t>Pro</w:t>
            </w:r>
            <w:r w:rsidR="14116FC3">
              <w:rPr/>
              <w:t>gress</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39F6BD22" w14:paraId="21B9E66E" w14:textId="39603BF1">
            <w:r w:rsidR="49238A68">
              <w:rPr/>
              <w:t xml:space="preserve">This </w:t>
            </w:r>
            <w:r w:rsidR="49238A68">
              <w:rPr/>
              <w:t>section</w:t>
            </w:r>
            <w:r w:rsidR="3886E742">
              <w:rPr/>
              <w:t xml:space="preserve"> expresses how far along the goal is, often using </w:t>
            </w:r>
            <w:r w:rsidR="308ACE0A">
              <w:rPr/>
              <w:t>percentage</w:t>
            </w:r>
            <w:r w:rsidR="3886E742">
              <w:rPr/>
              <w:t xml:space="preserve"> </w:t>
            </w:r>
            <w:r w:rsidR="3886E742">
              <w:rPr/>
              <w:t>complete,</w:t>
            </w:r>
            <w:r w:rsidR="3886E742">
              <w:rPr/>
              <w:t xml:space="preserve"> status label or progress bar. It may be updated manually or derived fr</w:t>
            </w:r>
            <w:r w:rsidR="333450CA">
              <w:rPr/>
              <w:t>om related work.</w:t>
            </w:r>
          </w:p>
        </w:tc>
      </w:tr>
      <w:tr w:rsidR="16DD0F72" w:rsidTr="2E4BAEDD" w14:paraId="3B271A17"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33FB27E9"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103E46B3" w:rsidP="16DD0F72" w:rsidRDefault="103E46B3" w14:paraId="7B443CB9" w14:textId="308AF6DF">
            <w:r w:rsidR="388F016F">
              <w:rPr/>
              <w:t>Owner</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3D58DFF1" w14:paraId="446DB253" w14:textId="03F19DE0">
            <w:r w:rsidR="4D7F71BB">
              <w:rPr/>
              <w:t>Fi</w:t>
            </w:r>
            <w:r w:rsidR="6A1E607E">
              <w:rPr/>
              <w:t xml:space="preserve">eld or section that </w:t>
            </w:r>
            <w:r w:rsidR="6A1E607E">
              <w:rPr/>
              <w:t>identifies</w:t>
            </w:r>
            <w:r w:rsidR="6A1E607E">
              <w:rPr/>
              <w:t xml:space="preserve"> the </w:t>
            </w:r>
            <w:r w:rsidR="6A1E607E">
              <w:rPr/>
              <w:t>person</w:t>
            </w:r>
            <w:r w:rsidR="6A1E607E">
              <w:rPr/>
              <w:t xml:space="preserve"> primarily responsible for the goal. It may also include a link to their profile and options to reassign ownership.</w:t>
            </w:r>
          </w:p>
        </w:tc>
      </w:tr>
      <w:tr w:rsidR="16DD0F72" w:rsidTr="2E4BAEDD" w14:paraId="550C1EFA"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73FECB95"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103E46B3" w:rsidP="16DD0F72" w:rsidRDefault="103E46B3" w14:paraId="6D46E430" w14:textId="6992AF72">
            <w:r w:rsidR="4067AB07">
              <w:rPr/>
              <w:t>Followers</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518F2750" w14:paraId="0FA17566" w14:textId="2C380554">
            <w:bookmarkStart w:name="_Int_lmtAGCWB" w:id="1081131484"/>
            <w:r w:rsidR="23BA7BFD">
              <w:rPr/>
              <w:t>S</w:t>
            </w:r>
            <w:r w:rsidR="0F7B61CE">
              <w:rPr/>
              <w:t>ection</w:t>
            </w:r>
            <w:bookmarkEnd w:id="1081131484"/>
            <w:r w:rsidR="0F7B61CE">
              <w:rPr/>
              <w:t xml:space="preserve"> list</w:t>
            </w:r>
            <w:r w:rsidR="3B9FA716">
              <w:rPr/>
              <w:t>s the</w:t>
            </w:r>
            <w:r w:rsidR="0F7B61CE">
              <w:rPr/>
              <w:t xml:space="preserve"> people who have chosen to follow the goal. It signals who </w:t>
            </w:r>
            <w:r w:rsidR="150939FA">
              <w:rPr/>
              <w:t>are</w:t>
            </w:r>
            <w:r w:rsidR="0F7B61CE">
              <w:rPr/>
              <w:t xml:space="preserve"> interested in updates and may receive notifications when the goal cha</w:t>
            </w:r>
            <w:r w:rsidR="4E8E9A69">
              <w:rPr/>
              <w:t>nges.</w:t>
            </w:r>
          </w:p>
        </w:tc>
      </w:tr>
      <w:tr w:rsidR="16DD0F72" w:rsidTr="2E4BAEDD" w14:paraId="1E1DB974"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31F5CA56"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103E46B3" w:rsidP="16DD0F72" w:rsidRDefault="103E46B3" w14:paraId="0BED9E69" w14:textId="6B7CCB05">
            <w:r w:rsidR="3C41F835">
              <w:rPr/>
              <w:t xml:space="preserve">Focus </w:t>
            </w:r>
            <w:r w:rsidR="6A5EB632">
              <w:rPr/>
              <w:t>A</w:t>
            </w:r>
            <w:r w:rsidR="3C41F835">
              <w:rPr/>
              <w:t>reas</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4E42335C" w14:paraId="44C3E86F" w14:textId="6A7A013F">
            <w:r w:rsidR="00A4562B">
              <w:rPr/>
              <w:t>Focus areas</w:t>
            </w:r>
            <w:r w:rsidR="179360E5">
              <w:rPr/>
              <w:t xml:space="preserve"> groups the goal into one or more strategic themes or categories. These can be used for reporting and for browsing related goals.</w:t>
            </w:r>
          </w:p>
        </w:tc>
      </w:tr>
      <w:tr w:rsidR="16DD0F72" w:rsidTr="2E4BAEDD" w14:paraId="27C5958C"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2BBDD3EA"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103E46B3" w:rsidP="2E4BAEDD" w:rsidRDefault="103E46B3" w14:paraId="237AED77" w14:textId="5421BB2A">
            <w:pPr>
              <w:pStyle w:val="Normal"/>
              <w:suppressLineNumbers w:val="0"/>
              <w:bidi w:val="0"/>
              <w:spacing w:before="0" w:beforeAutospacing="off" w:after="0" w:afterAutospacing="off" w:line="276" w:lineRule="auto"/>
              <w:ind w:left="0" w:right="0"/>
              <w:jc w:val="left"/>
            </w:pPr>
            <w:r w:rsidR="515B3DF0">
              <w:rPr/>
              <w:t>Parent Goal</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6D54E6A4" w14:paraId="3B96B521" w14:textId="24DA9B43">
            <w:r w:rsidR="4147E61E">
              <w:rPr/>
              <w:t xml:space="preserve">Parent Goal </w:t>
            </w:r>
            <w:r w:rsidR="2F811B9B">
              <w:rPr/>
              <w:t>section shows the higher-</w:t>
            </w:r>
            <w:r w:rsidR="2F811B9B">
              <w:rPr/>
              <w:t xml:space="preserve">level goal that this goal contributes to. It helps users understand how work is structured and how this goal fits </w:t>
            </w:r>
            <w:r w:rsidR="7B56E3BB">
              <w:rPr/>
              <w:t xml:space="preserve">into a broader </w:t>
            </w:r>
            <w:r w:rsidR="7B56E3BB">
              <w:rPr/>
              <w:t>objective</w:t>
            </w:r>
            <w:r w:rsidR="7B56E3BB">
              <w:rPr/>
              <w:t>.</w:t>
            </w:r>
          </w:p>
        </w:tc>
      </w:tr>
      <w:tr w:rsidR="16DD0F72" w:rsidTr="2E4BAEDD" w14:paraId="52C45ABD"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0B3865FB"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103E46B3" w:rsidP="16DD0F72" w:rsidRDefault="103E46B3" w14:paraId="0F5700F8" w14:textId="3166EABC">
            <w:r w:rsidR="1C0C83BC">
              <w:rPr/>
              <w:t>Sub</w:t>
            </w:r>
            <w:r w:rsidR="0C7593A1">
              <w:rPr/>
              <w:t xml:space="preserve"> </w:t>
            </w:r>
            <w:r w:rsidR="1C0C83BC">
              <w:rPr/>
              <w:t>-</w:t>
            </w:r>
            <w:r w:rsidR="2E512165">
              <w:rPr/>
              <w:t xml:space="preserve"> G</w:t>
            </w:r>
            <w:r w:rsidR="1C0C83BC">
              <w:rPr/>
              <w:t>oals</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48DE9FEE" w14:paraId="0775269D" w14:textId="2D862AEF">
            <w:r w:rsidR="211637A5">
              <w:rPr/>
              <w:t>This section</w:t>
            </w:r>
            <w:r w:rsidR="16BB4AF1">
              <w:rPr/>
              <w:t xml:space="preserve"> goals that roll up into the current goal. It shows how larger </w:t>
            </w:r>
            <w:r w:rsidR="16BB4AF1">
              <w:rPr/>
              <w:t>objectives</w:t>
            </w:r>
            <w:r w:rsidR="16BB4AF1">
              <w:rPr/>
              <w:t xml:space="preserve"> are broken down into more specific or tactical goals.</w:t>
            </w:r>
          </w:p>
        </w:tc>
      </w:tr>
      <w:tr w:rsidR="16DD0F72" w:rsidTr="2E4BAEDD" w14:paraId="001B3609"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74D74742"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103E46B3" w:rsidP="16DD0F72" w:rsidRDefault="103E46B3" w14:paraId="4AADDE18" w14:textId="6FFDC7A2">
            <w:r w:rsidR="7952D6DE">
              <w:rPr/>
              <w:t>Teams</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10D91630" w14:paraId="7DCF4A80" w14:textId="22642E28">
            <w:r w:rsidR="040FC56A">
              <w:rPr/>
              <w:t xml:space="preserve">This section </w:t>
            </w:r>
            <w:r w:rsidR="15BCC822">
              <w:rPr/>
              <w:t>shows which teams are associated with the goal. It helps clarify who is doing the work and who should be involved in updates and decisions.</w:t>
            </w:r>
          </w:p>
        </w:tc>
      </w:tr>
      <w:tr w:rsidR="16DD0F72" w:rsidTr="2E4BAEDD" w14:paraId="5B76CBBE"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E22A15E" w:rsidP="16DD0F72" w:rsidRDefault="0E22A15E" w14:paraId="373826B7" w14:textId="16C5AF88">
            <w:r>
              <w:t>Recent</w:t>
            </w:r>
          </w:p>
        </w:tc>
        <w:tc>
          <w:tcPr>
            <w:cnfStyle w:val="000000000000" w:firstRow="0" w:lastRow="0" w:firstColumn="0" w:lastColumn="0" w:oddVBand="0" w:evenVBand="0" w:oddHBand="0" w:evenHBand="0" w:firstRowFirstColumn="0" w:firstRowLastColumn="0" w:lastRowFirstColumn="0" w:lastRowLastColumn="0"/>
            <w:tcW w:w="3152" w:type="dxa"/>
            <w:tcMar/>
          </w:tcPr>
          <w:p w:rsidR="0E22A15E" w:rsidP="16DD0F72" w:rsidRDefault="0E22A15E" w14:paraId="55E9FCFC" w14:textId="3E17AA7E">
            <w:r w:rsidR="471E5898">
              <w:rPr/>
              <w:t>Tags</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1BE5D483" w14:paraId="330B0C3C" w14:textId="4955A822">
            <w:r w:rsidR="5FDBCD43">
              <w:rPr/>
              <w:t>Consi</w:t>
            </w:r>
            <w:r w:rsidR="7043420A">
              <w:rPr/>
              <w:t>s</w:t>
            </w:r>
            <w:r w:rsidR="5FDBCD43">
              <w:rPr/>
              <w:t>ts of s</w:t>
            </w:r>
            <w:r w:rsidR="7043420A">
              <w:rPr/>
              <w:t>et of keywords or labels attached to the goal. Tag</w:t>
            </w:r>
            <w:r w:rsidR="7CD43987">
              <w:rPr/>
              <w:t>s</w:t>
            </w:r>
            <w:r w:rsidR="7043420A">
              <w:rPr/>
              <w:t xml:space="preserve"> </w:t>
            </w:r>
            <w:r w:rsidR="7043420A">
              <w:rPr/>
              <w:t>support</w:t>
            </w:r>
            <w:r w:rsidR="7043420A">
              <w:rPr/>
              <w:t xml:space="preserve"> flexible grouping and discovery, such as by domain, product area, or initiative name.</w:t>
            </w:r>
          </w:p>
        </w:tc>
      </w:tr>
      <w:tr w:rsidR="16DD0F72" w:rsidTr="2E4BAEDD" w14:paraId="40CA1BC1"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vMerge/>
            <w:tcMar/>
          </w:tcPr>
          <w:p w:rsidR="00054BE7" w:rsidRDefault="00054BE7" w14:paraId="4FE07B15" w14:textId="77777777"/>
        </w:tc>
        <w:tc>
          <w:tcPr>
            <w:cnfStyle w:val="000000000000" w:firstRow="0" w:lastRow="0" w:firstColumn="0" w:lastColumn="0" w:oddVBand="0" w:evenVBand="0" w:oddHBand="0" w:evenHBand="0" w:firstRowFirstColumn="0" w:firstRowLastColumn="0" w:lastRowFirstColumn="0" w:lastRowLastColumn="0"/>
            <w:tcW w:w="3152" w:type="dxa"/>
            <w:tcMar/>
          </w:tcPr>
          <w:p w:rsidR="0E22A15E" w:rsidP="2E4BAEDD" w:rsidRDefault="0E22A15E" w14:paraId="71A38DDF" w14:textId="5A28226A">
            <w:pPr>
              <w:pStyle w:val="Normal"/>
              <w:suppressLineNumbers w:val="0"/>
              <w:bidi w:val="0"/>
              <w:spacing w:before="0" w:beforeAutospacing="off" w:after="0" w:afterAutospacing="off" w:line="276" w:lineRule="auto"/>
              <w:ind w:left="0" w:right="0"/>
              <w:jc w:val="left"/>
            </w:pPr>
            <w:r w:rsidR="0679778A">
              <w:rPr/>
              <w:t>Start Date</w:t>
            </w:r>
          </w:p>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019F0B74" w14:paraId="63E60798" w14:textId="48BF869D">
            <w:r w:rsidR="35DB503E">
              <w:rPr/>
              <w:t>Field of</w:t>
            </w:r>
            <w:r w:rsidR="147A9B45">
              <w:rPr/>
              <w:t xml:space="preserve"> </w:t>
            </w:r>
            <w:r w:rsidR="147A9B45">
              <w:rPr/>
              <w:t>indication</w:t>
            </w:r>
            <w:r w:rsidR="147A9B45">
              <w:rPr/>
              <w:t xml:space="preserve"> when work on the goal is planned to begin or has begun. It is often used in conjunction with target or due dates for planning and reporting.</w:t>
            </w:r>
          </w:p>
        </w:tc>
      </w:tr>
      <w:tr w:rsidR="16DD0F72" w:rsidTr="2E4BAEDD" w14:paraId="2D75E1F1" w14:textId="77777777">
        <w:trPr>
          <w:trHeight w:val="459"/>
        </w:trPr>
        <w:tc>
          <w:tcPr>
            <w:cnfStyle w:val="000000000000" w:firstRow="0" w:lastRow="0" w:firstColumn="0" w:lastColumn="0" w:oddVBand="0" w:evenVBand="0" w:oddHBand="0" w:evenHBand="0" w:firstRowFirstColumn="0" w:firstRowLastColumn="0" w:lastRowFirstColumn="0" w:lastRowLastColumn="0"/>
            <w:tcW w:w="2655" w:type="dxa"/>
            <w:tcMar/>
          </w:tcPr>
          <w:p w:rsidR="0E22A15E" w:rsidP="16DD0F72" w:rsidRDefault="0E22A15E" w14:paraId="5051BAC8" w14:textId="4520018E">
            <w:r w:rsidR="3C3CCD03">
              <w:rPr/>
              <w:t>Goal Hover Cards</w:t>
            </w:r>
          </w:p>
        </w:tc>
        <w:tc>
          <w:tcPr>
            <w:cnfStyle w:val="000000000000" w:firstRow="0" w:lastRow="0" w:firstColumn="0" w:lastColumn="0" w:oddVBand="0" w:evenVBand="0" w:oddHBand="0" w:evenHBand="0" w:firstRowFirstColumn="0" w:firstRowLastColumn="0" w:lastRowFirstColumn="0" w:lastRowLastColumn="0"/>
            <w:tcW w:w="3152" w:type="dxa"/>
            <w:tcMar/>
          </w:tcPr>
          <w:p w:rsidR="0E22A15E" w:rsidP="16DD0F72" w:rsidRDefault="0E22A15E" w14:paraId="593D6F57" w14:textId="7F51DA4A"/>
        </w:tc>
        <w:tc>
          <w:tcPr>
            <w:cnfStyle w:val="000000000000" w:firstRow="0" w:lastRow="0" w:firstColumn="0" w:lastColumn="0" w:oddVBand="0" w:evenVBand="0" w:oddHBand="0" w:evenHBand="0" w:firstRowFirstColumn="0" w:firstRowLastColumn="0" w:lastRowFirstColumn="0" w:lastRowLastColumn="0"/>
            <w:tcW w:w="8583" w:type="dxa"/>
            <w:tcMar/>
            <w:vAlign w:val="center"/>
          </w:tcPr>
          <w:p w:rsidR="16DD0F72" w:rsidP="16DD0F72" w:rsidRDefault="70A4ED18" w14:paraId="3E62E890" w14:textId="1D569BEA">
            <w:r w:rsidR="6C1788FF">
              <w:rPr/>
              <w:t xml:space="preserve">Small pop-up panels that appear when a user hover over a goal’s name or link in lists or other views. They usually show a compact summary of </w:t>
            </w:r>
            <w:bookmarkStart w:name="_Int_Cqv1zFxG" w:id="167764417"/>
            <w:r w:rsidR="6C1788FF">
              <w:rPr/>
              <w:t>goal</w:t>
            </w:r>
            <w:bookmarkEnd w:id="167764417"/>
            <w:r w:rsidR="6C1788FF">
              <w:rPr/>
              <w:t>.</w:t>
            </w:r>
          </w:p>
        </w:tc>
      </w:tr>
    </w:tbl>
    <w:p w:rsidR="2E4BAEDD" w:rsidRDefault="2E4BAEDD" w14:paraId="7102357D" w14:textId="20E1C2FD"/>
    <w:p w:rsidR="16DD0F72" w:rsidRDefault="16DD0F72" w14:paraId="2342EC9D" w14:textId="650531C0"/>
    <w:p w:rsidR="00D95EBA" w:rsidP="004179E1" w:rsidRDefault="00D95EBA" w14:paraId="1C0CA11D" w14:textId="7EE6066F">
      <w:pPr>
        <w:rPr>
          <w:lang w:val="x-none" w:eastAsia="x-none"/>
        </w:rPr>
      </w:pPr>
    </w:p>
    <w:p w:rsidR="00D95EBA" w:rsidRDefault="00D95EBA" w14:paraId="5991CF54" w14:textId="77777777">
      <w:pPr>
        <w:spacing w:line="240" w:lineRule="auto"/>
        <w:rPr>
          <w:lang w:val="x-none" w:eastAsia="x-none"/>
        </w:rPr>
      </w:pPr>
      <w:r>
        <w:rPr>
          <w:lang w:val="x-none" w:eastAsia="x-none"/>
        </w:rPr>
        <w:br w:type="page"/>
      </w:r>
    </w:p>
    <w:p w:rsidR="006F413B" w:rsidP="00FB2A89" w:rsidRDefault="007B6071" w14:paraId="53CF6A7A" w14:textId="7B13797C">
      <w:pPr>
        <w:pStyle w:val="Heading2"/>
      </w:pPr>
      <w:r>
        <w:t xml:space="preserve">Applicable </w:t>
      </w:r>
      <w:r w:rsidR="006F413B">
        <w:t>Standards/Guidelines</w:t>
      </w:r>
      <w:bookmarkEnd w:id="2"/>
    </w:p>
    <w:p w:rsidR="005A14C2" w:rsidP="006F413B" w:rsidRDefault="005A14C2" w14:paraId="5734B039" w14:textId="77777777">
      <w:pPr>
        <w:rPr>
          <w:rFonts w:cs="Arial"/>
        </w:rPr>
      </w:pPr>
      <w:r w:rsidRPr="00747B4E">
        <w:rPr>
          <w:rFonts w:cs="Arial"/>
        </w:rPr>
        <w:t>This report</w:t>
      </w:r>
      <w:r w:rsidRPr="00747B4E" w:rsidR="009726D9">
        <w:rPr>
          <w:rFonts w:cs="Arial"/>
        </w:rPr>
        <w:t xml:space="preserve"> covers</w:t>
      </w:r>
      <w:r w:rsidRPr="00747B4E">
        <w:rPr>
          <w:rFonts w:cs="Arial"/>
        </w:rPr>
        <w:t xml:space="preserve"> the degree of conformance for the following </w:t>
      </w:r>
      <w:r w:rsidRPr="00747B4E" w:rsidR="00A11FB0">
        <w:rPr>
          <w:rFonts w:cs="Arial"/>
        </w:rPr>
        <w:t xml:space="preserve">accessibility </w:t>
      </w:r>
      <w:r w:rsidRPr="00747B4E">
        <w:rPr>
          <w:rFonts w:cs="Arial"/>
        </w:rPr>
        <w:t>standard</w:t>
      </w:r>
      <w:r w:rsidRPr="00747B4E" w:rsidR="00A11FB0">
        <w:rPr>
          <w:rFonts w:cs="Arial"/>
        </w:rPr>
        <w:t>/guideline</w:t>
      </w:r>
      <w:r w:rsidRPr="00747B4E" w:rsidR="007826FA">
        <w:rPr>
          <w:rFonts w:cs="Arial"/>
        </w:rPr>
        <w:t>s</w:t>
      </w:r>
      <w:r w:rsidRPr="00747B4E">
        <w:rPr>
          <w:rFonts w:cs="Arial"/>
        </w:rPr>
        <w:t>:</w:t>
      </w:r>
    </w:p>
    <w:tbl>
      <w:tblPr>
        <w:tblStyle w:val="TableGridLight"/>
        <w:tblW w:w="0" w:type="auto"/>
        <w:tblLook w:val="04A0" w:firstRow="1" w:lastRow="0" w:firstColumn="1" w:lastColumn="0" w:noHBand="0" w:noVBand="1"/>
      </w:tblPr>
      <w:tblGrid>
        <w:gridCol w:w="10910"/>
        <w:gridCol w:w="3119"/>
      </w:tblGrid>
      <w:tr w:rsidR="00D95EBA" w:rsidTr="00D95EBA" w14:paraId="0D200F5B"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tcW w:w="10910" w:type="dxa"/>
            <w:vAlign w:val="center"/>
          </w:tcPr>
          <w:p w:rsidRPr="00D95EBA" w:rsidR="00D95EBA" w:rsidRDefault="00D95EBA" w14:paraId="52CD97A7" w14:textId="0CB73292">
            <w:pPr>
              <w:pStyle w:val="Heading2"/>
              <w:rPr>
                <w:sz w:val="24"/>
                <w:szCs w:val="24"/>
              </w:rPr>
            </w:pPr>
            <w:r>
              <w:rPr>
                <w:sz w:val="24"/>
                <w:szCs w:val="24"/>
              </w:rPr>
              <w:t>Standard/Guideline</w:t>
            </w:r>
          </w:p>
        </w:tc>
        <w:tc>
          <w:tcPr>
            <w:tcW w:w="3119" w:type="dxa"/>
            <w:vAlign w:val="center"/>
          </w:tcPr>
          <w:p w:rsidRPr="00D95EBA" w:rsidR="00D95EBA" w:rsidRDefault="00D95EBA" w14:paraId="343FC2C7" w14:textId="3852FEEF">
            <w:pPr>
              <w:pStyle w:val="Heading2"/>
              <w:rPr>
                <w:sz w:val="24"/>
                <w:szCs w:val="24"/>
              </w:rPr>
            </w:pPr>
            <w:r>
              <w:rPr>
                <w:sz w:val="24"/>
                <w:szCs w:val="24"/>
              </w:rPr>
              <w:t>Included In Report</w:t>
            </w:r>
          </w:p>
        </w:tc>
      </w:tr>
      <w:tr w:rsidR="00D95EBA" w:rsidTr="00D95EBA" w14:paraId="50FF4C9F" w14:textId="77777777">
        <w:trPr>
          <w:trHeight w:val="459"/>
        </w:trPr>
        <w:tc>
          <w:tcPr>
            <w:tcW w:w="10910" w:type="dxa"/>
            <w:vAlign w:val="center"/>
          </w:tcPr>
          <w:p w:rsidR="00D95EBA" w:rsidP="00D95EBA" w:rsidRDefault="00D95EBA" w14:paraId="21F9DF57" w14:textId="21A6C4BF">
            <w:pPr>
              <w:rPr>
                <w:b/>
                <w:szCs w:val="24"/>
              </w:rPr>
            </w:pPr>
            <w:hyperlink r:id="rId14">
              <w:r w:rsidRPr="7697272B">
                <w:rPr>
                  <w:rStyle w:val="Hyperlink"/>
                  <w:rFonts w:cs="Arial"/>
                  <w:szCs w:val="24"/>
                </w:rPr>
                <w:t>Web Content Accessibility Guidelines 2.0</w:t>
              </w:r>
            </w:hyperlink>
          </w:p>
        </w:tc>
        <w:tc>
          <w:tcPr>
            <w:tcW w:w="3119" w:type="dxa"/>
            <w:vAlign w:val="center"/>
          </w:tcPr>
          <w:p w:rsidRPr="00D95EBA" w:rsidR="00D95EBA" w:rsidP="00D95EBA" w:rsidRDefault="00D95EBA" w14:paraId="1F807206" w14:textId="77777777">
            <w:pPr>
              <w:rPr>
                <w:szCs w:val="24"/>
              </w:rPr>
            </w:pPr>
            <w:r w:rsidRPr="7697272B">
              <w:rPr>
                <w:szCs w:val="24"/>
              </w:rPr>
              <w:t>Level A: Yes</w:t>
            </w:r>
          </w:p>
          <w:p w:rsidRPr="00D95EBA" w:rsidR="00D95EBA" w:rsidP="00D95EBA" w:rsidRDefault="00D95EBA" w14:paraId="1DA3200E" w14:textId="77777777">
            <w:pPr>
              <w:rPr>
                <w:szCs w:val="24"/>
              </w:rPr>
            </w:pPr>
            <w:r w:rsidRPr="7697272B">
              <w:rPr>
                <w:szCs w:val="24"/>
              </w:rPr>
              <w:t>Level AA: Yes</w:t>
            </w:r>
          </w:p>
          <w:p w:rsidR="00D95EBA" w:rsidP="00D95EBA" w:rsidRDefault="00D95EBA" w14:paraId="09F9D8D0" w14:textId="161184B1">
            <w:pPr>
              <w:rPr>
                <w:b/>
                <w:szCs w:val="24"/>
              </w:rPr>
            </w:pPr>
            <w:r w:rsidRPr="7697272B">
              <w:rPr>
                <w:szCs w:val="24"/>
              </w:rPr>
              <w:t>Level AAA:  No</w:t>
            </w:r>
          </w:p>
        </w:tc>
      </w:tr>
      <w:tr w:rsidR="00D95EBA" w:rsidTr="00D95EBA" w14:paraId="51F8329C" w14:textId="77777777">
        <w:trPr>
          <w:trHeight w:val="459"/>
        </w:trPr>
        <w:tc>
          <w:tcPr>
            <w:tcW w:w="10910" w:type="dxa"/>
            <w:vAlign w:val="center"/>
          </w:tcPr>
          <w:p w:rsidR="00D95EBA" w:rsidP="00D95EBA" w:rsidRDefault="00D95EBA" w14:paraId="6D2B5E47" w14:textId="5C1C0B4A">
            <w:pPr>
              <w:rPr>
                <w:b/>
                <w:szCs w:val="24"/>
              </w:rPr>
            </w:pPr>
            <w:hyperlink r:id="rId15">
              <w:r w:rsidRPr="7697272B">
                <w:rPr>
                  <w:rStyle w:val="Hyperlink"/>
                  <w:rFonts w:cs="Arial"/>
                  <w:szCs w:val="24"/>
                </w:rPr>
                <w:t>Web Content Accessibility Guidelines 2.1</w:t>
              </w:r>
            </w:hyperlink>
          </w:p>
        </w:tc>
        <w:tc>
          <w:tcPr>
            <w:tcW w:w="3119" w:type="dxa"/>
            <w:vAlign w:val="center"/>
          </w:tcPr>
          <w:p w:rsidRPr="00D95EBA" w:rsidR="00D95EBA" w:rsidP="00D95EBA" w:rsidRDefault="00D95EBA" w14:paraId="7E90CAFD" w14:textId="77777777">
            <w:pPr>
              <w:rPr>
                <w:szCs w:val="24"/>
              </w:rPr>
            </w:pPr>
            <w:r w:rsidRPr="7697272B">
              <w:rPr>
                <w:szCs w:val="24"/>
              </w:rPr>
              <w:t>Level A: Yes</w:t>
            </w:r>
          </w:p>
          <w:p w:rsidRPr="00D95EBA" w:rsidR="00D95EBA" w:rsidP="00D95EBA" w:rsidRDefault="00D95EBA" w14:paraId="13C85315" w14:textId="77777777">
            <w:pPr>
              <w:rPr>
                <w:szCs w:val="24"/>
              </w:rPr>
            </w:pPr>
            <w:r w:rsidRPr="7697272B">
              <w:rPr>
                <w:szCs w:val="24"/>
              </w:rPr>
              <w:t>Level AA: Yes</w:t>
            </w:r>
          </w:p>
          <w:p w:rsidR="00D95EBA" w:rsidP="00D95EBA" w:rsidRDefault="00D95EBA" w14:paraId="33CCC6ED" w14:textId="07281A2F">
            <w:pPr>
              <w:rPr>
                <w:b/>
                <w:szCs w:val="24"/>
              </w:rPr>
            </w:pPr>
            <w:r w:rsidRPr="7697272B">
              <w:rPr>
                <w:szCs w:val="24"/>
              </w:rPr>
              <w:t>Level AAA:  No</w:t>
            </w:r>
          </w:p>
        </w:tc>
      </w:tr>
      <w:tr w:rsidR="00D95EBA" w:rsidTr="00D95EBA" w14:paraId="676852C0" w14:textId="77777777">
        <w:trPr>
          <w:trHeight w:val="459"/>
        </w:trPr>
        <w:tc>
          <w:tcPr>
            <w:tcW w:w="10910" w:type="dxa"/>
            <w:vAlign w:val="center"/>
          </w:tcPr>
          <w:p w:rsidR="00D95EBA" w:rsidP="00D05EC5" w:rsidRDefault="56676788" w14:paraId="39BA7392" w14:textId="65DB6CA0">
            <w:pPr>
              <w:rPr>
                <w:b/>
                <w:szCs w:val="24"/>
              </w:rPr>
            </w:pPr>
            <w:hyperlink r:id="rId16">
              <w:r w:rsidRPr="7697272B">
                <w:rPr>
                  <w:rStyle w:val="Hyperlink"/>
                  <w:rFonts w:eastAsia="Times New Roman" w:cs="Arial"/>
                  <w:szCs w:val="24"/>
                </w:rPr>
                <w:t>Web Content Accessibility Guidelines 2.2</w:t>
              </w:r>
            </w:hyperlink>
          </w:p>
        </w:tc>
        <w:tc>
          <w:tcPr>
            <w:tcW w:w="3119" w:type="dxa"/>
            <w:vAlign w:val="center"/>
          </w:tcPr>
          <w:p w:rsidRPr="00D95EBA" w:rsidR="00D95EBA" w:rsidP="00D95EBA" w:rsidRDefault="00D95EBA" w14:paraId="37279745" w14:textId="77777777">
            <w:pPr>
              <w:rPr>
                <w:szCs w:val="24"/>
              </w:rPr>
            </w:pPr>
            <w:r w:rsidRPr="7697272B">
              <w:rPr>
                <w:szCs w:val="24"/>
              </w:rPr>
              <w:t>Level A: Yes</w:t>
            </w:r>
          </w:p>
          <w:p w:rsidRPr="00D95EBA" w:rsidR="00D95EBA" w:rsidP="00D95EBA" w:rsidRDefault="00D95EBA" w14:paraId="04E3023E" w14:textId="77777777">
            <w:pPr>
              <w:rPr>
                <w:szCs w:val="24"/>
              </w:rPr>
            </w:pPr>
            <w:r w:rsidRPr="7697272B">
              <w:rPr>
                <w:szCs w:val="24"/>
              </w:rPr>
              <w:t>Level AA: Yes</w:t>
            </w:r>
          </w:p>
          <w:p w:rsidR="00D95EBA" w:rsidP="00D95EBA" w:rsidRDefault="00D95EBA" w14:paraId="40F08D44" w14:textId="13D9C5A4">
            <w:pPr>
              <w:rPr>
                <w:b/>
                <w:szCs w:val="24"/>
              </w:rPr>
            </w:pPr>
            <w:r w:rsidRPr="7697272B">
              <w:rPr>
                <w:szCs w:val="24"/>
              </w:rPr>
              <w:t>Level AAA:  No</w:t>
            </w:r>
          </w:p>
        </w:tc>
      </w:tr>
      <w:tr w:rsidR="00D95EBA" w:rsidTr="00D95EBA" w14:paraId="1D0FBE7B" w14:textId="77777777">
        <w:trPr>
          <w:trHeight w:val="459"/>
        </w:trPr>
        <w:tc>
          <w:tcPr>
            <w:tcW w:w="10910" w:type="dxa"/>
            <w:vAlign w:val="center"/>
          </w:tcPr>
          <w:p w:rsidR="00D95EBA" w:rsidP="00D05EC5" w:rsidRDefault="56676788" w14:paraId="283B82EB" w14:textId="4D6E146C">
            <w:pPr>
              <w:rPr>
                <w:b/>
                <w:szCs w:val="24"/>
              </w:rPr>
            </w:pPr>
            <w:hyperlink r:id="rId17">
              <w:r w:rsidRPr="7697272B">
                <w:rPr>
                  <w:rStyle w:val="Hyperlink"/>
                  <w:rFonts w:eastAsia="Times New Roman" w:cs="Arial"/>
                  <w:szCs w:val="24"/>
                </w:rPr>
                <w:t>Revised Section 508 standards published January 18, 2017 and corrected January 22, 2018</w:t>
              </w:r>
            </w:hyperlink>
            <w:r w:rsidRPr="7697272B">
              <w:rPr>
                <w:color w:val="000000" w:themeColor="text1"/>
                <w:szCs w:val="24"/>
              </w:rPr>
              <w:t xml:space="preserve">  </w:t>
            </w:r>
          </w:p>
        </w:tc>
        <w:tc>
          <w:tcPr>
            <w:tcW w:w="3119" w:type="dxa"/>
            <w:vAlign w:val="center"/>
          </w:tcPr>
          <w:p w:rsidR="00D95EBA" w:rsidP="00D95EBA" w:rsidRDefault="00D95EBA" w14:paraId="0E1A2BD2" w14:textId="129F6777">
            <w:pPr>
              <w:rPr>
                <w:szCs w:val="24"/>
              </w:rPr>
            </w:pPr>
            <w:r w:rsidRPr="7697272B">
              <w:rPr>
                <w:szCs w:val="24"/>
              </w:rPr>
              <w:t>Yes</w:t>
            </w:r>
          </w:p>
        </w:tc>
      </w:tr>
      <w:tr w:rsidR="00D95EBA" w:rsidTr="00D95EBA" w14:paraId="708DF02C" w14:textId="77777777">
        <w:trPr>
          <w:trHeight w:val="459"/>
        </w:trPr>
        <w:tc>
          <w:tcPr>
            <w:tcW w:w="10910" w:type="dxa"/>
            <w:vAlign w:val="center"/>
          </w:tcPr>
          <w:p w:rsidR="00D95EBA" w:rsidP="00D05EC5" w:rsidRDefault="00902D5F" w14:paraId="000B2817" w14:textId="6627FD6A">
            <w:pPr>
              <w:rPr>
                <w:b/>
                <w:szCs w:val="24"/>
              </w:rPr>
            </w:pPr>
            <w:hyperlink r:id="rId18">
              <w:r w:rsidRPr="7697272B">
                <w:rPr>
                  <w:rStyle w:val="Hyperlink"/>
                  <w:szCs w:val="24"/>
                </w:rPr>
                <w:t>EN 301 549 Accessibility requirements for ICT products and services - V3.1.1 (2019-11)</w:t>
              </w:r>
            </w:hyperlink>
            <w:r w:rsidRPr="7697272B">
              <w:rPr>
                <w:i/>
                <w:szCs w:val="24"/>
              </w:rPr>
              <w:t xml:space="preserve"> AND </w:t>
            </w:r>
            <w:hyperlink r:id="rId19">
              <w:r w:rsidRPr="7697272B">
                <w:rPr>
                  <w:rStyle w:val="Hyperlink"/>
                  <w:szCs w:val="24"/>
                </w:rPr>
                <w:t>EN 301 549 Accessibility requirements for ICT products and services - V3.2.1 (2021-03)</w:t>
              </w:r>
            </w:hyperlink>
          </w:p>
        </w:tc>
        <w:tc>
          <w:tcPr>
            <w:tcW w:w="3119" w:type="dxa"/>
            <w:vAlign w:val="center"/>
          </w:tcPr>
          <w:p w:rsidR="00D95EBA" w:rsidP="00D95EBA" w:rsidRDefault="00AC4D98" w14:paraId="470D9EB2" w14:textId="47CDA5EB">
            <w:pPr>
              <w:rPr>
                <w:szCs w:val="24"/>
              </w:rPr>
            </w:pPr>
            <w:r w:rsidRPr="7697272B">
              <w:rPr>
                <w:szCs w:val="24"/>
              </w:rPr>
              <w:t>No</w:t>
            </w:r>
          </w:p>
        </w:tc>
      </w:tr>
    </w:tbl>
    <w:p w:rsidR="008C68A8" w:rsidP="00FB2A89" w:rsidRDefault="008C68A8" w14:paraId="5F252F74" w14:textId="77777777">
      <w:pPr>
        <w:pStyle w:val="Heading2"/>
      </w:pPr>
      <w:bookmarkStart w:name="_Toc512938929" w:id="3"/>
      <w:r w:rsidRPr="008C68A8">
        <w:t>Terms</w:t>
      </w:r>
      <w:bookmarkEnd w:id="3"/>
    </w:p>
    <w:p w:rsidR="00361E2F" w:rsidP="00361E2F" w:rsidRDefault="00361E2F" w14:paraId="6E0B33D6" w14:textId="768C27DB">
      <w:r>
        <w:t xml:space="preserve">The terms used in the </w:t>
      </w:r>
      <w:r w:rsidRPr="00311F83">
        <w:t>Conformance Level information are defined as follows:</w:t>
      </w:r>
    </w:p>
    <w:tbl>
      <w:tblPr>
        <w:tblStyle w:val="TableGridLight"/>
        <w:tblW w:w="0" w:type="auto"/>
        <w:tblLook w:val="04A0" w:firstRow="1" w:lastRow="0" w:firstColumn="1" w:lastColumn="0" w:noHBand="0" w:noVBand="1"/>
      </w:tblPr>
      <w:tblGrid>
        <w:gridCol w:w="3681"/>
        <w:gridCol w:w="10348"/>
      </w:tblGrid>
      <w:tr w:rsidRPr="00361E2F" w:rsidR="00361E2F" w:rsidTr="2E4BAEDD" w14:paraId="067876BE" w14:textId="77777777">
        <w:trPr>
          <w:cnfStyle w:val="100000000000" w:firstRow="1" w:lastRow="0" w:firstColumn="0" w:lastColumn="0" w:oddVBand="0" w:evenVBand="0" w:oddHBand="0" w:evenHBand="0" w:firstRowFirstColumn="0" w:firstRowLastColumn="0" w:lastRowFirstColumn="0" w:lastRowLastColumn="0"/>
          <w:cantSplit/>
          <w:trHeight w:val="459"/>
          <w:tblHeader/>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A47154" w:rsidR="00361E2F" w:rsidP="00A47154" w:rsidRDefault="00361E2F" w14:paraId="1E9FA378" w14:textId="662FB344">
            <w:pPr>
              <w:rPr>
                <w:b/>
                <w:bCs/>
              </w:rPr>
            </w:pPr>
            <w:r w:rsidRPr="00A47154">
              <w:rPr>
                <w:b/>
                <w:bCs/>
              </w:rPr>
              <w:t>Term</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A47154" w:rsidR="00361E2F" w:rsidP="00A47154" w:rsidRDefault="00361E2F" w14:paraId="6D4EE372" w14:textId="00C24C07">
            <w:pPr>
              <w:rPr>
                <w:b/>
                <w:bCs/>
              </w:rPr>
            </w:pPr>
            <w:r w:rsidRPr="00A47154">
              <w:rPr>
                <w:b/>
                <w:bCs/>
              </w:rPr>
              <w:t>Description</w:t>
            </w:r>
          </w:p>
        </w:tc>
      </w:tr>
      <w:tr w:rsidRPr="00361E2F" w:rsidR="00361E2F" w:rsidTr="2E4BAEDD" w14:paraId="059AB1F8"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361E2F" w:rsidR="00361E2F" w:rsidP="005F3BE7" w:rsidRDefault="00361E2F" w14:paraId="567000E8" w14:textId="05BA360E">
            <w:r w:rsidRPr="00361E2F">
              <w:t>Supports</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0FE95626" w14:textId="35D3A816">
            <w:r w:rsidRPr="00361E2F">
              <w:t>The functionality of the product has at least one method that meets the criterion without known defects or meets with equivalent facilitation.</w:t>
            </w:r>
          </w:p>
        </w:tc>
      </w:tr>
      <w:tr w:rsidRPr="00361E2F" w:rsidR="00361E2F" w:rsidTr="2E4BAEDD" w14:paraId="4EA93853"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361E2F" w:rsidR="00361E2F" w:rsidP="005F3BE7" w:rsidRDefault="00361E2F" w14:paraId="1AAA397C" w14:textId="46EE6080">
            <w:r w:rsidRPr="00361E2F">
              <w:t>Partially Supports</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4B6A78CD" w14:textId="5B3BE99E">
            <w:r w:rsidR="0EB8727D">
              <w:rPr/>
              <w:t xml:space="preserve">Some functionality of the product does not meet the </w:t>
            </w:r>
            <w:bookmarkStart w:name="_Int_y3mNMVQT" w:id="1774288090"/>
            <w:r w:rsidR="0EB8727D">
              <w:rPr/>
              <w:t>criterion</w:t>
            </w:r>
            <w:bookmarkEnd w:id="1774288090"/>
            <w:r w:rsidR="0EB8727D">
              <w:rPr/>
              <w:t>.</w:t>
            </w:r>
          </w:p>
        </w:tc>
      </w:tr>
      <w:tr w:rsidRPr="00361E2F" w:rsidR="00361E2F" w:rsidTr="2E4BAEDD" w14:paraId="601DC092"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4CE2988D" w14:textId="45955BA5">
            <w:pPr>
              <w:rPr>
                <w:szCs w:val="24"/>
              </w:rPr>
            </w:pPr>
            <w:r w:rsidRPr="005F3BE7">
              <w:rPr>
                <w:szCs w:val="24"/>
              </w:rPr>
              <w:t>Does Not Support</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31F35C04" w14:textId="6E1D04E5">
            <w:r w:rsidR="0EB8727D">
              <w:rPr/>
              <w:t xml:space="preserve">The majority of product functionality does not meet the </w:t>
            </w:r>
            <w:bookmarkStart w:name="_Int_pfH5ZDob" w:id="1577983596"/>
            <w:r w:rsidR="0EB8727D">
              <w:rPr/>
              <w:t>criterion</w:t>
            </w:r>
            <w:bookmarkEnd w:id="1577983596"/>
            <w:r w:rsidR="0EB8727D">
              <w:rPr/>
              <w:t>.</w:t>
            </w:r>
          </w:p>
        </w:tc>
      </w:tr>
      <w:tr w:rsidRPr="00361E2F" w:rsidR="00361E2F" w:rsidTr="2E4BAEDD" w14:paraId="53CDBD01" w14:textId="77777777">
        <w:trPr>
          <w:trHeight w:val="459"/>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707186F0" w14:textId="7DBE03C2">
            <w:pPr>
              <w:rPr>
                <w:szCs w:val="24"/>
              </w:rPr>
            </w:pPr>
            <w:r w:rsidRPr="005F3BE7">
              <w:rPr>
                <w:szCs w:val="24"/>
              </w:rPr>
              <w:t>Not Applicable</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4E52A697" w14:textId="5852BD90">
            <w:r w:rsidR="0EB8727D">
              <w:rPr/>
              <w:t xml:space="preserve">The </w:t>
            </w:r>
            <w:bookmarkStart w:name="_Int_OJG0kQcU" w:id="463414033"/>
            <w:r w:rsidR="0EB8727D">
              <w:rPr/>
              <w:t>criterion is</w:t>
            </w:r>
            <w:bookmarkEnd w:id="463414033"/>
            <w:r w:rsidR="0EB8727D">
              <w:rPr/>
              <w:t xml:space="preserve"> not relevant to the product.</w:t>
            </w:r>
          </w:p>
        </w:tc>
      </w:tr>
      <w:tr w:rsidRPr="00361E2F" w:rsidR="00361E2F" w:rsidTr="2E4BAEDD" w14:paraId="7E325771" w14:textId="77777777">
        <w:trPr>
          <w:trHeight w:val="330"/>
        </w:trPr>
        <w:tc>
          <w:tcPr>
            <w:cnfStyle w:val="000000000000" w:firstRow="0" w:lastRow="0" w:firstColumn="0" w:lastColumn="0" w:oddVBand="0" w:evenVBand="0" w:oddHBand="0" w:evenHBand="0" w:firstRowFirstColumn="0" w:firstRowLastColumn="0" w:lastRowFirstColumn="0" w:lastRowLastColumn="0"/>
            <w:tcW w:w="3681" w:type="dxa"/>
            <w:tcMar/>
            <w:vAlign w:val="center"/>
          </w:tcPr>
          <w:p w:rsidRPr="005F3BE7" w:rsidR="00361E2F" w:rsidP="005F3BE7" w:rsidRDefault="00361E2F" w14:paraId="16D8BA83" w14:textId="6E6AA3A4">
            <w:pPr>
              <w:rPr>
                <w:szCs w:val="24"/>
              </w:rPr>
            </w:pPr>
            <w:r w:rsidRPr="005F3BE7">
              <w:rPr>
                <w:szCs w:val="24"/>
              </w:rPr>
              <w:t>Not Evaluated</w:t>
            </w:r>
          </w:p>
        </w:tc>
        <w:tc>
          <w:tcPr>
            <w:cnfStyle w:val="000000000000" w:firstRow="0" w:lastRow="0" w:firstColumn="0" w:lastColumn="0" w:oddVBand="0" w:evenVBand="0" w:oddHBand="0" w:evenHBand="0" w:firstRowFirstColumn="0" w:firstRowLastColumn="0" w:lastRowFirstColumn="0" w:lastRowLastColumn="0"/>
            <w:tcW w:w="10348" w:type="dxa"/>
            <w:tcMar/>
            <w:vAlign w:val="center"/>
          </w:tcPr>
          <w:p w:rsidRPr="00361E2F" w:rsidR="00361E2F" w:rsidP="005F3BE7" w:rsidRDefault="00361E2F" w14:paraId="137803B1" w14:textId="7CACCE43">
            <w:r w:rsidR="0EB8727D">
              <w:rPr/>
              <w:t xml:space="preserve">The product has not been evaluated against the </w:t>
            </w:r>
            <w:bookmarkStart w:name="_Int_AZotL9mt" w:id="334648581"/>
            <w:r w:rsidR="0EB8727D">
              <w:rPr/>
              <w:t>criterion</w:t>
            </w:r>
            <w:bookmarkEnd w:id="334648581"/>
            <w:r w:rsidR="0EB8727D">
              <w:rPr/>
              <w:t>. This can only be used in WCAG Level AAA criteria.</w:t>
            </w:r>
          </w:p>
        </w:tc>
      </w:tr>
    </w:tbl>
    <w:p w:rsidRPr="0000414C" w:rsidR="003D2163" w:rsidP="003D2163" w:rsidRDefault="003D2163" w14:paraId="1FF56B27" w14:textId="29404ABB">
      <w:pPr>
        <w:pStyle w:val="Heading2"/>
      </w:pPr>
      <w:bookmarkStart w:name="_Toc512938930" w:id="8"/>
      <w:r w:rsidRPr="0000532D">
        <w:t>WCAG 2.</w:t>
      </w:r>
      <w:r w:rsidR="00867C85">
        <w:rPr>
          <w:lang w:val="en-US"/>
        </w:rPr>
        <w:t>2</w:t>
      </w:r>
      <w:r w:rsidRPr="0000532D">
        <w:t xml:space="preserve"> Report</w:t>
      </w:r>
      <w:bookmarkEnd w:id="8"/>
    </w:p>
    <w:p w:rsidRPr="00311F83" w:rsidR="003D2163" w:rsidP="00B83919" w:rsidRDefault="003D2163" w14:paraId="251C6A92" w14:textId="77777777">
      <w:pPr>
        <w:rPr>
          <w:rFonts w:cs="Arial"/>
        </w:rPr>
      </w:pPr>
      <w:r w:rsidRPr="00311F83">
        <w:rPr>
          <w:rFonts w:cs="Arial"/>
        </w:rPr>
        <w:t xml:space="preserve">Tables 1 and 2 </w:t>
      </w:r>
      <w:r w:rsidRPr="00311F83" w:rsidR="00930A3F">
        <w:rPr>
          <w:rFonts w:cs="Arial"/>
        </w:rPr>
        <w:t>also document conformance with:</w:t>
      </w:r>
    </w:p>
    <w:p w:rsidRPr="00311F83" w:rsidR="005D7D11" w:rsidP="00C175A6" w:rsidRDefault="003D2163" w14:paraId="4E312DBE" w14:textId="77777777">
      <w:pPr>
        <w:numPr>
          <w:ilvl w:val="0"/>
          <w:numId w:val="2"/>
        </w:numPr>
        <w:spacing w:before="240" w:line="240" w:lineRule="auto"/>
        <w:rPr>
          <w:rFonts w:cs="Arial"/>
        </w:rPr>
      </w:pPr>
      <w:r w:rsidRPr="00311F83">
        <w:rPr>
          <w:rFonts w:cs="Arial"/>
        </w:rPr>
        <w:t xml:space="preserve">EN 301 549:  Chapter 9 - Web, </w:t>
      </w:r>
      <w:r w:rsidRPr="00311F83" w:rsidR="00F61953">
        <w:rPr>
          <w:rFonts w:cs="Arial"/>
        </w:rPr>
        <w:t xml:space="preserve">Sections 10.1-10.4 of </w:t>
      </w:r>
      <w:r w:rsidRPr="00311F83">
        <w:rPr>
          <w:rFonts w:cs="Arial"/>
        </w:rPr>
        <w:t xml:space="preserve">Chapter 10 - Non-Web documents, </w:t>
      </w:r>
      <w:r w:rsidRPr="00311F83" w:rsidR="00E36D38">
        <w:rPr>
          <w:rFonts w:cs="Arial"/>
        </w:rPr>
        <w:t xml:space="preserve">and Sections 11.1-11.4 </w:t>
      </w:r>
      <w:r w:rsidRPr="00311F83" w:rsidR="00F61953">
        <w:rPr>
          <w:rFonts w:cs="Arial"/>
        </w:rPr>
        <w:t xml:space="preserve">and 11.8.2 of Chapter 11 - </w:t>
      </w:r>
      <w:r w:rsidRPr="00311F83">
        <w:rPr>
          <w:rFonts w:cs="Arial"/>
        </w:rPr>
        <w:t>Non-Web Software (</w:t>
      </w:r>
      <w:r w:rsidRPr="00311F83" w:rsidR="00E36D38">
        <w:rPr>
          <w:rFonts w:cs="Arial"/>
        </w:rPr>
        <w:t>open and closed functionality</w:t>
      </w:r>
      <w:r w:rsidRPr="00311F83">
        <w:rPr>
          <w:rFonts w:cs="Arial"/>
        </w:rPr>
        <w:t>)</w:t>
      </w:r>
      <w:r w:rsidRPr="00311F83" w:rsidR="00F61953">
        <w:rPr>
          <w:rFonts w:cs="Arial"/>
        </w:rPr>
        <w:t>, and Sections 12.1.2 and 12.2.4 of Chapter 12 – Documentation</w:t>
      </w:r>
    </w:p>
    <w:p w:rsidRPr="00311F83" w:rsidR="00327269" w:rsidP="00C175A6" w:rsidRDefault="00672E04" w14:paraId="4FB4AF89" w14:textId="77777777">
      <w:pPr>
        <w:numPr>
          <w:ilvl w:val="0"/>
          <w:numId w:val="2"/>
        </w:numPr>
        <w:spacing w:line="240" w:lineRule="auto"/>
        <w:rPr>
          <w:rFonts w:cs="Arial"/>
        </w:rPr>
      </w:pPr>
      <w:r w:rsidRPr="00311F83">
        <w:rPr>
          <w:rFonts w:cs="Arial"/>
        </w:rPr>
        <w:t>Revised Section 508: Chapter 5 – 501.1 Scope, 504.2 Content Creation or Editing, and Chapter 6 – 602.3 Electronic Support Documentation.</w:t>
      </w:r>
    </w:p>
    <w:p w:rsidR="00361E2F" w:rsidP="00361E2F" w:rsidRDefault="00327269" w14:paraId="054169D0" w14:textId="1C83B25E">
      <w:pPr>
        <w:spacing w:before="240" w:line="240" w:lineRule="auto"/>
        <w:rPr>
          <w:rFonts w:cs="Arial"/>
        </w:rPr>
      </w:pPr>
      <w:r w:rsidRPr="00311F83">
        <w:rPr>
          <w:rFonts w:cs="Arial"/>
          <w:color w:val="000000"/>
        </w:rPr>
        <w:t>Note: When reporting on conformance with the WCAG 2.</w:t>
      </w:r>
      <w:r w:rsidR="00D11329">
        <w:rPr>
          <w:rFonts w:cs="Arial"/>
          <w:color w:val="000000"/>
        </w:rPr>
        <w:t>2</w:t>
      </w:r>
      <w:r w:rsidRPr="00311F83">
        <w:rPr>
          <w:rFonts w:cs="Arial"/>
          <w:color w:val="000000"/>
        </w:rPr>
        <w:t xml:space="preserve"> Success Criteria, they are scoped for full pages, complete processes, and accessibility-supported ways of using technology as documented in the</w:t>
      </w:r>
      <w:r w:rsidRPr="00311F83">
        <w:rPr>
          <w:rFonts w:cs="Arial"/>
          <w:color w:val="FF0000"/>
        </w:rPr>
        <w:t xml:space="preserve"> </w:t>
      </w:r>
      <w:hyperlink w:history="1" w:anchor="conformance-reqs" r:id="rId20">
        <w:r w:rsidRPr="00311F83">
          <w:rPr>
            <w:rStyle w:val="Hyperlink"/>
            <w:rFonts w:cs="Arial"/>
          </w:rPr>
          <w:t>WCAG 2.0 Conformance Requirements</w:t>
        </w:r>
      </w:hyperlink>
      <w:r w:rsidRPr="00311F83">
        <w:rPr>
          <w:rFonts w:cs="Arial"/>
        </w:rPr>
        <w:t>.</w:t>
      </w:r>
    </w:p>
    <w:p w:rsidR="00D87B90" w:rsidRDefault="00D87B90" w14:paraId="394E6669" w14:textId="472D66A7">
      <w:pPr>
        <w:spacing w:line="240" w:lineRule="auto"/>
        <w:rPr>
          <w:rFonts w:cs="Arial"/>
        </w:rPr>
      </w:pPr>
      <w:r>
        <w:rPr>
          <w:rFonts w:cs="Arial"/>
        </w:rPr>
        <w:br w:type="page"/>
      </w:r>
    </w:p>
    <w:p w:rsidRPr="003F3E2D" w:rsidR="00501747" w:rsidP="000825AD" w:rsidRDefault="00501747" w14:paraId="18F52B4C" w14:textId="78DDD02E">
      <w:pPr>
        <w:pStyle w:val="Heading3"/>
        <w:keepNext w:val="0"/>
        <w:widowControl w:val="0"/>
        <w:adjustRightInd w:val="0"/>
        <w:snapToGrid w:val="0"/>
        <w:spacing w:line="240" w:lineRule="auto"/>
        <w:rPr>
          <w:rFonts w:cs="Arial"/>
          <w:b w:val="0"/>
        </w:rPr>
      </w:pPr>
      <w:bookmarkStart w:name="_Toc512938931" w:id="9"/>
      <w:bookmarkStart w:name="_Toc512938950" w:id="10"/>
      <w:r w:rsidRPr="003F3E2D">
        <w:rPr>
          <w:rFonts w:cs="Arial"/>
        </w:rPr>
        <w:t>Table 1: Success Criteria, Level A</w:t>
      </w:r>
      <w:bookmarkEnd w:id="9"/>
    </w:p>
    <w:p w:rsidR="00F44B67" w:rsidP="000825AD" w:rsidRDefault="00501747" w14:paraId="64D00712" w14:textId="2F0A3883">
      <w:pPr>
        <w:widowControl w:val="0"/>
        <w:adjustRightInd w:val="0"/>
        <w:snapToGrid w:val="0"/>
        <w:spacing w:line="240" w:lineRule="auto"/>
        <w:rPr>
          <w:rFonts w:cs="Arial"/>
        </w:rPr>
      </w:pPr>
      <w:r w:rsidRPr="003F3E2D">
        <w:rPr>
          <w:rFonts w:cs="Arial"/>
        </w:rPr>
        <w:t>Notes:</w:t>
      </w:r>
      <w:r w:rsidRPr="003F3E2D" w:rsidR="00C67962">
        <w:rPr>
          <w:rFonts w:cs="Arial"/>
        </w:rPr>
        <w:t xml:space="preserve"> Applicable for</w:t>
      </w:r>
      <w:r w:rsidR="000D3E86">
        <w:rPr>
          <w:rFonts w:cs="Arial"/>
        </w:rPr>
        <w:t xml:space="preserve"> the</w:t>
      </w:r>
      <w:r w:rsidRPr="003F3E2D" w:rsidR="00C67962">
        <w:rPr>
          <w:rFonts w:cs="Arial"/>
        </w:rPr>
        <w:t xml:space="preserve"> sample set of pages</w:t>
      </w:r>
      <w:r w:rsidR="00361E2F">
        <w:rPr>
          <w:rFonts w:cs="Arial"/>
        </w:rPr>
        <w:t xml:space="preserve"> as defined in scope</w:t>
      </w:r>
      <w:r w:rsidRPr="003F3E2D" w:rsidR="00C67962">
        <w:rPr>
          <w:rFonts w:cs="Arial"/>
        </w:rPr>
        <w:t>.</w:t>
      </w:r>
    </w:p>
    <w:tbl>
      <w:tblPr>
        <w:tblW w:w="14400" w:type="dxa"/>
        <w:tblBorders>
          <w:top w:val="single" w:color="BFBFBF" w:themeColor="background1" w:themeShade="BF" w:sz="6" w:space="0"/>
          <w:left w:val="single" w:color="BFBFBF" w:themeColor="background1" w:themeShade="BF" w:sz="6" w:space="0"/>
          <w:bottom w:val="single" w:color="BFBFBF" w:themeColor="background1" w:themeShade="BF" w:sz="6" w:space="0"/>
          <w:right w:val="single" w:color="BFBFBF" w:themeColor="background1" w:themeShade="BF" w:sz="6" w:space="0"/>
          <w:insideH w:val="single" w:color="BFBFBF" w:themeColor="background1" w:themeShade="BF" w:sz="6" w:space="0"/>
          <w:insideV w:val="single" w:color="BFBFBF" w:themeColor="background1" w:themeShade="BF" w:sz="6" w:space="0"/>
        </w:tblBorders>
        <w:tblLayout w:type="fixed"/>
        <w:tblCellMar>
          <w:left w:w="72" w:type="dxa"/>
          <w:right w:w="72" w:type="dxa"/>
        </w:tblCellMar>
        <w:tblLook w:val="0420" w:firstRow="1" w:lastRow="0" w:firstColumn="0" w:lastColumn="0" w:noHBand="0" w:noVBand="1"/>
      </w:tblPr>
      <w:tblGrid>
        <w:gridCol w:w="6704"/>
        <w:gridCol w:w="2665"/>
        <w:gridCol w:w="5031"/>
      </w:tblGrid>
      <w:tr w:rsidR="00D87B90" w:rsidTr="2E4BAEDD" w14:paraId="6E38C9DC" w14:textId="77777777">
        <w:trPr>
          <w:trHeight w:val="302"/>
          <w:tblHeader/>
        </w:trPr>
        <w:tc>
          <w:tcPr>
            <w:tcW w:w="6704" w:type="dxa"/>
            <w:shd w:val="clear" w:color="auto" w:fill="BFBFBF" w:themeFill="background1" w:themeFillShade="BF"/>
            <w:tcMar/>
            <w:vAlign w:val="center"/>
          </w:tcPr>
          <w:p w:rsidR="00D87B90" w:rsidP="00A9474C" w:rsidRDefault="00D87B90" w14:paraId="021C01C1" w14:textId="77777777">
            <w:pPr>
              <w:spacing w:line="240" w:lineRule="auto"/>
            </w:pPr>
            <w:r>
              <w:rPr>
                <w:rFonts w:eastAsia="Arial" w:cs="Arial"/>
                <w:b/>
                <w:szCs w:val="24"/>
              </w:rPr>
              <w:t>Criteria</w:t>
            </w:r>
          </w:p>
        </w:tc>
        <w:tc>
          <w:tcPr>
            <w:tcW w:w="2665" w:type="dxa"/>
            <w:shd w:val="clear" w:color="auto" w:fill="BFBFBF" w:themeFill="background1" w:themeFillShade="BF"/>
            <w:tcMar/>
            <w:vAlign w:val="center"/>
          </w:tcPr>
          <w:p w:rsidR="00D87B90" w:rsidP="00A9474C" w:rsidRDefault="00D87B90" w14:paraId="077BFC4B" w14:textId="77777777">
            <w:pPr>
              <w:spacing w:line="240" w:lineRule="auto"/>
            </w:pPr>
            <w:r>
              <w:rPr>
                <w:rFonts w:eastAsia="Arial" w:cs="Arial"/>
                <w:b/>
                <w:szCs w:val="24"/>
              </w:rPr>
              <w:t>Conformance Level</w:t>
            </w:r>
          </w:p>
        </w:tc>
        <w:tc>
          <w:tcPr>
            <w:tcW w:w="5031" w:type="dxa"/>
            <w:shd w:val="clear" w:color="auto" w:fill="BFBFBF" w:themeFill="background1" w:themeFillShade="BF"/>
            <w:tcMar/>
            <w:vAlign w:val="center"/>
          </w:tcPr>
          <w:p w:rsidRPr="002D43EF" w:rsidR="00D87B90" w:rsidP="00A9474C" w:rsidRDefault="002D43EF" w14:paraId="3A8A7F0C" w14:textId="174C7026">
            <w:pPr>
              <w:spacing w:line="240" w:lineRule="auto"/>
              <w:rPr>
                <w:b/>
                <w:bCs/>
              </w:rPr>
            </w:pPr>
            <w:r w:rsidRPr="002D43EF">
              <w:rPr>
                <w:b/>
                <w:bCs/>
              </w:rPr>
              <w:t xml:space="preserve">Remarks and Explanations </w:t>
            </w:r>
          </w:p>
        </w:tc>
      </w:tr>
      <w:tr w:rsidR="00D87B90" w:rsidTr="2E4BAEDD" w14:paraId="311D8153" w14:textId="77777777">
        <w:trPr>
          <w:trHeight w:val="302"/>
        </w:trPr>
        <w:tc>
          <w:tcPr>
            <w:tcW w:w="6704" w:type="dxa"/>
            <w:tcMar/>
          </w:tcPr>
          <w:p w:rsidR="00D87B90" w:rsidRDefault="00D87B90" w14:paraId="13A4FE07" w14:textId="77777777">
            <w:pPr>
              <w:spacing w:line="240" w:lineRule="auto"/>
              <w:rPr>
                <w:b/>
              </w:rPr>
            </w:pPr>
            <w:hyperlink w:anchor="text-equiv-all" r:id="rId21">
              <w:r>
                <w:rPr>
                  <w:b/>
                  <w:color w:val="0000FF"/>
                  <w:u w:val="single"/>
                </w:rPr>
                <w:t>1.1.1 Non-text Content</w:t>
              </w:r>
            </w:hyperlink>
            <w:r>
              <w:t xml:space="preserve"> (Level A)</w:t>
            </w:r>
          </w:p>
          <w:p w:rsidR="00D87B90" w:rsidRDefault="00D87B90" w14:paraId="3BB204D2" w14:textId="77777777">
            <w:pPr>
              <w:spacing w:line="240" w:lineRule="auto"/>
              <w:ind w:left="360"/>
            </w:pPr>
            <w:r>
              <w:t>Also applies to:</w:t>
            </w:r>
          </w:p>
          <w:p w:rsidR="00D87B90" w:rsidRDefault="00D87B90" w14:paraId="376FC18F" w14:textId="77777777">
            <w:pPr>
              <w:spacing w:line="240" w:lineRule="auto"/>
              <w:ind w:left="360"/>
            </w:pPr>
            <w:r>
              <w:t>EN 301 549 Criteria</w:t>
            </w:r>
          </w:p>
          <w:p w:rsidR="00D87B90" w:rsidP="00C175A6" w:rsidRDefault="00D87B90" w14:paraId="5561598C" w14:textId="77777777">
            <w:pPr>
              <w:numPr>
                <w:ilvl w:val="0"/>
                <w:numId w:val="8"/>
              </w:numPr>
              <w:spacing w:line="240" w:lineRule="auto"/>
              <w:ind w:left="1080"/>
            </w:pPr>
            <w:r>
              <w:t>9.1.1.1 (Web)</w:t>
            </w:r>
          </w:p>
          <w:p w:rsidR="00D87B90" w:rsidP="00C175A6" w:rsidRDefault="00D87B90" w14:paraId="12B53E75" w14:textId="77777777">
            <w:pPr>
              <w:numPr>
                <w:ilvl w:val="0"/>
                <w:numId w:val="8"/>
              </w:numPr>
              <w:spacing w:line="240" w:lineRule="auto"/>
              <w:ind w:left="1080"/>
              <w:rPr/>
            </w:pPr>
            <w:r w:rsidR="77AFC805">
              <w:rPr/>
              <w:t>10.1.1.1 (</w:t>
            </w:r>
            <w:bookmarkStart w:name="_Int_3bjwlkfi" w:id="1548508597"/>
            <w:r w:rsidR="77AFC805">
              <w:rPr/>
              <w:t>Non-web</w:t>
            </w:r>
            <w:bookmarkEnd w:id="1548508597"/>
            <w:r w:rsidR="77AFC805">
              <w:rPr/>
              <w:t xml:space="preserve"> document)</w:t>
            </w:r>
          </w:p>
          <w:p w:rsidR="00D87B90" w:rsidP="00C175A6" w:rsidRDefault="00D87B90" w14:paraId="4E29C5E0" w14:textId="77777777">
            <w:pPr>
              <w:numPr>
                <w:ilvl w:val="0"/>
                <w:numId w:val="8"/>
              </w:numPr>
              <w:spacing w:line="240" w:lineRule="auto"/>
              <w:ind w:left="1080"/>
            </w:pPr>
            <w:r>
              <w:t>11.1.1.1.1 (Open Functionality Software)</w:t>
            </w:r>
          </w:p>
          <w:p w:rsidR="00D87B90" w:rsidP="00C175A6" w:rsidRDefault="00D87B90" w14:paraId="33990522" w14:textId="77777777">
            <w:pPr>
              <w:numPr>
                <w:ilvl w:val="0"/>
                <w:numId w:val="8"/>
              </w:numPr>
              <w:spacing w:line="240" w:lineRule="auto"/>
              <w:ind w:left="1080"/>
            </w:pPr>
            <w:r>
              <w:t>11.1.1.1.2 (Closed Functionality Software)</w:t>
            </w:r>
          </w:p>
          <w:p w:rsidR="00D87B90" w:rsidP="00C175A6" w:rsidRDefault="00D87B90" w14:paraId="1066AC44" w14:textId="77777777">
            <w:pPr>
              <w:numPr>
                <w:ilvl w:val="0"/>
                <w:numId w:val="8"/>
              </w:numPr>
              <w:spacing w:line="240" w:lineRule="auto"/>
              <w:ind w:left="1080"/>
            </w:pPr>
            <w:r>
              <w:t>11.8.2 (Authoring Tool)</w:t>
            </w:r>
          </w:p>
          <w:p w:rsidR="00D87B90" w:rsidP="00C175A6" w:rsidRDefault="00D87B90" w14:paraId="4DEB680C" w14:textId="77777777">
            <w:pPr>
              <w:numPr>
                <w:ilvl w:val="0"/>
                <w:numId w:val="8"/>
              </w:numPr>
              <w:spacing w:line="240" w:lineRule="auto"/>
              <w:ind w:left="1080"/>
            </w:pPr>
            <w:r>
              <w:t>12.1.2 (Product Docs)</w:t>
            </w:r>
          </w:p>
          <w:p w:rsidR="00D87B90" w:rsidP="00C175A6" w:rsidRDefault="00D87B90" w14:paraId="5B0368CD" w14:textId="77777777">
            <w:pPr>
              <w:numPr>
                <w:ilvl w:val="0"/>
                <w:numId w:val="8"/>
              </w:numPr>
              <w:spacing w:line="240" w:lineRule="auto"/>
              <w:ind w:left="1080"/>
            </w:pPr>
            <w:r>
              <w:t>12.2.4 (Support Docs)</w:t>
            </w:r>
          </w:p>
          <w:p w:rsidR="00D87B90" w:rsidRDefault="00D87B90" w14:paraId="2CD87583" w14:textId="77777777">
            <w:pPr>
              <w:spacing w:line="240" w:lineRule="auto"/>
              <w:ind w:left="360"/>
            </w:pPr>
            <w:r>
              <w:t>Revised Section 508</w:t>
            </w:r>
          </w:p>
          <w:p w:rsidR="00D87B90" w:rsidP="00C175A6" w:rsidRDefault="00D87B90" w14:paraId="0720F1CB" w14:textId="77777777">
            <w:pPr>
              <w:numPr>
                <w:ilvl w:val="0"/>
                <w:numId w:val="8"/>
              </w:numPr>
              <w:spacing w:line="240" w:lineRule="auto"/>
              <w:ind w:left="1080"/>
            </w:pPr>
            <w:r>
              <w:t>501 (Web)(Software)</w:t>
            </w:r>
          </w:p>
          <w:p w:rsidR="00D87B90" w:rsidP="00C175A6" w:rsidRDefault="00D87B90" w14:paraId="15E8AC00" w14:textId="77777777">
            <w:pPr>
              <w:numPr>
                <w:ilvl w:val="0"/>
                <w:numId w:val="8"/>
              </w:numPr>
              <w:spacing w:line="240" w:lineRule="auto"/>
              <w:ind w:left="1080"/>
            </w:pPr>
            <w:r>
              <w:t>504.2 (Authoring Tool)</w:t>
            </w:r>
          </w:p>
          <w:p w:rsidR="00D87B90" w:rsidP="00C175A6" w:rsidRDefault="00D87B90" w14:paraId="1A1B38C5" w14:textId="77777777">
            <w:pPr>
              <w:numPr>
                <w:ilvl w:val="0"/>
                <w:numId w:val="8"/>
              </w:numPr>
              <w:spacing w:line="240" w:lineRule="auto"/>
              <w:ind w:left="1080"/>
            </w:pPr>
            <w:r>
              <w:t>602.3 (Support Docs)</w:t>
            </w:r>
          </w:p>
        </w:tc>
        <w:tc>
          <w:tcPr>
            <w:tcW w:w="2665" w:type="dxa"/>
            <w:tcMar/>
          </w:tcPr>
          <w:p w:rsidR="00D87B90" w:rsidRDefault="45E3203D" w14:paraId="4FD8E959" w14:textId="6CA6958B">
            <w:pPr>
              <w:spacing w:line="240" w:lineRule="auto"/>
            </w:pPr>
            <w:r>
              <w:t>Partially Supports</w:t>
            </w:r>
          </w:p>
        </w:tc>
        <w:tc>
          <w:tcPr>
            <w:tcW w:w="5031" w:type="dxa"/>
            <w:tcMar/>
          </w:tcPr>
          <w:p w:rsidR="00D87B90" w:rsidRDefault="3B39A0BA" w14:paraId="0CE7872C" w14:textId="32275F80">
            <w:pPr>
              <w:spacing w:line="240" w:lineRule="auto"/>
            </w:pPr>
            <w:r w:rsidR="0EBEE304">
              <w:rPr/>
              <w:t xml:space="preserve">On some pages, the decorative images are provided with unnecessary textual descriptions, </w:t>
            </w:r>
            <w:r w:rsidR="552B8533">
              <w:rPr/>
              <w:t xml:space="preserve">and </w:t>
            </w:r>
            <w:r w:rsidR="0EBEE304">
              <w:rPr/>
              <w:t xml:space="preserve">unnecessary alt text </w:t>
            </w:r>
            <w:r w:rsidR="31A31138">
              <w:rPr/>
              <w:t xml:space="preserve">is provided </w:t>
            </w:r>
            <w:r w:rsidR="0EBEE304">
              <w:rPr/>
              <w:t xml:space="preserve">which </w:t>
            </w:r>
            <w:r w:rsidR="7122A53E">
              <w:rPr/>
              <w:t>is not needed</w:t>
            </w:r>
            <w:r w:rsidR="0EBEE304">
              <w:rPr/>
              <w:t xml:space="preserve"> as they do not convey any a</w:t>
            </w:r>
            <w:r w:rsidR="601D7F7E">
              <w:rPr/>
              <w:t xml:space="preserve">dditional or essential information to the screen </w:t>
            </w:r>
            <w:bookmarkStart w:name="_Int_wlflLtRy" w:id="1802018896"/>
            <w:r w:rsidR="601D7F7E">
              <w:rPr/>
              <w:t>reader</w:t>
            </w:r>
            <w:bookmarkEnd w:id="1802018896"/>
            <w:r w:rsidR="601D7F7E">
              <w:rPr/>
              <w:t xml:space="preserve"> users.</w:t>
            </w:r>
          </w:p>
          <w:p w:rsidR="16DD0F72" w:rsidP="16DD0F72" w:rsidRDefault="16DD0F72" w14:paraId="235BAEA1" w14:textId="6FA85083">
            <w:pPr>
              <w:spacing w:line="240" w:lineRule="auto"/>
            </w:pPr>
          </w:p>
          <w:p w:rsidR="1E5AFEA9" w:rsidP="16DD0F72" w:rsidRDefault="1E5AFEA9" w14:paraId="198C2AAB" w14:textId="21593854">
            <w:pPr>
              <w:spacing w:line="240" w:lineRule="auto"/>
            </w:pPr>
            <w:r w:rsidR="566B2AB2">
              <w:rPr/>
              <w:t xml:space="preserve">On </w:t>
            </w:r>
            <w:bookmarkStart w:name="_Int_U7OSdroL" w:id="561712587"/>
            <w:r w:rsidR="5537B652">
              <w:rPr/>
              <w:t>few</w:t>
            </w:r>
            <w:bookmarkEnd w:id="561712587"/>
            <w:r w:rsidR="566B2AB2">
              <w:rPr/>
              <w:t xml:space="preserve"> page</w:t>
            </w:r>
            <w:r w:rsidR="1D04AC38">
              <w:rPr/>
              <w:t>s,</w:t>
            </w:r>
            <w:r w:rsidR="566B2AB2">
              <w:rPr/>
              <w:t xml:space="preserve"> no textual equivalent is provided for the SVG image</w:t>
            </w:r>
            <w:r w:rsidR="2DAFAC2B">
              <w:rPr/>
              <w:t xml:space="preserve">. As a </w:t>
            </w:r>
            <w:r w:rsidR="1BF5212D">
              <w:rPr/>
              <w:t>result,</w:t>
            </w:r>
            <w:r w:rsidR="2DAFAC2B">
              <w:rPr/>
              <w:t xml:space="preserve"> screen reader users cannot access the </w:t>
            </w:r>
            <w:r w:rsidR="6C4E15C2">
              <w:rPr/>
              <w:t xml:space="preserve">information conveyed by the </w:t>
            </w:r>
            <w:r w:rsidR="0BD903BF">
              <w:rPr/>
              <w:t>image.</w:t>
            </w:r>
          </w:p>
          <w:p w:rsidR="53AE2277" w:rsidP="53AE2277" w:rsidRDefault="53AE2277" w14:paraId="239CDFFA" w14:textId="186320DE">
            <w:pPr>
              <w:spacing w:line="240" w:lineRule="auto"/>
            </w:pPr>
          </w:p>
          <w:p w:rsidR="2A0E5A43" w:rsidP="2E4BAEDD" w:rsidRDefault="2A0E5A43" w14:paraId="5F6DE9A3" w14:textId="081BF03D">
            <w:pPr>
              <w:pStyle w:val="Normal"/>
              <w:spacing w:line="240" w:lineRule="auto"/>
            </w:pPr>
            <w:r w:rsidR="6368D8AB">
              <w:rPr/>
              <w:t xml:space="preserve">On </w:t>
            </w:r>
            <w:r w:rsidR="4A4AC7C8">
              <w:rPr/>
              <w:t>“Goal</w:t>
            </w:r>
            <w:r w:rsidR="4A4AC7C8">
              <w:rPr/>
              <w:t xml:space="preserve"> A</w:t>
            </w:r>
            <w:r w:rsidR="4A4AC7C8">
              <w:rPr/>
              <w:t>pp | Ar</w:t>
            </w:r>
            <w:r w:rsidR="4A4AC7C8">
              <w:rPr/>
              <w:t>chived”</w:t>
            </w:r>
            <w:r w:rsidR="6368D8AB">
              <w:rPr/>
              <w:t xml:space="preserve"> </w:t>
            </w:r>
            <w:r w:rsidR="5C588BDA">
              <w:rPr/>
              <w:t xml:space="preserve">and “Goal </w:t>
            </w:r>
            <w:r w:rsidR="15C3094C">
              <w:rPr/>
              <w:t>D</w:t>
            </w:r>
            <w:r w:rsidR="5C588BDA">
              <w:rPr/>
              <w:t xml:space="preserve">etail </w:t>
            </w:r>
            <w:r w:rsidR="3E13DACF">
              <w:rPr/>
              <w:t>P</w:t>
            </w:r>
            <w:r w:rsidR="5C588BDA">
              <w:rPr/>
              <w:t xml:space="preserve">age | Right </w:t>
            </w:r>
            <w:r w:rsidR="34A8F8F5">
              <w:rPr/>
              <w:t>S</w:t>
            </w:r>
            <w:r w:rsidR="5C588BDA">
              <w:rPr/>
              <w:t xml:space="preserve">ide </w:t>
            </w:r>
            <w:r w:rsidR="54BD2C64">
              <w:rPr/>
              <w:t>P</w:t>
            </w:r>
            <w:r w:rsidR="5C588BDA">
              <w:rPr/>
              <w:t xml:space="preserve">anel” </w:t>
            </w:r>
            <w:r w:rsidR="6368D8AB">
              <w:rPr/>
              <w:t>page</w:t>
            </w:r>
            <w:r w:rsidR="10E19A48">
              <w:rPr/>
              <w:t>s</w:t>
            </w:r>
            <w:r w:rsidR="6368D8AB">
              <w:rPr/>
              <w:t xml:space="preserve">, the </w:t>
            </w:r>
            <w:r w:rsidR="6368D8AB">
              <w:rPr/>
              <w:t>tex</w:t>
            </w:r>
            <w:r w:rsidR="6368D8AB">
              <w:rPr/>
              <w:t>tual description is missing</w:t>
            </w:r>
            <w:r w:rsidR="6368D8AB">
              <w:rPr/>
              <w:t xml:space="preserve"> </w:t>
            </w:r>
            <w:bookmarkStart w:name="_Int_L9jIYcsD" w:id="567058405"/>
            <w:r w:rsidR="6368D8AB">
              <w:rPr/>
              <w:t>fo</w:t>
            </w:r>
            <w:r w:rsidR="6368D8AB">
              <w:rPr/>
              <w:t>r</w:t>
            </w:r>
            <w:bookmarkEnd w:id="567058405"/>
            <w:r w:rsidR="6368D8AB">
              <w:rPr/>
              <w:t xml:space="preserve"> the image button.</w:t>
            </w:r>
            <w:r w:rsidR="6AE91164">
              <w:rPr/>
              <w:t xml:space="preserve"> As a result, screen reader users cannot understand the purpose of the image buttons.</w:t>
            </w:r>
          </w:p>
          <w:p w:rsidR="39FDC8DE" w:rsidP="39FDC8DE" w:rsidRDefault="39FDC8DE" w14:paraId="4B6B0914" w14:textId="7C8CE48F">
            <w:pPr>
              <w:spacing w:line="240" w:lineRule="auto"/>
            </w:pPr>
          </w:p>
          <w:p w:rsidR="513584BF" w:rsidP="2E4BAEDD" w:rsidRDefault="49BFDEAD" w14:paraId="309BF463" w14:textId="6E351A72">
            <w:pPr>
              <w:pStyle w:val="Normal"/>
              <w:spacing w:line="240" w:lineRule="auto"/>
            </w:pPr>
            <w:r w:rsidR="49BFDEAD">
              <w:rPr/>
              <w:t xml:space="preserve">On </w:t>
            </w:r>
            <w:bookmarkStart w:name="_Int_W7R4khng" w:id="1903575237"/>
            <w:r w:rsidR="45D422D8">
              <w:rPr/>
              <w:t>“Goal</w:t>
            </w:r>
            <w:bookmarkEnd w:id="1903575237"/>
            <w:r w:rsidR="45D422D8">
              <w:rPr/>
              <w:t xml:space="preserve"> </w:t>
            </w:r>
            <w:r w:rsidR="391690D6">
              <w:rPr/>
              <w:t>D</w:t>
            </w:r>
            <w:r w:rsidR="45D422D8">
              <w:rPr/>
              <w:t>etail</w:t>
            </w:r>
            <w:r w:rsidR="45D422D8">
              <w:rPr/>
              <w:t xml:space="preserve"> </w:t>
            </w:r>
            <w:r w:rsidR="71379C70">
              <w:rPr/>
              <w:t>P</w:t>
            </w:r>
            <w:r w:rsidR="45D422D8">
              <w:rPr/>
              <w:t>age | Updates Tab”</w:t>
            </w:r>
            <w:r w:rsidR="49BFDEAD">
              <w:rPr/>
              <w:t xml:space="preserve"> </w:t>
            </w:r>
            <w:r w:rsidR="49BFDEAD">
              <w:rPr/>
              <w:t>page</w:t>
            </w:r>
            <w:r w:rsidR="49BFDEAD">
              <w:rPr/>
              <w:t xml:space="preserve">, </w:t>
            </w:r>
            <w:r w:rsidR="4E4CDE52">
              <w:rPr/>
              <w:t>the informative images are</w:t>
            </w:r>
            <w:r w:rsidR="5F50CB15">
              <w:rPr/>
              <w:t xml:space="preserve"> </w:t>
            </w:r>
            <w:r w:rsidR="05AC38E7">
              <w:rPr/>
              <w:t>provided with</w:t>
            </w:r>
            <w:r w:rsidR="50C11F09">
              <w:rPr/>
              <w:t xml:space="preserve"> </w:t>
            </w:r>
            <w:r w:rsidR="08493F57">
              <w:rPr/>
              <w:t xml:space="preserve">inaccurate </w:t>
            </w:r>
            <w:r w:rsidR="1E39A36F">
              <w:rPr/>
              <w:t xml:space="preserve">textual </w:t>
            </w:r>
            <w:r w:rsidR="1E39A36F">
              <w:rPr/>
              <w:t>description</w:t>
            </w:r>
            <w:r w:rsidR="1E39A36F">
              <w:rPr/>
              <w:t xml:space="preserve">. As </w:t>
            </w:r>
            <w:r w:rsidR="3B67AC33">
              <w:rPr/>
              <w:t xml:space="preserve">a result, screen reader users </w:t>
            </w:r>
            <w:r w:rsidR="66515858">
              <w:rPr/>
              <w:t>are</w:t>
            </w:r>
            <w:r w:rsidR="3B67AC33">
              <w:rPr/>
              <w:t xml:space="preserve"> presented with </w:t>
            </w:r>
            <w:r w:rsidR="5EF352B3">
              <w:rPr/>
              <w:t>inaccurate</w:t>
            </w:r>
            <w:r w:rsidR="75049F9B">
              <w:rPr/>
              <w:t xml:space="preserve"> </w:t>
            </w:r>
            <w:r w:rsidR="774C43BD">
              <w:rPr/>
              <w:t xml:space="preserve">or missing </w:t>
            </w:r>
            <w:r w:rsidR="75049F9B">
              <w:rPr/>
              <w:t>textual descriptions.</w:t>
            </w:r>
          </w:p>
          <w:p w:rsidR="2E4BAEDD" w:rsidP="2E4BAEDD" w:rsidRDefault="2E4BAEDD" w14:paraId="0CD814D9" w14:textId="26AF09AA">
            <w:pPr>
              <w:pStyle w:val="Normal"/>
              <w:spacing w:line="240" w:lineRule="auto"/>
            </w:pPr>
          </w:p>
          <w:p w:rsidR="6DC1EAD8" w:rsidP="2E4BAEDD" w:rsidRDefault="6DC1EAD8" w14:paraId="1495BC97" w14:textId="11A70753">
            <w:pPr>
              <w:pStyle w:val="Normal"/>
              <w:spacing w:line="240" w:lineRule="auto"/>
            </w:pPr>
            <w:r w:rsidR="6DC1EAD8">
              <w:rPr/>
              <w:t xml:space="preserve">On </w:t>
            </w:r>
            <w:r w:rsidR="6DC1EAD8">
              <w:rPr/>
              <w:t>“Goal Detail | Learning”</w:t>
            </w:r>
            <w:r w:rsidR="57017503">
              <w:rPr/>
              <w:t xml:space="preserve"> and “Goal </w:t>
            </w:r>
            <w:r w:rsidR="648922DD">
              <w:rPr/>
              <w:t>D</w:t>
            </w:r>
            <w:r w:rsidR="57017503">
              <w:rPr/>
              <w:t>etail</w:t>
            </w:r>
            <w:r w:rsidR="57017503">
              <w:rPr/>
              <w:t xml:space="preserve"> </w:t>
            </w:r>
            <w:r w:rsidR="78223B18">
              <w:rPr/>
              <w:t>P</w:t>
            </w:r>
            <w:r w:rsidR="57017503">
              <w:rPr/>
              <w:t xml:space="preserve">age | Connect Microsoft </w:t>
            </w:r>
            <w:r w:rsidR="2A3901B2">
              <w:rPr/>
              <w:t>T</w:t>
            </w:r>
            <w:r w:rsidR="57017503">
              <w:rPr/>
              <w:t>eams</w:t>
            </w:r>
            <w:r w:rsidR="061DABF2">
              <w:rPr/>
              <w:t xml:space="preserve"> </w:t>
            </w:r>
            <w:r w:rsidR="789373CE">
              <w:rPr/>
              <w:t>C</w:t>
            </w:r>
            <w:r w:rsidR="57017503">
              <w:rPr/>
              <w:t>hannel”</w:t>
            </w:r>
            <w:r w:rsidR="6DC1EAD8">
              <w:rPr/>
              <w:t xml:space="preserve"> pages, the informative images are </w:t>
            </w:r>
            <w:r w:rsidR="6DC1EAD8">
              <w:rPr/>
              <w:t>either hidden</w:t>
            </w:r>
            <w:r w:rsidR="6916AEA7">
              <w:rPr/>
              <w:t xml:space="preserve"> or </w:t>
            </w:r>
            <w:r w:rsidR="6DC1EAD8">
              <w:rPr/>
              <w:t>missing</w:t>
            </w:r>
            <w:r w:rsidR="67929727">
              <w:rPr/>
              <w:t xml:space="preserve"> </w:t>
            </w:r>
            <w:r w:rsidR="67929727">
              <w:rPr/>
              <w:t xml:space="preserve">alternative </w:t>
            </w:r>
            <w:r w:rsidR="67929727">
              <w:rPr/>
              <w:t>te</w:t>
            </w:r>
            <w:r w:rsidR="28EEFD27">
              <w:rPr/>
              <w:t>xt</w:t>
            </w:r>
            <w:r w:rsidR="6DC1EAD8">
              <w:rPr/>
              <w:t xml:space="preserve">. As a result, screen reader users </w:t>
            </w:r>
            <w:r w:rsidR="6DC1EAD8">
              <w:rPr/>
              <w:t>are presented with</w:t>
            </w:r>
            <w:r w:rsidR="4B55C8C2">
              <w:rPr/>
              <w:t xml:space="preserve"> missing alternative text</w:t>
            </w:r>
            <w:r w:rsidR="6DC1EAD8">
              <w:rPr/>
              <w:t>.</w:t>
            </w:r>
          </w:p>
          <w:p w:rsidR="00D87B90" w:rsidRDefault="00D87B90" w14:paraId="29690CE3" w14:textId="2474C42C">
            <w:pPr>
              <w:spacing w:line="240" w:lineRule="auto"/>
            </w:pPr>
          </w:p>
          <w:p w:rsidR="00D87B90" w:rsidP="00C51EC7" w:rsidRDefault="6BAB5750" w14:paraId="4DAA0839" w14:textId="7393C1D0">
            <w:pPr>
              <w:spacing w:line="240" w:lineRule="auto"/>
            </w:pPr>
            <w:r>
              <w:t xml:space="preserve">On </w:t>
            </w:r>
            <w:r w:rsidR="4C57F267">
              <w:t xml:space="preserve">some </w:t>
            </w:r>
            <w:r w:rsidR="5A4B35C6">
              <w:t>page</w:t>
            </w:r>
            <w:r w:rsidR="7AC4DCCA">
              <w:t>s</w:t>
            </w:r>
            <w:r>
              <w:t>, decorative images are</w:t>
            </w:r>
            <w:r w:rsidR="60CCE764">
              <w:t xml:space="preserve"> </w:t>
            </w:r>
            <w:r w:rsidR="19144EC6">
              <w:t>either not</w:t>
            </w:r>
            <w:r>
              <w:t xml:space="preserve"> hidden from screen readers</w:t>
            </w:r>
            <w:r w:rsidR="7E2006FF">
              <w:t xml:space="preserve"> or miss</w:t>
            </w:r>
            <w:r w:rsidR="5C840336">
              <w:t>ing empty alt attribute</w:t>
            </w:r>
            <w:r>
              <w:t>. As a result, these images receive screen reader focus.</w:t>
            </w:r>
          </w:p>
          <w:p w:rsidR="00D87B90" w:rsidRDefault="00D87B90" w14:paraId="4329AEA3" w14:textId="455B69C8">
            <w:pPr>
              <w:spacing w:line="240" w:lineRule="auto"/>
            </w:pPr>
          </w:p>
        </w:tc>
      </w:tr>
      <w:tr w:rsidR="00D87B90" w:rsidTr="2E4BAEDD" w14:paraId="71C04DE4" w14:textId="77777777">
        <w:trPr>
          <w:trHeight w:val="302"/>
        </w:trPr>
        <w:tc>
          <w:tcPr>
            <w:tcW w:w="6704" w:type="dxa"/>
            <w:tcMar/>
          </w:tcPr>
          <w:p w:rsidR="00D87B90" w:rsidRDefault="00D87B90" w14:paraId="53F72C63" w14:textId="77777777">
            <w:pPr>
              <w:spacing w:line="240" w:lineRule="auto"/>
              <w:rPr>
                <w:b/>
              </w:rPr>
            </w:pPr>
            <w:hyperlink w:anchor="media-equiv-av-only-alt" r:id="rId22">
              <w:r>
                <w:rPr>
                  <w:b/>
                  <w:color w:val="0000FF"/>
                  <w:u w:val="single"/>
                </w:rPr>
                <w:t>1.2.1 Audio-only and Video-only (Prerecorded)</w:t>
              </w:r>
            </w:hyperlink>
            <w:r>
              <w:t xml:space="preserve"> (Level A)</w:t>
            </w:r>
          </w:p>
          <w:p w:rsidR="00D87B90" w:rsidRDefault="00D87B90" w14:paraId="4C6EA6A2" w14:textId="77777777">
            <w:pPr>
              <w:spacing w:line="240" w:lineRule="auto"/>
              <w:ind w:left="360"/>
            </w:pPr>
            <w:r>
              <w:t>Also applies to:</w:t>
            </w:r>
          </w:p>
          <w:p w:rsidR="00D87B90" w:rsidRDefault="00D87B90" w14:paraId="4BFB786E" w14:textId="77777777">
            <w:pPr>
              <w:spacing w:line="240" w:lineRule="auto"/>
              <w:ind w:left="360"/>
            </w:pPr>
            <w:r>
              <w:t>EN 301 549 Criteria</w:t>
            </w:r>
          </w:p>
          <w:p w:rsidR="00D87B90" w:rsidP="00C175A6" w:rsidRDefault="00D87B90" w14:paraId="0947FD2A" w14:textId="77777777">
            <w:pPr>
              <w:numPr>
                <w:ilvl w:val="0"/>
                <w:numId w:val="19"/>
              </w:numPr>
              <w:spacing w:line="240" w:lineRule="auto"/>
              <w:ind w:left="1080"/>
            </w:pPr>
            <w:r>
              <w:t>9.1.2.1 (Web)</w:t>
            </w:r>
          </w:p>
          <w:p w:rsidR="00D87B90" w:rsidP="00C175A6" w:rsidRDefault="00D87B90" w14:paraId="29C7E8A2" w14:textId="77777777">
            <w:pPr>
              <w:numPr>
                <w:ilvl w:val="0"/>
                <w:numId w:val="19"/>
              </w:numPr>
              <w:spacing w:line="240" w:lineRule="auto"/>
              <w:ind w:left="1080"/>
              <w:rPr/>
            </w:pPr>
            <w:r w:rsidR="77AFC805">
              <w:rPr/>
              <w:t>10.1.2.1 (</w:t>
            </w:r>
            <w:bookmarkStart w:name="_Int_VjGbOTh5" w:id="1466826178"/>
            <w:r w:rsidR="77AFC805">
              <w:rPr/>
              <w:t>Non-web</w:t>
            </w:r>
            <w:bookmarkEnd w:id="1466826178"/>
            <w:r w:rsidR="77AFC805">
              <w:rPr/>
              <w:t xml:space="preserve"> document)</w:t>
            </w:r>
          </w:p>
          <w:p w:rsidR="00D87B90" w:rsidP="00C175A6" w:rsidRDefault="00D87B90" w14:paraId="7534676A" w14:textId="77777777">
            <w:pPr>
              <w:numPr>
                <w:ilvl w:val="0"/>
                <w:numId w:val="19"/>
              </w:numPr>
              <w:spacing w:line="240" w:lineRule="auto"/>
              <w:ind w:left="1080"/>
            </w:pPr>
            <w:r>
              <w:t>11.1.2.1.1 (Open Functionality Software)</w:t>
            </w:r>
          </w:p>
          <w:p w:rsidR="00D87B90" w:rsidP="00C175A6" w:rsidRDefault="00D87B90" w14:paraId="7670422B" w14:textId="77777777">
            <w:pPr>
              <w:numPr>
                <w:ilvl w:val="0"/>
                <w:numId w:val="19"/>
              </w:numPr>
              <w:spacing w:line="240" w:lineRule="auto"/>
              <w:ind w:left="1080"/>
            </w:pPr>
            <w:r>
              <w:t>11.1.2.1.2.1 and 11.1.2.1.2.2 (Closed Software)</w:t>
            </w:r>
          </w:p>
          <w:p w:rsidR="00D87B90" w:rsidP="00C175A6" w:rsidRDefault="00D87B90" w14:paraId="4BA764C8" w14:textId="77777777">
            <w:pPr>
              <w:numPr>
                <w:ilvl w:val="0"/>
                <w:numId w:val="8"/>
              </w:numPr>
              <w:spacing w:line="240" w:lineRule="auto"/>
              <w:ind w:left="1080"/>
            </w:pPr>
            <w:r>
              <w:t>11.8.2 (Authoring Tool)</w:t>
            </w:r>
          </w:p>
          <w:p w:rsidR="00D87B90" w:rsidP="00C175A6" w:rsidRDefault="00D87B90" w14:paraId="6FD21B8E" w14:textId="77777777">
            <w:pPr>
              <w:numPr>
                <w:ilvl w:val="0"/>
                <w:numId w:val="8"/>
              </w:numPr>
              <w:spacing w:line="240" w:lineRule="auto"/>
              <w:ind w:left="1080"/>
            </w:pPr>
            <w:r>
              <w:t>12.1.2 (Product Docs)</w:t>
            </w:r>
          </w:p>
          <w:p w:rsidR="00D87B90" w:rsidP="00C175A6" w:rsidRDefault="00D87B90" w14:paraId="6A77FAB0" w14:textId="77777777">
            <w:pPr>
              <w:numPr>
                <w:ilvl w:val="0"/>
                <w:numId w:val="19"/>
              </w:numPr>
              <w:spacing w:line="240" w:lineRule="auto"/>
              <w:ind w:left="1080"/>
            </w:pPr>
            <w:r>
              <w:t>12.2.4 (Support Docs)</w:t>
            </w:r>
          </w:p>
          <w:p w:rsidR="00D87B90" w:rsidRDefault="00D87B90" w14:paraId="17D9258E" w14:textId="77777777">
            <w:pPr>
              <w:spacing w:line="240" w:lineRule="auto"/>
              <w:ind w:left="360"/>
            </w:pPr>
            <w:r>
              <w:t>Revised Section 508</w:t>
            </w:r>
          </w:p>
          <w:p w:rsidR="00D87B90" w:rsidP="00C175A6" w:rsidRDefault="00D87B90" w14:paraId="0082767B" w14:textId="77777777">
            <w:pPr>
              <w:numPr>
                <w:ilvl w:val="0"/>
                <w:numId w:val="8"/>
              </w:numPr>
              <w:spacing w:line="240" w:lineRule="auto"/>
              <w:ind w:left="1080"/>
            </w:pPr>
            <w:r>
              <w:t>501 (Web)(Software)</w:t>
            </w:r>
          </w:p>
          <w:p w:rsidR="00D87B90" w:rsidP="00C175A6" w:rsidRDefault="00D87B90" w14:paraId="28080183" w14:textId="77777777">
            <w:pPr>
              <w:numPr>
                <w:ilvl w:val="0"/>
                <w:numId w:val="8"/>
              </w:numPr>
              <w:spacing w:line="240" w:lineRule="auto"/>
              <w:ind w:left="1080"/>
            </w:pPr>
            <w:r>
              <w:t>504.2 (Authoring Tool)</w:t>
            </w:r>
          </w:p>
          <w:p w:rsidR="00D87B90" w:rsidP="00C175A6" w:rsidRDefault="00D87B90" w14:paraId="562EB43D" w14:textId="77777777">
            <w:pPr>
              <w:numPr>
                <w:ilvl w:val="0"/>
                <w:numId w:val="19"/>
              </w:numPr>
              <w:spacing w:line="240" w:lineRule="auto"/>
              <w:ind w:left="1080"/>
            </w:pPr>
            <w:r>
              <w:t>602.3 (Support Docs)</w:t>
            </w:r>
          </w:p>
        </w:tc>
        <w:tc>
          <w:tcPr>
            <w:tcW w:w="2665" w:type="dxa"/>
            <w:tcMar/>
          </w:tcPr>
          <w:p w:rsidR="00D87B90" w:rsidRDefault="0C722474" w14:paraId="38962A46" w14:textId="50333222">
            <w:pPr>
              <w:spacing w:line="240" w:lineRule="auto"/>
            </w:pPr>
            <w:r>
              <w:t>Not Applicable</w:t>
            </w:r>
          </w:p>
        </w:tc>
        <w:tc>
          <w:tcPr>
            <w:tcW w:w="5031" w:type="dxa"/>
            <w:tcMar/>
          </w:tcPr>
          <w:p w:rsidR="00D87B90" w:rsidRDefault="793BB14A" w14:paraId="44A675FF" w14:textId="5F75BF54">
            <w:pPr>
              <w:spacing w:line="240" w:lineRule="auto"/>
            </w:pPr>
            <w:r>
              <w:t>Pre-recorded audio-only and video-only content is not present in the scope of the pages tested.</w:t>
            </w:r>
          </w:p>
          <w:p w:rsidR="00D87B90" w:rsidRDefault="00D87B90" w14:paraId="4B4771B8" w14:textId="428AE1A0">
            <w:pPr>
              <w:spacing w:line="240" w:lineRule="auto"/>
            </w:pPr>
          </w:p>
          <w:p w:rsidR="00D87B90" w:rsidRDefault="7490D6D5" w14:paraId="157983C1" w14:textId="341133E4">
            <w:pPr>
              <w:spacing w:line="240" w:lineRule="auto"/>
            </w:pPr>
            <w:r w:rsidR="7490D6D5">
              <w:rPr/>
              <w:t xml:space="preserve">Atlassian </w:t>
            </w:r>
            <w:r w:rsidR="2ACEE700">
              <w:rPr/>
              <w:t>Goal</w:t>
            </w:r>
            <w:r w:rsidR="6EC1AD09">
              <w:rPr/>
              <w:t>s</w:t>
            </w:r>
            <w:r w:rsidR="7490D6D5">
              <w:rPr/>
              <w:t xml:space="preserve"> users to upload audio and video </w:t>
            </w:r>
            <w:r w:rsidR="6B6F4CCB">
              <w:rPr/>
              <w:t xml:space="preserve">in updates &amp; comments. In this </w:t>
            </w:r>
            <w:r w:rsidR="4FADF1A1">
              <w:rPr/>
              <w:t>case,</w:t>
            </w:r>
            <w:r w:rsidR="6B6F4CCB">
              <w:rPr/>
              <w:t xml:space="preserve"> the user will have to provide alternatives for those files.</w:t>
            </w:r>
          </w:p>
        </w:tc>
      </w:tr>
      <w:tr w:rsidR="00D87B90" w:rsidTr="2E4BAEDD" w14:paraId="76DE98F8" w14:textId="77777777">
        <w:trPr>
          <w:trHeight w:val="302"/>
        </w:trPr>
        <w:tc>
          <w:tcPr>
            <w:tcW w:w="6704" w:type="dxa"/>
            <w:tcMar/>
          </w:tcPr>
          <w:p w:rsidR="00D87B90" w:rsidRDefault="00D87B90" w14:paraId="7979084E" w14:textId="77777777">
            <w:pPr>
              <w:spacing w:line="240" w:lineRule="auto"/>
              <w:rPr>
                <w:b/>
              </w:rPr>
            </w:pPr>
            <w:hyperlink w:anchor="media-equiv-captions" r:id="rId23">
              <w:r>
                <w:rPr>
                  <w:b/>
                  <w:color w:val="0000FF"/>
                  <w:u w:val="single"/>
                </w:rPr>
                <w:t>1.2.2 Captions (Prerecorded)</w:t>
              </w:r>
            </w:hyperlink>
            <w:r>
              <w:t xml:space="preserve"> (Level A)</w:t>
            </w:r>
          </w:p>
          <w:p w:rsidR="00D87B90" w:rsidRDefault="00D87B90" w14:paraId="33408881" w14:textId="77777777">
            <w:pPr>
              <w:spacing w:line="240" w:lineRule="auto"/>
              <w:ind w:left="360"/>
            </w:pPr>
            <w:r>
              <w:t>Also applies to:</w:t>
            </w:r>
          </w:p>
          <w:p w:rsidR="00D87B90" w:rsidRDefault="00D87B90" w14:paraId="4DC1938E" w14:textId="77777777">
            <w:pPr>
              <w:spacing w:line="240" w:lineRule="auto"/>
              <w:ind w:left="360"/>
            </w:pPr>
            <w:r>
              <w:t>EN 301 549 Criteria</w:t>
            </w:r>
          </w:p>
          <w:p w:rsidR="00D87B90" w:rsidP="00C175A6" w:rsidRDefault="00D87B90" w14:paraId="16468E7F" w14:textId="77777777">
            <w:pPr>
              <w:numPr>
                <w:ilvl w:val="0"/>
                <w:numId w:val="19"/>
              </w:numPr>
              <w:spacing w:line="240" w:lineRule="auto"/>
              <w:ind w:left="1080"/>
            </w:pPr>
            <w:r>
              <w:t>9.1.2.2 (Web)</w:t>
            </w:r>
          </w:p>
          <w:p w:rsidR="00D87B90" w:rsidP="00C175A6" w:rsidRDefault="00D87B90" w14:paraId="2BD564CC" w14:textId="77777777">
            <w:pPr>
              <w:numPr>
                <w:ilvl w:val="0"/>
                <w:numId w:val="19"/>
              </w:numPr>
              <w:spacing w:line="240" w:lineRule="auto"/>
              <w:ind w:left="1080"/>
              <w:rPr/>
            </w:pPr>
            <w:r w:rsidR="77AFC805">
              <w:rPr/>
              <w:t>10.1.2.2 (</w:t>
            </w:r>
            <w:bookmarkStart w:name="_Int_At77UWlJ" w:id="596313078"/>
            <w:r w:rsidR="77AFC805">
              <w:rPr/>
              <w:t>Non-web</w:t>
            </w:r>
            <w:bookmarkEnd w:id="596313078"/>
            <w:r w:rsidR="77AFC805">
              <w:rPr/>
              <w:t xml:space="preserve"> document)</w:t>
            </w:r>
          </w:p>
          <w:p w:rsidR="00D87B90" w:rsidP="00C175A6" w:rsidRDefault="00D87B90" w14:paraId="3488A49A" w14:textId="77777777">
            <w:pPr>
              <w:numPr>
                <w:ilvl w:val="0"/>
                <w:numId w:val="19"/>
              </w:numPr>
              <w:spacing w:line="240" w:lineRule="auto"/>
              <w:ind w:left="1080"/>
            </w:pPr>
            <w:r>
              <w:t>11.1.2.2 (Open Functionality Software)</w:t>
            </w:r>
          </w:p>
          <w:p w:rsidR="00D87B90" w:rsidP="00C175A6" w:rsidRDefault="00D87B90" w14:paraId="791F6E26" w14:textId="77777777">
            <w:pPr>
              <w:numPr>
                <w:ilvl w:val="0"/>
                <w:numId w:val="8"/>
              </w:numPr>
              <w:spacing w:line="240" w:lineRule="auto"/>
              <w:ind w:left="1080"/>
            </w:pPr>
            <w:r>
              <w:t xml:space="preserve">11.1.2.2 (Closed Software) </w:t>
            </w:r>
          </w:p>
          <w:p w:rsidR="00D87B90" w:rsidP="00C175A6" w:rsidRDefault="00D87B90" w14:paraId="45D1AF93" w14:textId="77777777">
            <w:pPr>
              <w:numPr>
                <w:ilvl w:val="0"/>
                <w:numId w:val="8"/>
              </w:numPr>
              <w:spacing w:line="240" w:lineRule="auto"/>
              <w:ind w:left="1080"/>
            </w:pPr>
            <w:r>
              <w:t>11.8.2 (Authoring Tool)</w:t>
            </w:r>
          </w:p>
          <w:p w:rsidR="00D87B90" w:rsidP="00C175A6" w:rsidRDefault="00D87B90" w14:paraId="18497957" w14:textId="77777777">
            <w:pPr>
              <w:numPr>
                <w:ilvl w:val="0"/>
                <w:numId w:val="8"/>
              </w:numPr>
              <w:spacing w:line="240" w:lineRule="auto"/>
              <w:ind w:left="1080"/>
            </w:pPr>
            <w:r>
              <w:t>12.1.2 (Product Docs)</w:t>
            </w:r>
          </w:p>
          <w:p w:rsidR="00D87B90" w:rsidP="00C175A6" w:rsidRDefault="00D87B90" w14:paraId="55C0B766" w14:textId="77777777">
            <w:pPr>
              <w:numPr>
                <w:ilvl w:val="0"/>
                <w:numId w:val="19"/>
              </w:numPr>
              <w:spacing w:line="240" w:lineRule="auto"/>
              <w:ind w:left="1080"/>
            </w:pPr>
            <w:r>
              <w:t>12.2.4 (Support Docs)</w:t>
            </w:r>
          </w:p>
          <w:p w:rsidR="00D87B90" w:rsidRDefault="00D87B90" w14:paraId="5D48B81E" w14:textId="77777777">
            <w:pPr>
              <w:spacing w:line="240" w:lineRule="auto"/>
              <w:ind w:left="360"/>
            </w:pPr>
            <w:r>
              <w:t>Revised Section 508</w:t>
            </w:r>
          </w:p>
          <w:p w:rsidR="00D87B90" w:rsidP="00C175A6" w:rsidRDefault="00D87B90" w14:paraId="49CC3E99" w14:textId="77777777">
            <w:pPr>
              <w:numPr>
                <w:ilvl w:val="0"/>
                <w:numId w:val="8"/>
              </w:numPr>
              <w:spacing w:line="240" w:lineRule="auto"/>
              <w:ind w:left="1080"/>
            </w:pPr>
            <w:r>
              <w:t xml:space="preserve">501 (Web)(Software) </w:t>
            </w:r>
          </w:p>
          <w:p w:rsidR="00D87B90" w:rsidP="00C175A6" w:rsidRDefault="00D87B90" w14:paraId="3B8A5C68" w14:textId="77777777">
            <w:pPr>
              <w:numPr>
                <w:ilvl w:val="0"/>
                <w:numId w:val="8"/>
              </w:numPr>
              <w:spacing w:line="240" w:lineRule="auto"/>
              <w:ind w:left="1080"/>
            </w:pPr>
            <w:r>
              <w:t>504.2 (Authoring Tool)</w:t>
            </w:r>
          </w:p>
          <w:p w:rsidR="00D87B90" w:rsidP="00C175A6" w:rsidRDefault="00D87B90" w14:paraId="4607E00A" w14:textId="77777777">
            <w:pPr>
              <w:numPr>
                <w:ilvl w:val="0"/>
                <w:numId w:val="19"/>
              </w:numPr>
              <w:spacing w:line="240" w:lineRule="auto"/>
              <w:ind w:left="1080"/>
            </w:pPr>
            <w:r>
              <w:t>602.3 (Support Docs)</w:t>
            </w:r>
          </w:p>
        </w:tc>
        <w:tc>
          <w:tcPr>
            <w:tcW w:w="2665" w:type="dxa"/>
            <w:tcMar/>
          </w:tcPr>
          <w:p w:rsidR="00D87B90" w:rsidRDefault="53DC75EF" w14:paraId="4C91568E" w14:textId="6AE15D33">
            <w:pPr>
              <w:spacing w:line="240" w:lineRule="auto"/>
            </w:pPr>
            <w:r>
              <w:t>Not Applicable</w:t>
            </w:r>
          </w:p>
        </w:tc>
        <w:tc>
          <w:tcPr>
            <w:tcW w:w="5031" w:type="dxa"/>
            <w:tcMar/>
          </w:tcPr>
          <w:p w:rsidR="00D87B90" w:rsidRDefault="53DC75EF" w14:paraId="6A956628" w14:textId="2F0C4951">
            <w:pPr>
              <w:spacing w:line="240" w:lineRule="auto"/>
            </w:pPr>
            <w:r>
              <w:t>Pre-recorded audio-only and video-only content is not present in the scope of the pages tested.</w:t>
            </w:r>
          </w:p>
          <w:p w:rsidR="00D87B90" w:rsidRDefault="00D87B90" w14:paraId="4C9C3FEC" w14:textId="2FC3B4EB">
            <w:pPr>
              <w:spacing w:line="240" w:lineRule="auto"/>
            </w:pPr>
          </w:p>
          <w:p w:rsidR="00D87B90" w:rsidP="2E4BAEDD" w:rsidRDefault="1B54AB95" w14:paraId="00B9C2C7" w14:textId="44CA460B">
            <w:pPr>
              <w:pStyle w:val="Normal"/>
              <w:spacing w:line="240" w:lineRule="auto"/>
            </w:pPr>
            <w:r w:rsidR="1B54AB95">
              <w:rPr/>
              <w:t xml:space="preserve">Atlassian </w:t>
            </w:r>
            <w:r w:rsidR="3D4BA94C">
              <w:rPr/>
              <w:t>Goal</w:t>
            </w:r>
            <w:r w:rsidR="70D798AD">
              <w:rPr/>
              <w:t>s</w:t>
            </w:r>
            <w:r w:rsidR="1B54AB95">
              <w:rPr/>
              <w:t xml:space="preserve"> users to upload audio and video in updates &amp; comments. In this </w:t>
            </w:r>
            <w:r w:rsidR="266718BB">
              <w:rPr/>
              <w:t>case,</w:t>
            </w:r>
            <w:r w:rsidR="1B54AB95">
              <w:rPr/>
              <w:t xml:space="preserve"> the user will have to provide alternatives for those files.</w:t>
            </w:r>
          </w:p>
          <w:p w:rsidR="00D87B90" w:rsidRDefault="00D87B90" w14:paraId="1EA68F92" w14:textId="7225AA45">
            <w:pPr>
              <w:spacing w:line="240" w:lineRule="auto"/>
            </w:pPr>
          </w:p>
        </w:tc>
      </w:tr>
      <w:tr w:rsidR="00D87B90" w:rsidTr="2E4BAEDD" w14:paraId="73C655EF" w14:textId="77777777">
        <w:trPr>
          <w:trHeight w:val="302"/>
        </w:trPr>
        <w:tc>
          <w:tcPr>
            <w:tcW w:w="6704" w:type="dxa"/>
            <w:tcMar/>
          </w:tcPr>
          <w:p w:rsidR="00D87B90" w:rsidRDefault="00D87B90" w14:paraId="549F667E" w14:textId="77777777">
            <w:pPr>
              <w:spacing w:line="240" w:lineRule="auto"/>
              <w:rPr>
                <w:b/>
              </w:rPr>
            </w:pPr>
            <w:hyperlink w:anchor="media-equiv-audio-desc" r:id="rId24">
              <w:r>
                <w:rPr>
                  <w:b/>
                  <w:color w:val="0000FF"/>
                  <w:u w:val="single"/>
                </w:rPr>
                <w:t>1.2.3 Audio Description or Media Alternative (Prerecorded)</w:t>
              </w:r>
            </w:hyperlink>
            <w:r>
              <w:t xml:space="preserve"> (Level A)</w:t>
            </w:r>
          </w:p>
          <w:p w:rsidR="00D87B90" w:rsidRDefault="00D87B90" w14:paraId="022BC81E" w14:textId="77777777">
            <w:pPr>
              <w:spacing w:line="240" w:lineRule="auto"/>
              <w:ind w:left="360"/>
            </w:pPr>
            <w:r>
              <w:t>Also applies to:</w:t>
            </w:r>
          </w:p>
          <w:p w:rsidR="00D87B90" w:rsidRDefault="00D87B90" w14:paraId="64A8E04B" w14:textId="77777777">
            <w:pPr>
              <w:spacing w:line="240" w:lineRule="auto"/>
              <w:ind w:left="360"/>
            </w:pPr>
            <w:r>
              <w:t>EN 301 549 Criteria</w:t>
            </w:r>
          </w:p>
          <w:p w:rsidR="00D87B90" w:rsidP="00C175A6" w:rsidRDefault="00D87B90" w14:paraId="3DB17C55" w14:textId="77777777">
            <w:pPr>
              <w:numPr>
                <w:ilvl w:val="0"/>
                <w:numId w:val="19"/>
              </w:numPr>
              <w:spacing w:line="240" w:lineRule="auto"/>
              <w:ind w:left="1080"/>
            </w:pPr>
            <w:r>
              <w:t>9.1.2.3 (Web)</w:t>
            </w:r>
          </w:p>
          <w:p w:rsidR="00D87B90" w:rsidP="00C175A6" w:rsidRDefault="00D87B90" w14:paraId="5CFBA69D" w14:textId="77777777">
            <w:pPr>
              <w:numPr>
                <w:ilvl w:val="0"/>
                <w:numId w:val="19"/>
              </w:numPr>
              <w:spacing w:line="240" w:lineRule="auto"/>
              <w:ind w:left="1080"/>
              <w:rPr/>
            </w:pPr>
            <w:r w:rsidR="77AFC805">
              <w:rPr/>
              <w:t>10.1.2.3 (</w:t>
            </w:r>
            <w:bookmarkStart w:name="_Int_aAMNuLxO" w:id="1966125597"/>
            <w:r w:rsidR="77AFC805">
              <w:rPr/>
              <w:t>Non-web</w:t>
            </w:r>
            <w:bookmarkEnd w:id="1966125597"/>
            <w:r w:rsidR="77AFC805">
              <w:rPr/>
              <w:t xml:space="preserve"> document)</w:t>
            </w:r>
          </w:p>
          <w:p w:rsidR="00D87B90" w:rsidP="00C175A6" w:rsidRDefault="00D87B90" w14:paraId="3D33B7CB" w14:textId="77777777">
            <w:pPr>
              <w:numPr>
                <w:ilvl w:val="0"/>
                <w:numId w:val="19"/>
              </w:numPr>
              <w:spacing w:line="240" w:lineRule="auto"/>
              <w:ind w:left="1080"/>
            </w:pPr>
            <w:r>
              <w:t>11.1.2.3.1 (Open Functionality Software)</w:t>
            </w:r>
          </w:p>
          <w:p w:rsidR="00D87B90" w:rsidP="00C175A6" w:rsidRDefault="00D87B90" w14:paraId="041EA9A9" w14:textId="77777777">
            <w:pPr>
              <w:numPr>
                <w:ilvl w:val="0"/>
                <w:numId w:val="19"/>
              </w:numPr>
              <w:spacing w:line="240" w:lineRule="auto"/>
              <w:ind w:left="1080"/>
            </w:pPr>
            <w:r>
              <w:t>11.1.2.3.2 (Closed Software)</w:t>
            </w:r>
          </w:p>
          <w:p w:rsidR="00D87B90" w:rsidP="00C175A6" w:rsidRDefault="00D87B90" w14:paraId="275F73BD" w14:textId="77777777">
            <w:pPr>
              <w:numPr>
                <w:ilvl w:val="0"/>
                <w:numId w:val="8"/>
              </w:numPr>
              <w:spacing w:line="240" w:lineRule="auto"/>
              <w:ind w:left="1080"/>
            </w:pPr>
            <w:r>
              <w:t>11.8.2 (Authoring Tool)</w:t>
            </w:r>
          </w:p>
          <w:p w:rsidR="00D87B90" w:rsidP="00C175A6" w:rsidRDefault="00D87B90" w14:paraId="13E7EE1B" w14:textId="77777777">
            <w:pPr>
              <w:numPr>
                <w:ilvl w:val="0"/>
                <w:numId w:val="8"/>
              </w:numPr>
              <w:spacing w:line="240" w:lineRule="auto"/>
              <w:ind w:left="1080"/>
            </w:pPr>
            <w:r>
              <w:t>12.1.2 (Product Docs)</w:t>
            </w:r>
          </w:p>
          <w:p w:rsidR="00D87B90" w:rsidP="00C175A6" w:rsidRDefault="00D87B90" w14:paraId="43A6507C" w14:textId="77777777">
            <w:pPr>
              <w:numPr>
                <w:ilvl w:val="0"/>
                <w:numId w:val="19"/>
              </w:numPr>
              <w:spacing w:line="240" w:lineRule="auto"/>
              <w:ind w:left="1080"/>
            </w:pPr>
            <w:r>
              <w:t>12.2.4 (Support Docs)</w:t>
            </w:r>
          </w:p>
          <w:p w:rsidR="00D87B90" w:rsidRDefault="00D87B90" w14:paraId="5E6A743F" w14:textId="77777777">
            <w:pPr>
              <w:spacing w:line="240" w:lineRule="auto"/>
              <w:ind w:left="360"/>
            </w:pPr>
            <w:r>
              <w:t>Revised Section 508</w:t>
            </w:r>
          </w:p>
          <w:p w:rsidR="00D87B90" w:rsidP="00C175A6" w:rsidRDefault="00D87B90" w14:paraId="34FA6E81" w14:textId="77777777">
            <w:pPr>
              <w:numPr>
                <w:ilvl w:val="0"/>
                <w:numId w:val="8"/>
              </w:numPr>
              <w:spacing w:line="240" w:lineRule="auto"/>
              <w:ind w:left="1080"/>
            </w:pPr>
            <w:r>
              <w:t xml:space="preserve">501 (Web)(Software) </w:t>
            </w:r>
          </w:p>
          <w:p w:rsidR="00D87B90" w:rsidP="00C175A6" w:rsidRDefault="00D87B90" w14:paraId="066E07A2" w14:textId="77777777">
            <w:pPr>
              <w:numPr>
                <w:ilvl w:val="0"/>
                <w:numId w:val="8"/>
              </w:numPr>
              <w:spacing w:line="240" w:lineRule="auto"/>
              <w:ind w:left="1080"/>
            </w:pPr>
            <w:r>
              <w:t>504.2 (Authoring Tool)</w:t>
            </w:r>
          </w:p>
          <w:p w:rsidR="00D87B90" w:rsidP="00C175A6" w:rsidRDefault="00D87B90" w14:paraId="4627913E" w14:textId="77777777">
            <w:pPr>
              <w:numPr>
                <w:ilvl w:val="0"/>
                <w:numId w:val="19"/>
              </w:numPr>
              <w:spacing w:line="240" w:lineRule="auto"/>
              <w:ind w:left="1080"/>
            </w:pPr>
            <w:r>
              <w:t>602.3 (Support Docs)</w:t>
            </w:r>
          </w:p>
        </w:tc>
        <w:tc>
          <w:tcPr>
            <w:tcW w:w="2665" w:type="dxa"/>
            <w:tcMar/>
          </w:tcPr>
          <w:p w:rsidR="00D87B90" w:rsidRDefault="67F72D7D" w14:paraId="4077A1E5" w14:textId="58010399">
            <w:pPr>
              <w:spacing w:line="240" w:lineRule="auto"/>
            </w:pPr>
            <w:r>
              <w:t>Not Applicable</w:t>
            </w:r>
          </w:p>
        </w:tc>
        <w:tc>
          <w:tcPr>
            <w:tcW w:w="5031" w:type="dxa"/>
            <w:tcMar/>
          </w:tcPr>
          <w:p w:rsidR="00D87B90" w:rsidRDefault="67F72D7D" w14:paraId="6F831567" w14:textId="5495E6D2">
            <w:pPr>
              <w:spacing w:line="240" w:lineRule="auto"/>
            </w:pPr>
            <w:r>
              <w:t>Pre-recorded audio-only and video-only content is not present in the scope of the pages tested.</w:t>
            </w:r>
          </w:p>
          <w:p w:rsidR="00D87B90" w:rsidRDefault="00D87B90" w14:paraId="0AB87EFB" w14:textId="4248AD34">
            <w:pPr>
              <w:spacing w:line="240" w:lineRule="auto"/>
            </w:pPr>
          </w:p>
          <w:p w:rsidR="00D87B90" w:rsidP="2E4BAEDD" w:rsidRDefault="6692A8F8" w14:paraId="07967EC8" w14:textId="2C82D74D">
            <w:pPr>
              <w:pStyle w:val="Normal"/>
              <w:spacing w:line="240" w:lineRule="auto"/>
            </w:pPr>
            <w:r w:rsidR="6692A8F8">
              <w:rPr/>
              <w:t xml:space="preserve">Atlassian </w:t>
            </w:r>
            <w:r w:rsidR="39B32D26">
              <w:rPr/>
              <w:t>Goals</w:t>
            </w:r>
            <w:r w:rsidR="6692A8F8">
              <w:rPr/>
              <w:t xml:space="preserve"> users to upload audio and video in updates &amp; comments. In this </w:t>
            </w:r>
            <w:r w:rsidR="50B3F2C6">
              <w:rPr/>
              <w:t>case,</w:t>
            </w:r>
            <w:r w:rsidR="6692A8F8">
              <w:rPr/>
              <w:t xml:space="preserve"> the user will have to provide alternatives for those files.</w:t>
            </w:r>
          </w:p>
          <w:p w:rsidR="00D87B90" w:rsidRDefault="00D87B90" w14:paraId="352BFE44" w14:textId="67D8C1BE">
            <w:pPr>
              <w:spacing w:line="240" w:lineRule="auto"/>
            </w:pPr>
          </w:p>
        </w:tc>
      </w:tr>
      <w:tr w:rsidR="00D87B90" w:rsidTr="2E4BAEDD" w14:paraId="28566FF9" w14:textId="77777777">
        <w:trPr>
          <w:trHeight w:val="302"/>
        </w:trPr>
        <w:tc>
          <w:tcPr>
            <w:tcW w:w="6704" w:type="dxa"/>
            <w:tcMar/>
          </w:tcPr>
          <w:p w:rsidR="00D87B90" w:rsidRDefault="00D87B90" w14:paraId="1ADBACDC" w14:textId="77777777">
            <w:pPr>
              <w:spacing w:line="240" w:lineRule="auto"/>
              <w:rPr>
                <w:b/>
              </w:rPr>
            </w:pPr>
            <w:hyperlink w:anchor="content-structure-separation-programmatic" r:id="rId25">
              <w:r>
                <w:rPr>
                  <w:b/>
                  <w:color w:val="0000FF"/>
                  <w:u w:val="single"/>
                </w:rPr>
                <w:t>1.3.1 Info and Relationships</w:t>
              </w:r>
            </w:hyperlink>
            <w:r>
              <w:t xml:space="preserve"> (Level A)</w:t>
            </w:r>
          </w:p>
          <w:p w:rsidR="00D87B90" w:rsidRDefault="00D87B90" w14:paraId="78833123" w14:textId="77777777">
            <w:pPr>
              <w:spacing w:line="240" w:lineRule="auto"/>
              <w:ind w:left="360"/>
            </w:pPr>
            <w:r>
              <w:t>Also applies to:</w:t>
            </w:r>
          </w:p>
          <w:p w:rsidR="00D87B90" w:rsidRDefault="00D87B90" w14:paraId="5C00F4EA" w14:textId="77777777">
            <w:pPr>
              <w:spacing w:line="240" w:lineRule="auto"/>
              <w:ind w:left="360"/>
            </w:pPr>
            <w:r>
              <w:t>EN 301 549 Criteria</w:t>
            </w:r>
          </w:p>
          <w:p w:rsidR="00D87B90" w:rsidP="00C175A6" w:rsidRDefault="00D87B90" w14:paraId="2BC08FBF" w14:textId="77777777">
            <w:pPr>
              <w:numPr>
                <w:ilvl w:val="0"/>
                <w:numId w:val="19"/>
              </w:numPr>
              <w:spacing w:line="240" w:lineRule="auto"/>
              <w:ind w:left="1080"/>
            </w:pPr>
            <w:r>
              <w:t>9.1.3.1 (Web)</w:t>
            </w:r>
          </w:p>
          <w:p w:rsidR="00D87B90" w:rsidP="00C175A6" w:rsidRDefault="00D87B90" w14:paraId="15576AF4" w14:textId="77777777">
            <w:pPr>
              <w:numPr>
                <w:ilvl w:val="0"/>
                <w:numId w:val="19"/>
              </w:numPr>
              <w:spacing w:line="240" w:lineRule="auto"/>
              <w:ind w:left="1080"/>
              <w:rPr/>
            </w:pPr>
            <w:r w:rsidR="77AFC805">
              <w:rPr/>
              <w:t>10.1.3.1 (</w:t>
            </w:r>
            <w:bookmarkStart w:name="_Int_DEhP80W4" w:id="735542507"/>
            <w:r w:rsidR="77AFC805">
              <w:rPr/>
              <w:t>Non-web</w:t>
            </w:r>
            <w:bookmarkEnd w:id="735542507"/>
            <w:r w:rsidR="77AFC805">
              <w:rPr/>
              <w:t xml:space="preserve"> document)</w:t>
            </w:r>
          </w:p>
          <w:p w:rsidR="00D87B90" w:rsidP="00C175A6" w:rsidRDefault="00D87B90" w14:paraId="55AEE0F1" w14:textId="77777777">
            <w:pPr>
              <w:numPr>
                <w:ilvl w:val="0"/>
                <w:numId w:val="19"/>
              </w:numPr>
              <w:spacing w:line="240" w:lineRule="auto"/>
              <w:ind w:left="1080"/>
            </w:pPr>
            <w:r>
              <w:t>11.1.3.1.1 (Open Functionality Software)</w:t>
            </w:r>
          </w:p>
          <w:p w:rsidR="00D87B90" w:rsidP="00C175A6" w:rsidRDefault="00D87B90" w14:paraId="30F85046" w14:textId="77777777">
            <w:pPr>
              <w:numPr>
                <w:ilvl w:val="0"/>
                <w:numId w:val="19"/>
              </w:numPr>
              <w:spacing w:line="240" w:lineRule="auto"/>
              <w:ind w:left="1080"/>
            </w:pPr>
            <w:r>
              <w:t>11.1.3.1.2 (Closed Software)</w:t>
            </w:r>
          </w:p>
          <w:p w:rsidR="00D87B90" w:rsidP="00C175A6" w:rsidRDefault="00D87B90" w14:paraId="412C5549" w14:textId="77777777">
            <w:pPr>
              <w:numPr>
                <w:ilvl w:val="0"/>
                <w:numId w:val="8"/>
              </w:numPr>
              <w:spacing w:line="240" w:lineRule="auto"/>
              <w:ind w:left="1080"/>
            </w:pPr>
            <w:r>
              <w:t>11.8.2 (Authoring Tool)</w:t>
            </w:r>
          </w:p>
          <w:p w:rsidR="00D87B90" w:rsidP="00C175A6" w:rsidRDefault="00D87B90" w14:paraId="5CD0B2C6" w14:textId="77777777">
            <w:pPr>
              <w:numPr>
                <w:ilvl w:val="0"/>
                <w:numId w:val="8"/>
              </w:numPr>
              <w:spacing w:line="240" w:lineRule="auto"/>
              <w:ind w:left="1080"/>
            </w:pPr>
            <w:r>
              <w:t>12.1.2 (Product Docs)</w:t>
            </w:r>
          </w:p>
          <w:p w:rsidR="00D87B90" w:rsidP="00C175A6" w:rsidRDefault="00D87B90" w14:paraId="4D674D4A" w14:textId="77777777">
            <w:pPr>
              <w:numPr>
                <w:ilvl w:val="0"/>
                <w:numId w:val="19"/>
              </w:numPr>
              <w:spacing w:line="240" w:lineRule="auto"/>
              <w:ind w:left="1080"/>
            </w:pPr>
            <w:r>
              <w:t>12.2.4 (Support Docs)</w:t>
            </w:r>
          </w:p>
          <w:p w:rsidR="00D87B90" w:rsidRDefault="00D87B90" w14:paraId="0F0CF74A" w14:textId="77777777">
            <w:pPr>
              <w:spacing w:line="240" w:lineRule="auto"/>
              <w:ind w:left="360"/>
            </w:pPr>
            <w:r>
              <w:t>Revised Section 508</w:t>
            </w:r>
          </w:p>
          <w:p w:rsidR="00D87B90" w:rsidP="00C175A6" w:rsidRDefault="00D87B90" w14:paraId="7F777878" w14:textId="77777777">
            <w:pPr>
              <w:numPr>
                <w:ilvl w:val="0"/>
                <w:numId w:val="8"/>
              </w:numPr>
              <w:spacing w:line="240" w:lineRule="auto"/>
              <w:ind w:left="1080"/>
            </w:pPr>
            <w:r>
              <w:t>501 (Web)(Software)</w:t>
            </w:r>
          </w:p>
          <w:p w:rsidR="00D87B90" w:rsidP="00C175A6" w:rsidRDefault="00D87B90" w14:paraId="25558257" w14:textId="77777777">
            <w:pPr>
              <w:numPr>
                <w:ilvl w:val="0"/>
                <w:numId w:val="8"/>
              </w:numPr>
              <w:spacing w:line="240" w:lineRule="auto"/>
              <w:ind w:left="1080"/>
            </w:pPr>
            <w:r>
              <w:t>504.2 (Authoring Tool)</w:t>
            </w:r>
          </w:p>
          <w:p w:rsidR="00D87B90" w:rsidP="00C175A6" w:rsidRDefault="00D87B90" w14:paraId="5C7608EA" w14:textId="77777777">
            <w:pPr>
              <w:numPr>
                <w:ilvl w:val="0"/>
                <w:numId w:val="19"/>
              </w:numPr>
              <w:spacing w:line="240" w:lineRule="auto"/>
              <w:ind w:left="1080"/>
            </w:pPr>
            <w:r>
              <w:t>602.3 (Support Docs)</w:t>
            </w:r>
          </w:p>
        </w:tc>
        <w:tc>
          <w:tcPr>
            <w:tcW w:w="2665" w:type="dxa"/>
            <w:tcMar/>
          </w:tcPr>
          <w:p w:rsidR="00D87B90" w:rsidRDefault="33ADB463" w14:paraId="2C5D532E" w14:textId="5C7EFB9C">
            <w:pPr>
              <w:spacing w:line="240" w:lineRule="auto"/>
            </w:pPr>
            <w:r>
              <w:t>Partially Supports</w:t>
            </w:r>
          </w:p>
        </w:tc>
        <w:tc>
          <w:tcPr>
            <w:tcW w:w="5031" w:type="dxa"/>
            <w:tcMar/>
          </w:tcPr>
          <w:p w:rsidR="00D87B90" w:rsidP="2EF37A06" w:rsidRDefault="11375A83" w14:paraId="4DFE6ECC" w14:textId="559AD5CC">
            <w:pPr>
              <w:spacing w:line="240" w:lineRule="auto"/>
            </w:pPr>
            <w:r>
              <w:t xml:space="preserve">On </w:t>
            </w:r>
            <w:r w:rsidR="319AF7D8">
              <w:t xml:space="preserve">some </w:t>
            </w:r>
            <w:r>
              <w:t>pages</w:t>
            </w:r>
            <w:r w:rsidR="2D98A413">
              <w:t>,</w:t>
            </w:r>
          </w:p>
          <w:p w:rsidR="00D87B90" w:rsidP="16DD0F72" w:rsidRDefault="11375A83" w14:paraId="1F213032" w14:textId="44EDE54A">
            <w:pPr>
              <w:pStyle w:val="ListParagraph"/>
              <w:numPr>
                <w:ilvl w:val="0"/>
                <w:numId w:val="31"/>
              </w:numPr>
              <w:spacing w:line="240" w:lineRule="auto"/>
            </w:pPr>
            <w:r>
              <w:t>Visual headings are not marked up as HTML headings.</w:t>
            </w:r>
          </w:p>
          <w:p w:rsidR="6CA12483" w:rsidP="16DD0F72" w:rsidRDefault="6CA12483" w14:paraId="01A8BE1A" w14:textId="1002C72F">
            <w:pPr>
              <w:pStyle w:val="ListParagraph"/>
              <w:numPr>
                <w:ilvl w:val="0"/>
                <w:numId w:val="31"/>
              </w:numPr>
              <w:spacing w:line="240" w:lineRule="auto"/>
              <w:rPr/>
            </w:pPr>
            <w:r w:rsidR="6CA12483">
              <w:rPr/>
              <w:t>Heading levels are defined inappropriately.</w:t>
            </w:r>
          </w:p>
          <w:p w:rsidR="00D87B90" w:rsidP="16DD0F72" w:rsidRDefault="394BD667" w14:paraId="0D5D994F" w14:textId="7C9E7070">
            <w:pPr>
              <w:pStyle w:val="ListParagraph"/>
              <w:numPr>
                <w:ilvl w:val="0"/>
                <w:numId w:val="31"/>
              </w:numPr>
              <w:spacing w:line="240" w:lineRule="auto"/>
            </w:pPr>
            <w:r>
              <w:t>Related elements lack list markup.</w:t>
            </w:r>
          </w:p>
          <w:p w:rsidR="0BAA49A2" w:rsidP="2E4BAEDD" w:rsidRDefault="0BAA49A2" w14:paraId="0C129BBA" w14:textId="077F63CB">
            <w:pPr>
              <w:pStyle w:val="ListParagraph"/>
              <w:numPr>
                <w:ilvl w:val="0"/>
                <w:numId w:val="31"/>
              </w:numPr>
              <w:spacing w:line="240" w:lineRule="auto"/>
              <w:rPr>
                <w:noProof w:val="0"/>
                <w:lang w:val="en-US"/>
              </w:rPr>
            </w:pPr>
            <w:r w:rsidR="0BAA49A2">
              <w:rPr/>
              <w:t>Instructions are not associated with respective fields</w:t>
            </w:r>
            <w:r w:rsidRPr="2E4BAEDD" w:rsidR="0A0CFA0D">
              <w:rPr>
                <w:noProof w:val="0"/>
                <w:lang w:val="en-US"/>
              </w:rPr>
              <w:t>.</w:t>
            </w:r>
          </w:p>
          <w:p w:rsidR="6280B4D3" w:rsidP="2E4BAEDD" w:rsidRDefault="6280B4D3" w14:paraId="6B53D5BD" w14:textId="3A2175BE">
            <w:pPr>
              <w:pStyle w:val="ListParagraph"/>
              <w:numPr>
                <w:ilvl w:val="0"/>
                <w:numId w:val="31"/>
              </w:numPr>
              <w:spacing w:line="240" w:lineRule="auto"/>
              <w:rPr/>
            </w:pPr>
            <w:r w:rsidR="6280B4D3">
              <w:rPr/>
              <w:t>Form fields are not explicitly associated</w:t>
            </w:r>
          </w:p>
          <w:p w:rsidR="6280B4D3" w:rsidP="2E4BAEDD" w:rsidRDefault="6280B4D3" w14:paraId="1C72A1B9" w14:textId="71CD575B">
            <w:pPr>
              <w:pStyle w:val="ListParagraph"/>
              <w:numPr>
                <w:ilvl w:val="0"/>
                <w:numId w:val="31"/>
              </w:numPr>
              <w:spacing w:line="240" w:lineRule="auto"/>
              <w:rPr/>
            </w:pPr>
            <w:r w:rsidR="6280B4D3">
              <w:rPr/>
              <w:t>Grouping is missing for the form controls</w:t>
            </w:r>
          </w:p>
          <w:p w:rsidR="00D87B90" w:rsidP="2E4BAEDD" w:rsidRDefault="00D87B90" w14:paraId="59360933" w14:textId="27269FBB">
            <w:pPr>
              <w:pStyle w:val="Normal"/>
              <w:spacing w:line="240" w:lineRule="auto"/>
            </w:pPr>
          </w:p>
          <w:p w:rsidR="00D87B90" w:rsidP="2EF37A06" w:rsidRDefault="6723B5E1" w14:paraId="60C35FBA" w14:textId="35ACB023">
            <w:pPr>
              <w:spacing w:line="240" w:lineRule="auto"/>
            </w:pPr>
            <w:r w:rsidR="6F3F1E32">
              <w:rPr/>
              <w:t xml:space="preserve">On </w:t>
            </w:r>
            <w:r w:rsidR="4A509276">
              <w:rPr/>
              <w:t xml:space="preserve">few </w:t>
            </w:r>
            <w:r w:rsidR="6F3F1E32">
              <w:rPr/>
              <w:t>page</w:t>
            </w:r>
            <w:r w:rsidR="0C39BB4A">
              <w:rPr/>
              <w:t>s</w:t>
            </w:r>
            <w:r w:rsidR="6F3F1E32">
              <w:rPr/>
              <w:t>,</w:t>
            </w:r>
            <w:r w:rsidR="61DAA01C">
              <w:rPr/>
              <w:t xml:space="preserve"> </w:t>
            </w:r>
            <w:r w:rsidR="3E58F38F">
              <w:rPr/>
              <w:t>data table</w:t>
            </w:r>
            <w:r w:rsidR="603125BC">
              <w:rPr/>
              <w:t>s</w:t>
            </w:r>
            <w:r w:rsidR="3E58F38F">
              <w:rPr/>
              <w:t xml:space="preserve"> </w:t>
            </w:r>
            <w:r w:rsidR="52C7A404">
              <w:rPr/>
              <w:t xml:space="preserve">are </w:t>
            </w:r>
            <w:r w:rsidR="3E58F38F">
              <w:rPr/>
              <w:t>not programmatically defined</w:t>
            </w:r>
            <w:r w:rsidR="5C46718A">
              <w:rPr/>
              <w:t xml:space="preserve"> or Missing table markup</w:t>
            </w:r>
            <w:r w:rsidR="523F2AC1">
              <w:rPr/>
              <w:t>.</w:t>
            </w:r>
          </w:p>
          <w:p w:rsidR="2E4BAEDD" w:rsidP="2E4BAEDD" w:rsidRDefault="2E4BAEDD" w14:paraId="5C211082" w14:textId="390B61C5">
            <w:pPr>
              <w:spacing w:line="240" w:lineRule="auto"/>
            </w:pPr>
          </w:p>
          <w:p w:rsidR="39214EC8" w:rsidP="2E4BAEDD" w:rsidRDefault="39214EC8" w14:paraId="0991F92A" w14:textId="76CA47D7">
            <w:pPr>
              <w:spacing w:line="240" w:lineRule="auto"/>
            </w:pPr>
            <w:r w:rsidR="39214EC8">
              <w:rPr/>
              <w:t xml:space="preserve">On </w:t>
            </w:r>
            <w:bookmarkStart w:name="_Int_Gopkc3dz" w:id="593150185"/>
            <w:r w:rsidR="39214EC8">
              <w:rPr/>
              <w:t>few</w:t>
            </w:r>
            <w:bookmarkEnd w:id="593150185"/>
            <w:r w:rsidR="39214EC8">
              <w:rPr/>
              <w:t xml:space="preserve"> pages, list </w:t>
            </w:r>
            <w:r w:rsidR="39214EC8">
              <w:rPr/>
              <w:t>markups are</w:t>
            </w:r>
            <w:r w:rsidR="39214EC8">
              <w:rPr/>
              <w:t xml:space="preserve"> used unnecessarily.</w:t>
            </w:r>
          </w:p>
          <w:p w:rsidR="2E4BAEDD" w:rsidP="2E4BAEDD" w:rsidRDefault="2E4BAEDD" w14:paraId="2B6DED9B" w14:textId="1AA4FB9C">
            <w:pPr>
              <w:spacing w:line="240" w:lineRule="auto"/>
            </w:pPr>
          </w:p>
          <w:p w:rsidR="64FAE54A" w:rsidP="2E4BAEDD" w:rsidRDefault="64FAE54A" w14:paraId="56595D46" w14:textId="087C1843">
            <w:pPr>
              <w:spacing w:line="240" w:lineRule="auto"/>
            </w:pPr>
            <w:r w:rsidR="64FAE54A">
              <w:rPr/>
              <w:t xml:space="preserve">On </w:t>
            </w:r>
            <w:bookmarkStart w:name="_Int_XFLiLqh2" w:id="18858835"/>
            <w:r w:rsidR="64FAE54A">
              <w:rPr/>
              <w:t>few</w:t>
            </w:r>
            <w:bookmarkEnd w:id="18858835"/>
            <w:r w:rsidR="64FAE54A">
              <w:rPr/>
              <w:t xml:space="preserve"> pages, description list semantics </w:t>
            </w:r>
            <w:r w:rsidR="64FAE54A">
              <w:rPr/>
              <w:t>are missing</w:t>
            </w:r>
            <w:r w:rsidR="64FAE54A">
              <w:rPr/>
              <w:t xml:space="preserve"> for the description lists.</w:t>
            </w:r>
          </w:p>
          <w:p w:rsidR="2E4BAEDD" w:rsidP="2E4BAEDD" w:rsidRDefault="2E4BAEDD" w14:paraId="7E0C835B" w14:textId="5C672100">
            <w:pPr>
              <w:spacing w:line="240" w:lineRule="auto"/>
            </w:pPr>
          </w:p>
          <w:p w:rsidR="176D63BA" w:rsidP="2E4BAEDD" w:rsidRDefault="176D63BA" w14:paraId="7DB58C59" w14:textId="24C2592E">
            <w:pPr>
              <w:spacing w:line="240" w:lineRule="auto"/>
            </w:pPr>
            <w:r w:rsidR="176D63BA">
              <w:rPr/>
              <w:t xml:space="preserve">On “Goal App | Archived” and “Goals | Your </w:t>
            </w:r>
            <w:r w:rsidR="33A01E41">
              <w:rPr/>
              <w:t>G</w:t>
            </w:r>
            <w:r w:rsidR="176D63BA">
              <w:rPr/>
              <w:t xml:space="preserve">oals” pages, </w:t>
            </w:r>
            <w:r w:rsidR="17A351A0">
              <w:rPr/>
              <w:t>Empty table headers are defined.</w:t>
            </w:r>
          </w:p>
          <w:p w:rsidR="2E4BAEDD" w:rsidP="2E4BAEDD" w:rsidRDefault="2E4BAEDD" w14:paraId="71713CD7" w14:textId="3E2A509E">
            <w:pPr>
              <w:spacing w:line="240" w:lineRule="auto"/>
            </w:pPr>
          </w:p>
          <w:p w:rsidR="5320E721" w:rsidP="2E4BAEDD" w:rsidRDefault="5320E721" w14:paraId="13E1ABF8" w14:textId="74D26CCB">
            <w:pPr>
              <w:pStyle w:val="Normal"/>
              <w:suppressLineNumbers w:val="0"/>
              <w:bidi w:val="0"/>
              <w:spacing w:before="0" w:beforeAutospacing="off" w:after="0" w:afterAutospacing="off" w:line="240" w:lineRule="auto"/>
              <w:ind w:left="0" w:right="0"/>
              <w:jc w:val="left"/>
            </w:pPr>
            <w:r w:rsidR="5320E721">
              <w:rPr/>
              <w:t xml:space="preserve">On </w:t>
            </w:r>
            <w:r w:rsidR="22E9779F">
              <w:rPr/>
              <w:t>“</w:t>
            </w:r>
            <w:r w:rsidR="5320E721">
              <w:rPr/>
              <w:t>Goal Detail | About” and “</w:t>
            </w:r>
            <w:r w:rsidR="551C72CB">
              <w:rPr/>
              <w:t xml:space="preserve">Goal </w:t>
            </w:r>
            <w:r w:rsidR="7C503052">
              <w:rPr/>
              <w:t>D</w:t>
            </w:r>
            <w:r w:rsidR="551C72CB">
              <w:rPr/>
              <w:t xml:space="preserve">etail </w:t>
            </w:r>
            <w:r w:rsidR="55920774">
              <w:rPr/>
              <w:t>P</w:t>
            </w:r>
            <w:r w:rsidR="551C72CB">
              <w:rPr/>
              <w:t xml:space="preserve">age | Right </w:t>
            </w:r>
            <w:r w:rsidR="7BED92DF">
              <w:rPr/>
              <w:t>S</w:t>
            </w:r>
            <w:r w:rsidR="551C72CB">
              <w:rPr/>
              <w:t xml:space="preserve">ide </w:t>
            </w:r>
            <w:r w:rsidR="7D461888">
              <w:rPr/>
              <w:t>P</w:t>
            </w:r>
            <w:r w:rsidR="551C72CB">
              <w:rPr/>
              <w:t>anel</w:t>
            </w:r>
            <w:r w:rsidR="3A860B58">
              <w:rPr/>
              <w:t xml:space="preserve"> | Followers</w:t>
            </w:r>
            <w:r w:rsidR="5320E721">
              <w:rPr/>
              <w:t xml:space="preserve">” pages, </w:t>
            </w:r>
            <w:r w:rsidR="4511FB67">
              <w:rPr/>
              <w:t>h</w:t>
            </w:r>
            <w:r w:rsidR="5320E721">
              <w:rPr/>
              <w:t>eading markups are used unnecessarily</w:t>
            </w:r>
            <w:r w:rsidR="19B70AD2">
              <w:rPr/>
              <w:t>.</w:t>
            </w:r>
          </w:p>
          <w:p w:rsidR="2E4BAEDD" w:rsidP="2E4BAEDD" w:rsidRDefault="2E4BAEDD" w14:paraId="767BA5FA" w14:textId="5075F75F">
            <w:pPr>
              <w:pStyle w:val="Normal"/>
              <w:suppressLineNumbers w:val="0"/>
              <w:bidi w:val="0"/>
              <w:spacing w:before="0" w:beforeAutospacing="off" w:after="0" w:afterAutospacing="off" w:line="240" w:lineRule="auto"/>
              <w:ind w:left="0" w:right="0"/>
              <w:jc w:val="left"/>
            </w:pPr>
          </w:p>
          <w:p w:rsidR="09EE42CA" w:rsidP="2E4BAEDD" w:rsidRDefault="09EE42CA" w14:paraId="58B1E258" w14:textId="5D11656B">
            <w:pPr>
              <w:pStyle w:val="Normal"/>
              <w:suppressLineNumbers w:val="0"/>
              <w:bidi w:val="0"/>
              <w:spacing w:before="0" w:beforeAutospacing="off" w:after="0" w:afterAutospacing="off" w:line="240" w:lineRule="auto"/>
              <w:ind w:left="0" w:right="0"/>
              <w:jc w:val="left"/>
              <w:rPr>
                <w:noProof w:val="0"/>
                <w:lang w:val="en-US"/>
              </w:rPr>
            </w:pPr>
            <w:r w:rsidR="09EE42CA">
              <w:rPr/>
              <w:t xml:space="preserve">On “Goal Detail </w:t>
            </w:r>
            <w:r w:rsidR="325BDBF0">
              <w:rPr/>
              <w:t>P</w:t>
            </w:r>
            <w:r w:rsidR="09EE42CA">
              <w:rPr/>
              <w:t xml:space="preserve">age | Right </w:t>
            </w:r>
            <w:r w:rsidR="118604CD">
              <w:rPr/>
              <w:t>S</w:t>
            </w:r>
            <w:r w:rsidR="09EE42CA">
              <w:rPr/>
              <w:t xml:space="preserve">ide </w:t>
            </w:r>
            <w:r w:rsidR="77D75E0E">
              <w:rPr/>
              <w:t>P</w:t>
            </w:r>
            <w:r w:rsidR="09EE42CA">
              <w:rPr/>
              <w:t xml:space="preserve">anel | Progress” page, </w:t>
            </w:r>
            <w:r w:rsidRPr="2E4BAEDD" w:rsidR="09EE42CA">
              <w:rPr>
                <w:noProof w:val="0"/>
                <w:lang w:val="en-US"/>
              </w:rPr>
              <w:t>Incorrect label explicit</w:t>
            </w:r>
            <w:r w:rsidRPr="2E4BAEDD" w:rsidR="40968342">
              <w:rPr>
                <w:noProof w:val="0"/>
                <w:lang w:val="en-US"/>
              </w:rPr>
              <w:t xml:space="preserve"> </w:t>
            </w:r>
            <w:r w:rsidRPr="2E4BAEDD" w:rsidR="09EE42CA">
              <w:rPr>
                <w:noProof w:val="0"/>
                <w:lang w:val="en-US"/>
              </w:rPr>
              <w:t>association</w:t>
            </w:r>
            <w:r w:rsidRPr="2E4BAEDD" w:rsidR="1208CA0B">
              <w:rPr>
                <w:noProof w:val="0"/>
                <w:lang w:val="en-US"/>
              </w:rPr>
              <w:t xml:space="preserve"> found.</w:t>
            </w:r>
          </w:p>
          <w:p w:rsidR="2E4BAEDD" w:rsidP="2E4BAEDD" w:rsidRDefault="2E4BAEDD" w14:paraId="5C2DC3AF" w14:textId="1E6A0638">
            <w:pPr>
              <w:pStyle w:val="Normal"/>
              <w:suppressLineNumbers w:val="0"/>
              <w:bidi w:val="0"/>
              <w:spacing w:before="0" w:beforeAutospacing="off" w:after="0" w:afterAutospacing="off" w:line="240" w:lineRule="auto"/>
              <w:ind w:left="0" w:right="0"/>
              <w:jc w:val="left"/>
              <w:rPr>
                <w:noProof w:val="0"/>
                <w:lang w:val="en-US"/>
              </w:rPr>
            </w:pPr>
          </w:p>
          <w:p w:rsidR="717B044F" w:rsidP="2E4BAEDD" w:rsidRDefault="717B044F" w14:paraId="3D8EB2D6" w14:textId="0661F6E5">
            <w:pPr>
              <w:pStyle w:val="Normal"/>
              <w:suppressLineNumbers w:val="0"/>
              <w:bidi w:val="0"/>
              <w:spacing w:before="0" w:beforeAutospacing="off" w:after="0" w:afterAutospacing="off" w:line="240" w:lineRule="auto"/>
              <w:ind w:left="0" w:right="0"/>
              <w:jc w:val="left"/>
            </w:pPr>
            <w:r w:rsidR="717B044F">
              <w:rPr/>
              <w:t>On “Goal Detail Dage | Right Side Panel | Progress” and “Goal App</w:t>
            </w:r>
            <w:r w:rsidR="4A954B4B">
              <w:rPr/>
              <w:t>s</w:t>
            </w:r>
            <w:r w:rsidR="717B044F">
              <w:rPr/>
              <w:t xml:space="preserve"> | Goal Directory” pages, </w:t>
            </w:r>
            <w:r w:rsidR="65527AEF">
              <w:rPr/>
              <w:t>Headings nested incorrectly.</w:t>
            </w:r>
          </w:p>
          <w:p w:rsidR="2E4BAEDD" w:rsidP="2E4BAEDD" w:rsidRDefault="2E4BAEDD" w14:paraId="0C868CF1" w14:textId="6BD83203">
            <w:pPr>
              <w:pStyle w:val="Normal"/>
              <w:spacing w:line="240" w:lineRule="auto"/>
            </w:pPr>
          </w:p>
          <w:p w:rsidR="4B844DCD" w:rsidP="2E4BAEDD" w:rsidRDefault="4B844DCD" w14:paraId="4F192464" w14:textId="42CDE052">
            <w:pPr>
              <w:pStyle w:val="Normal"/>
              <w:spacing w:line="240" w:lineRule="auto"/>
            </w:pPr>
            <w:r w:rsidR="4B844DCD">
              <w:rPr/>
              <w:t xml:space="preserve">On </w:t>
            </w:r>
            <w:bookmarkStart w:name="_Int_lTNak8m7" w:id="1215276993"/>
            <w:r w:rsidR="4B844DCD">
              <w:rPr/>
              <w:t>“Goal</w:t>
            </w:r>
            <w:bookmarkEnd w:id="1215276993"/>
            <w:r w:rsidR="05CF49FA">
              <w:rPr/>
              <w:t xml:space="preserve"> Detail | Projects” page, the separator </w:t>
            </w:r>
            <w:r w:rsidR="6703876A">
              <w:rPr/>
              <w:t xml:space="preserve">is </w:t>
            </w:r>
            <w:r w:rsidR="05CF49FA">
              <w:rPr/>
              <w:t>announ</w:t>
            </w:r>
            <w:r w:rsidR="7DC801C5">
              <w:rPr/>
              <w:t>cing</w:t>
            </w:r>
            <w:r w:rsidR="05CF49FA">
              <w:rPr/>
              <w:t xml:space="preserve"> by screen </w:t>
            </w:r>
            <w:r w:rsidR="05CF49FA">
              <w:rPr/>
              <w:t>readers</w:t>
            </w:r>
            <w:r w:rsidR="05CF49FA">
              <w:rPr/>
              <w:t>.</w:t>
            </w:r>
          </w:p>
          <w:p w:rsidR="00D87B90" w:rsidP="7697272B" w:rsidRDefault="00D87B90" w14:paraId="0A9C209B" w14:textId="01AA3E8A">
            <w:pPr>
              <w:spacing w:line="240" w:lineRule="auto"/>
              <w:rPr>
                <w:szCs w:val="24"/>
              </w:rPr>
            </w:pPr>
          </w:p>
          <w:p w:rsidR="00D87B90" w:rsidP="7697272B" w:rsidRDefault="23B7ED16" w14:paraId="6FC67D7C" w14:textId="6B2A4801">
            <w:pPr>
              <w:spacing w:line="240" w:lineRule="auto"/>
              <w:rPr>
                <w:szCs w:val="24"/>
              </w:rPr>
            </w:pPr>
            <w:r w:rsidRPr="7697272B">
              <w:rPr>
                <w:szCs w:val="24"/>
              </w:rPr>
              <w:t>Assistive technology users rely on the underlying structure of the code to understand what is on the page. If the content only looks</w:t>
            </w:r>
            <w:r w:rsidRPr="7697272B" w:rsidR="58E8F7E7">
              <w:rPr>
                <w:szCs w:val="24"/>
              </w:rPr>
              <w:t xml:space="preserve"> structured visually, but it is not built that way in code, it is harder to follow and sometimes even impossible</w:t>
            </w:r>
            <w:r w:rsidRPr="7697272B" w:rsidR="48B825A5">
              <w:rPr>
                <w:szCs w:val="24"/>
              </w:rPr>
              <w:t xml:space="preserve"> to understand.</w:t>
            </w:r>
          </w:p>
          <w:p w:rsidR="00D87B90" w:rsidRDefault="00D87B90" w14:paraId="65347416" w14:textId="2DD32D59">
            <w:pPr>
              <w:spacing w:line="240" w:lineRule="auto"/>
              <w:rPr>
                <w:szCs w:val="24"/>
              </w:rPr>
            </w:pPr>
          </w:p>
        </w:tc>
      </w:tr>
      <w:tr w:rsidR="00D87B90" w:rsidTr="2E4BAEDD" w14:paraId="0347FAAB" w14:textId="77777777">
        <w:trPr>
          <w:trHeight w:val="302"/>
        </w:trPr>
        <w:tc>
          <w:tcPr>
            <w:tcW w:w="6704" w:type="dxa"/>
            <w:tcMar/>
          </w:tcPr>
          <w:p w:rsidR="00D87B90" w:rsidRDefault="00D87B90" w14:paraId="1712603A" w14:textId="77777777">
            <w:pPr>
              <w:spacing w:line="240" w:lineRule="auto"/>
              <w:rPr>
                <w:b/>
              </w:rPr>
            </w:pPr>
            <w:hyperlink w:anchor="content-structure-separation-sequence" r:id="rId26">
              <w:r>
                <w:rPr>
                  <w:b/>
                  <w:color w:val="0000FF"/>
                  <w:u w:val="single"/>
                </w:rPr>
                <w:t>1.3.2 Meaningful Sequence</w:t>
              </w:r>
            </w:hyperlink>
            <w:r>
              <w:t xml:space="preserve"> (Level A)</w:t>
            </w:r>
          </w:p>
          <w:p w:rsidR="00D87B90" w:rsidRDefault="00D87B90" w14:paraId="37025076" w14:textId="77777777">
            <w:pPr>
              <w:spacing w:line="240" w:lineRule="auto"/>
              <w:ind w:left="360"/>
            </w:pPr>
            <w:r>
              <w:t>Also applies to:</w:t>
            </w:r>
          </w:p>
          <w:p w:rsidR="00D87B90" w:rsidRDefault="00D87B90" w14:paraId="6ED58BF7" w14:textId="77777777">
            <w:pPr>
              <w:spacing w:line="240" w:lineRule="auto"/>
              <w:ind w:left="360"/>
            </w:pPr>
            <w:r>
              <w:t>EN 301 549 Criteria</w:t>
            </w:r>
          </w:p>
          <w:p w:rsidR="00D87B90" w:rsidP="00C175A6" w:rsidRDefault="00D87B90" w14:paraId="11677F6A" w14:textId="77777777">
            <w:pPr>
              <w:numPr>
                <w:ilvl w:val="0"/>
                <w:numId w:val="19"/>
              </w:numPr>
              <w:spacing w:line="240" w:lineRule="auto"/>
              <w:ind w:left="1080"/>
            </w:pPr>
            <w:r>
              <w:t>9.1.3.2 (Web)</w:t>
            </w:r>
          </w:p>
          <w:p w:rsidR="00D87B90" w:rsidP="00C175A6" w:rsidRDefault="00D87B90" w14:paraId="4A8FC293" w14:textId="77777777">
            <w:pPr>
              <w:numPr>
                <w:ilvl w:val="0"/>
                <w:numId w:val="19"/>
              </w:numPr>
              <w:spacing w:line="240" w:lineRule="auto"/>
              <w:ind w:left="1080"/>
              <w:rPr/>
            </w:pPr>
            <w:r w:rsidR="77AFC805">
              <w:rPr/>
              <w:t>10.1.3.2 (</w:t>
            </w:r>
            <w:bookmarkStart w:name="_Int_a9PcSCHw" w:id="533880295"/>
            <w:r w:rsidR="77AFC805">
              <w:rPr/>
              <w:t>Non-web</w:t>
            </w:r>
            <w:bookmarkEnd w:id="533880295"/>
            <w:r w:rsidR="77AFC805">
              <w:rPr/>
              <w:t xml:space="preserve"> document)</w:t>
            </w:r>
          </w:p>
          <w:p w:rsidR="00D87B90" w:rsidP="00C175A6" w:rsidRDefault="00D87B90" w14:paraId="08285CAB" w14:textId="77777777">
            <w:pPr>
              <w:numPr>
                <w:ilvl w:val="0"/>
                <w:numId w:val="19"/>
              </w:numPr>
              <w:spacing w:line="240" w:lineRule="auto"/>
              <w:ind w:left="1080"/>
            </w:pPr>
            <w:r>
              <w:t>11.1.3.2.1 (Open Functionality Software)</w:t>
            </w:r>
          </w:p>
          <w:p w:rsidR="00D87B90" w:rsidP="00C175A6" w:rsidRDefault="00D87B90" w14:paraId="0F77C8BE" w14:textId="77777777">
            <w:pPr>
              <w:numPr>
                <w:ilvl w:val="0"/>
                <w:numId w:val="19"/>
              </w:numPr>
              <w:spacing w:line="240" w:lineRule="auto"/>
              <w:ind w:left="1080"/>
            </w:pPr>
            <w:r>
              <w:t>11.1.3.2.2 (Closed Software)</w:t>
            </w:r>
          </w:p>
          <w:p w:rsidR="00D87B90" w:rsidP="00C175A6" w:rsidRDefault="00D87B90" w14:paraId="015CD27B" w14:textId="77777777">
            <w:pPr>
              <w:numPr>
                <w:ilvl w:val="0"/>
                <w:numId w:val="8"/>
              </w:numPr>
              <w:spacing w:line="240" w:lineRule="auto"/>
              <w:ind w:left="1080"/>
            </w:pPr>
            <w:r>
              <w:t>11.8.2 (Authoring Tool)</w:t>
            </w:r>
          </w:p>
          <w:p w:rsidR="00D87B90" w:rsidP="00C175A6" w:rsidRDefault="00D87B90" w14:paraId="610367A9" w14:textId="77777777">
            <w:pPr>
              <w:numPr>
                <w:ilvl w:val="0"/>
                <w:numId w:val="8"/>
              </w:numPr>
              <w:spacing w:line="240" w:lineRule="auto"/>
              <w:ind w:left="1080"/>
            </w:pPr>
            <w:r>
              <w:t>12.1.2 (Product Docs)</w:t>
            </w:r>
          </w:p>
          <w:p w:rsidR="00D87B90" w:rsidP="00C175A6" w:rsidRDefault="00D87B90" w14:paraId="5AACBA53" w14:textId="77777777">
            <w:pPr>
              <w:numPr>
                <w:ilvl w:val="0"/>
                <w:numId w:val="19"/>
              </w:numPr>
              <w:spacing w:line="240" w:lineRule="auto"/>
              <w:ind w:left="1080"/>
            </w:pPr>
            <w:r>
              <w:t>12.2.4 (Support Docs)</w:t>
            </w:r>
          </w:p>
          <w:p w:rsidR="00D87B90" w:rsidRDefault="00D87B90" w14:paraId="2F74F817" w14:textId="77777777">
            <w:pPr>
              <w:spacing w:line="240" w:lineRule="auto"/>
              <w:ind w:left="360"/>
            </w:pPr>
            <w:r>
              <w:t>Revised Section 508</w:t>
            </w:r>
          </w:p>
          <w:p w:rsidR="00D87B90" w:rsidP="00C175A6" w:rsidRDefault="00D87B90" w14:paraId="355E6073" w14:textId="77777777">
            <w:pPr>
              <w:numPr>
                <w:ilvl w:val="0"/>
                <w:numId w:val="8"/>
              </w:numPr>
              <w:spacing w:line="240" w:lineRule="auto"/>
              <w:ind w:left="1080"/>
            </w:pPr>
            <w:r>
              <w:t>501 (Web)(Software)</w:t>
            </w:r>
          </w:p>
          <w:p w:rsidR="00D87B90" w:rsidP="00C175A6" w:rsidRDefault="00D87B90" w14:paraId="00A6EA4E" w14:textId="77777777">
            <w:pPr>
              <w:numPr>
                <w:ilvl w:val="0"/>
                <w:numId w:val="8"/>
              </w:numPr>
              <w:spacing w:line="240" w:lineRule="auto"/>
              <w:ind w:left="1080"/>
            </w:pPr>
            <w:r>
              <w:t>504.2 (Authoring Tool)</w:t>
            </w:r>
          </w:p>
          <w:p w:rsidR="00D87B90" w:rsidP="00C175A6" w:rsidRDefault="00D87B90" w14:paraId="1E77739A" w14:textId="77777777">
            <w:pPr>
              <w:numPr>
                <w:ilvl w:val="0"/>
                <w:numId w:val="19"/>
              </w:numPr>
              <w:spacing w:line="240" w:lineRule="auto"/>
              <w:ind w:left="1080"/>
            </w:pPr>
            <w:r>
              <w:t>602.3 (Support Docs)</w:t>
            </w:r>
          </w:p>
        </w:tc>
        <w:tc>
          <w:tcPr>
            <w:tcW w:w="2665" w:type="dxa"/>
            <w:tcMar/>
          </w:tcPr>
          <w:p w:rsidR="00D87B90" w:rsidRDefault="6A4CC70B" w14:paraId="3EEF596C" w14:textId="6C989449">
            <w:pPr>
              <w:spacing w:line="240" w:lineRule="auto"/>
            </w:pPr>
            <w:r>
              <w:t>Partially Supports</w:t>
            </w:r>
          </w:p>
        </w:tc>
        <w:tc>
          <w:tcPr>
            <w:tcW w:w="5031" w:type="dxa"/>
            <w:tcMar/>
          </w:tcPr>
          <w:p w:rsidR="00D87B90" w:rsidRDefault="1BD1ED71" w14:paraId="0ED8F15B" w14:textId="3916BD90">
            <w:pPr>
              <w:spacing w:line="240" w:lineRule="auto"/>
            </w:pPr>
            <w:r>
              <w:t xml:space="preserve">On </w:t>
            </w:r>
            <w:r w:rsidR="47FA1736">
              <w:t>some</w:t>
            </w:r>
            <w:r>
              <w:t xml:space="preserve"> pages</w:t>
            </w:r>
            <w:r w:rsidR="6CE4C0F0">
              <w:t xml:space="preserve">, the content in an expanded component is not present in the correct sequence in the </w:t>
            </w:r>
            <w:r w:rsidR="2D214C2B">
              <w:t>H</w:t>
            </w:r>
            <w:r w:rsidR="6CE4C0F0">
              <w:t>TML code.</w:t>
            </w:r>
            <w:r w:rsidR="2E0BF3DD">
              <w:t xml:space="preserve"> For example, expanded content are </w:t>
            </w:r>
            <w:r w:rsidR="0115ACFF">
              <w:t>placed at the end of the HTML page (DOM) rather than directly after the expanded button.</w:t>
            </w:r>
          </w:p>
          <w:p w:rsidR="00D87B90" w:rsidRDefault="00D87B90" w14:paraId="086A6C99" w14:textId="679AA2C3">
            <w:pPr>
              <w:spacing w:line="240" w:lineRule="auto"/>
            </w:pPr>
          </w:p>
          <w:p w:rsidR="00D87B90" w:rsidRDefault="456B56E6" w14:paraId="02E416B6" w14:textId="51A3E509">
            <w:pPr>
              <w:spacing w:line="240" w:lineRule="auto"/>
            </w:pPr>
            <w:r>
              <w:t>This inaccurate reading order will create confusion for screen reader</w:t>
            </w:r>
            <w:r w:rsidR="343059B1">
              <w:t xml:space="preserve"> users.</w:t>
            </w:r>
          </w:p>
        </w:tc>
      </w:tr>
      <w:tr w:rsidR="00D87B90" w:rsidTr="2E4BAEDD" w14:paraId="66765BBF" w14:textId="77777777">
        <w:trPr>
          <w:trHeight w:val="302"/>
        </w:trPr>
        <w:tc>
          <w:tcPr>
            <w:tcW w:w="6704" w:type="dxa"/>
            <w:tcMar/>
          </w:tcPr>
          <w:p w:rsidR="00D87B90" w:rsidRDefault="00D87B90" w14:paraId="7B682E96" w14:textId="77777777">
            <w:pPr>
              <w:spacing w:line="240" w:lineRule="auto"/>
              <w:rPr>
                <w:b/>
              </w:rPr>
            </w:pPr>
            <w:hyperlink w:anchor="content-structure-separation-understanding" r:id="rId27">
              <w:r>
                <w:rPr>
                  <w:b/>
                  <w:color w:val="0000FF"/>
                  <w:u w:val="single"/>
                </w:rPr>
                <w:t>1.3.3 Sensory Characteristics</w:t>
              </w:r>
            </w:hyperlink>
            <w:r>
              <w:rPr>
                <w:b/>
              </w:rPr>
              <w:t xml:space="preserve"> </w:t>
            </w:r>
            <w:r>
              <w:t>(Level A)</w:t>
            </w:r>
          </w:p>
          <w:p w:rsidR="00D87B90" w:rsidRDefault="00D87B90" w14:paraId="66D037BB" w14:textId="77777777">
            <w:pPr>
              <w:spacing w:line="240" w:lineRule="auto"/>
              <w:ind w:left="360"/>
            </w:pPr>
            <w:r>
              <w:t>Also applies to:</w:t>
            </w:r>
          </w:p>
          <w:p w:rsidR="00D87B90" w:rsidRDefault="00D87B90" w14:paraId="5CF6F43F" w14:textId="77777777">
            <w:pPr>
              <w:spacing w:line="240" w:lineRule="auto"/>
              <w:ind w:left="360"/>
            </w:pPr>
            <w:r>
              <w:t>EN 301 549 Criteria</w:t>
            </w:r>
          </w:p>
          <w:p w:rsidR="00D87B90" w:rsidP="00C175A6" w:rsidRDefault="00D87B90" w14:paraId="090503A2" w14:textId="77777777">
            <w:pPr>
              <w:numPr>
                <w:ilvl w:val="0"/>
                <w:numId w:val="19"/>
              </w:numPr>
              <w:spacing w:line="240" w:lineRule="auto"/>
              <w:ind w:left="1080"/>
            </w:pPr>
            <w:r>
              <w:t>9.1.3.3 (Web)</w:t>
            </w:r>
          </w:p>
          <w:p w:rsidR="00D87B90" w:rsidP="00C175A6" w:rsidRDefault="00D87B90" w14:paraId="2069232A" w14:textId="77777777">
            <w:pPr>
              <w:numPr>
                <w:ilvl w:val="0"/>
                <w:numId w:val="19"/>
              </w:numPr>
              <w:spacing w:line="240" w:lineRule="auto"/>
              <w:ind w:left="1080"/>
              <w:rPr/>
            </w:pPr>
            <w:r w:rsidR="77AFC805">
              <w:rPr/>
              <w:t>10.1.3.3 (</w:t>
            </w:r>
            <w:bookmarkStart w:name="_Int_chmUtMe7" w:id="52895371"/>
            <w:r w:rsidR="77AFC805">
              <w:rPr/>
              <w:t>Non-web</w:t>
            </w:r>
            <w:bookmarkEnd w:id="52895371"/>
            <w:r w:rsidR="77AFC805">
              <w:rPr/>
              <w:t xml:space="preserve"> document)</w:t>
            </w:r>
          </w:p>
          <w:p w:rsidR="00D87B90" w:rsidP="00C175A6" w:rsidRDefault="00D87B90" w14:paraId="7C76B668" w14:textId="77777777">
            <w:pPr>
              <w:numPr>
                <w:ilvl w:val="0"/>
                <w:numId w:val="19"/>
              </w:numPr>
              <w:spacing w:line="240" w:lineRule="auto"/>
              <w:ind w:left="1080"/>
            </w:pPr>
            <w:r>
              <w:t>11.1.3.3 (Open Functionality Software)</w:t>
            </w:r>
          </w:p>
          <w:p w:rsidR="00D87B90" w:rsidP="00C175A6" w:rsidRDefault="00D87B90" w14:paraId="71409DCD" w14:textId="77777777">
            <w:pPr>
              <w:numPr>
                <w:ilvl w:val="0"/>
                <w:numId w:val="19"/>
              </w:numPr>
              <w:spacing w:line="240" w:lineRule="auto"/>
              <w:ind w:left="1080"/>
            </w:pPr>
            <w:r>
              <w:t>11.1.3.3 (Closed Software)</w:t>
            </w:r>
          </w:p>
          <w:p w:rsidR="00D87B90" w:rsidP="00C175A6" w:rsidRDefault="00D87B90" w14:paraId="56F2C293" w14:textId="77777777">
            <w:pPr>
              <w:numPr>
                <w:ilvl w:val="0"/>
                <w:numId w:val="8"/>
              </w:numPr>
              <w:spacing w:line="240" w:lineRule="auto"/>
              <w:ind w:left="1080"/>
            </w:pPr>
            <w:r>
              <w:t>11.8.2 (Authoring Tool)</w:t>
            </w:r>
          </w:p>
          <w:p w:rsidR="00D87B90" w:rsidP="00C175A6" w:rsidRDefault="00D87B90" w14:paraId="3A1F5A0B" w14:textId="77777777">
            <w:pPr>
              <w:numPr>
                <w:ilvl w:val="0"/>
                <w:numId w:val="8"/>
              </w:numPr>
              <w:spacing w:line="240" w:lineRule="auto"/>
              <w:ind w:left="1080"/>
            </w:pPr>
            <w:r>
              <w:t>12.1.2 (Product Docs)</w:t>
            </w:r>
          </w:p>
          <w:p w:rsidR="00D87B90" w:rsidP="00C175A6" w:rsidRDefault="00D87B90" w14:paraId="5FCE2D43" w14:textId="77777777">
            <w:pPr>
              <w:numPr>
                <w:ilvl w:val="0"/>
                <w:numId w:val="19"/>
              </w:numPr>
              <w:spacing w:line="240" w:lineRule="auto"/>
              <w:ind w:left="1080"/>
              <w:rPr>
                <w:b/>
              </w:rPr>
            </w:pPr>
            <w:r>
              <w:t>12.2.4 (Support Docs)</w:t>
            </w:r>
          </w:p>
          <w:p w:rsidR="00D87B90" w:rsidRDefault="00D87B90" w14:paraId="03AB584F" w14:textId="77777777">
            <w:pPr>
              <w:spacing w:line="240" w:lineRule="auto"/>
              <w:ind w:left="360"/>
            </w:pPr>
            <w:r>
              <w:t>Revised Section 508</w:t>
            </w:r>
          </w:p>
          <w:p w:rsidR="00D87B90" w:rsidP="00C175A6" w:rsidRDefault="00D87B90" w14:paraId="5F677091" w14:textId="77777777">
            <w:pPr>
              <w:numPr>
                <w:ilvl w:val="0"/>
                <w:numId w:val="8"/>
              </w:numPr>
              <w:spacing w:line="240" w:lineRule="auto"/>
              <w:ind w:left="1080"/>
            </w:pPr>
            <w:r>
              <w:t>501 (Web)(Software)</w:t>
            </w:r>
          </w:p>
          <w:p w:rsidR="00D87B90" w:rsidP="00C175A6" w:rsidRDefault="00D87B90" w14:paraId="1E56486A" w14:textId="77777777">
            <w:pPr>
              <w:numPr>
                <w:ilvl w:val="0"/>
                <w:numId w:val="8"/>
              </w:numPr>
              <w:spacing w:line="240" w:lineRule="auto"/>
              <w:ind w:left="1080"/>
            </w:pPr>
            <w:r>
              <w:t>504.2 (Authoring Tool)</w:t>
            </w:r>
          </w:p>
          <w:p w:rsidR="00D87B90" w:rsidP="00C175A6" w:rsidRDefault="00D87B90" w14:paraId="6F24C6E6" w14:textId="77777777">
            <w:pPr>
              <w:numPr>
                <w:ilvl w:val="0"/>
                <w:numId w:val="19"/>
              </w:numPr>
              <w:spacing w:line="240" w:lineRule="auto"/>
              <w:ind w:left="1080"/>
              <w:rPr>
                <w:b/>
              </w:rPr>
            </w:pPr>
            <w:r>
              <w:t>602.3 (Support Docs)</w:t>
            </w:r>
          </w:p>
        </w:tc>
        <w:tc>
          <w:tcPr>
            <w:tcW w:w="2665" w:type="dxa"/>
            <w:tcMar/>
          </w:tcPr>
          <w:p w:rsidR="00D87B90" w:rsidRDefault="3B767D86" w14:paraId="7448BB42" w14:textId="795836B7">
            <w:pPr>
              <w:spacing w:line="240" w:lineRule="auto"/>
            </w:pPr>
            <w:r>
              <w:t>Supports</w:t>
            </w:r>
          </w:p>
        </w:tc>
        <w:tc>
          <w:tcPr>
            <w:tcW w:w="5031" w:type="dxa"/>
            <w:tcMar/>
          </w:tcPr>
          <w:p w:rsidR="00D87B90" w:rsidRDefault="00D87B90" w14:paraId="60F65DB9" w14:textId="17176CBC">
            <w:pPr>
              <w:spacing w:line="240" w:lineRule="auto"/>
            </w:pPr>
          </w:p>
        </w:tc>
      </w:tr>
      <w:tr w:rsidR="00D87B90" w:rsidTr="2E4BAEDD" w14:paraId="58D9E7FA" w14:textId="77777777">
        <w:trPr>
          <w:trHeight w:val="302"/>
        </w:trPr>
        <w:tc>
          <w:tcPr>
            <w:tcW w:w="6704" w:type="dxa"/>
            <w:tcMar/>
          </w:tcPr>
          <w:p w:rsidR="00D87B90" w:rsidRDefault="00D87B90" w14:paraId="65AA8A8C" w14:textId="77777777">
            <w:pPr>
              <w:spacing w:line="240" w:lineRule="auto"/>
              <w:rPr>
                <w:b/>
              </w:rPr>
            </w:pPr>
            <w:hyperlink w:anchor="visual-audio-contrast-without-color" r:id="rId28">
              <w:r>
                <w:rPr>
                  <w:b/>
                  <w:color w:val="0000FF"/>
                  <w:u w:val="single"/>
                </w:rPr>
                <w:t>1.4.1 Use of Color</w:t>
              </w:r>
            </w:hyperlink>
            <w:r>
              <w:t xml:space="preserve"> (Level A)</w:t>
            </w:r>
          </w:p>
          <w:p w:rsidR="00D87B90" w:rsidRDefault="00D87B90" w14:paraId="5A9206BB" w14:textId="77777777">
            <w:pPr>
              <w:spacing w:line="240" w:lineRule="auto"/>
              <w:ind w:left="360"/>
            </w:pPr>
            <w:r>
              <w:t>Also applies to:</w:t>
            </w:r>
          </w:p>
          <w:p w:rsidR="00D87B90" w:rsidRDefault="00D87B90" w14:paraId="2F192706" w14:textId="77777777">
            <w:pPr>
              <w:spacing w:line="240" w:lineRule="auto"/>
              <w:ind w:left="360"/>
            </w:pPr>
            <w:r>
              <w:t>EN 301 549 Criteria</w:t>
            </w:r>
          </w:p>
          <w:p w:rsidR="00D87B90" w:rsidP="00C175A6" w:rsidRDefault="00D87B90" w14:paraId="72FAEB04" w14:textId="77777777">
            <w:pPr>
              <w:numPr>
                <w:ilvl w:val="0"/>
                <w:numId w:val="19"/>
              </w:numPr>
              <w:spacing w:line="240" w:lineRule="auto"/>
              <w:ind w:left="1080"/>
            </w:pPr>
            <w:r>
              <w:t>9.1.4.1 (Web)</w:t>
            </w:r>
          </w:p>
          <w:p w:rsidR="00D87B90" w:rsidP="00C175A6" w:rsidRDefault="00D87B90" w14:paraId="1F16F07E" w14:textId="77777777">
            <w:pPr>
              <w:numPr>
                <w:ilvl w:val="0"/>
                <w:numId w:val="19"/>
              </w:numPr>
              <w:spacing w:line="240" w:lineRule="auto"/>
              <w:ind w:left="1080"/>
              <w:rPr/>
            </w:pPr>
            <w:r w:rsidR="77AFC805">
              <w:rPr/>
              <w:t>10.1.4.1 (</w:t>
            </w:r>
            <w:bookmarkStart w:name="_Int_ZVFZ0B2b" w:id="413110913"/>
            <w:r w:rsidR="77AFC805">
              <w:rPr/>
              <w:t>Non-web</w:t>
            </w:r>
            <w:bookmarkEnd w:id="413110913"/>
            <w:r w:rsidR="77AFC805">
              <w:rPr/>
              <w:t xml:space="preserve"> document)</w:t>
            </w:r>
          </w:p>
          <w:p w:rsidR="00D87B90" w:rsidP="00C175A6" w:rsidRDefault="00D87B90" w14:paraId="4E14C4CD" w14:textId="77777777">
            <w:pPr>
              <w:numPr>
                <w:ilvl w:val="0"/>
                <w:numId w:val="19"/>
              </w:numPr>
              <w:spacing w:line="240" w:lineRule="auto"/>
              <w:ind w:left="1080"/>
            </w:pPr>
            <w:r>
              <w:t>11.1.4.1 (Open Functionality Software)</w:t>
            </w:r>
          </w:p>
          <w:p w:rsidR="00D87B90" w:rsidP="00C175A6" w:rsidRDefault="00D87B90" w14:paraId="0DCEBAB4" w14:textId="77777777">
            <w:pPr>
              <w:numPr>
                <w:ilvl w:val="0"/>
                <w:numId w:val="19"/>
              </w:numPr>
              <w:spacing w:line="240" w:lineRule="auto"/>
              <w:ind w:left="1080"/>
            </w:pPr>
            <w:r>
              <w:t>11.1.4.1 (Closed Software)</w:t>
            </w:r>
          </w:p>
          <w:p w:rsidR="00D87B90" w:rsidP="00C175A6" w:rsidRDefault="00D87B90" w14:paraId="4EDD30C7" w14:textId="77777777">
            <w:pPr>
              <w:numPr>
                <w:ilvl w:val="0"/>
                <w:numId w:val="8"/>
              </w:numPr>
              <w:spacing w:line="240" w:lineRule="auto"/>
              <w:ind w:left="1080"/>
            </w:pPr>
            <w:r>
              <w:t>11.8.2 (Authoring Tool)</w:t>
            </w:r>
          </w:p>
          <w:p w:rsidR="00D87B90" w:rsidP="00C175A6" w:rsidRDefault="00D87B90" w14:paraId="16A534A3" w14:textId="77777777">
            <w:pPr>
              <w:numPr>
                <w:ilvl w:val="0"/>
                <w:numId w:val="8"/>
              </w:numPr>
              <w:spacing w:line="240" w:lineRule="auto"/>
              <w:ind w:left="1080"/>
            </w:pPr>
            <w:r>
              <w:t>12.1.2 (Product Docs)</w:t>
            </w:r>
          </w:p>
          <w:p w:rsidR="00D87B90" w:rsidP="00C175A6" w:rsidRDefault="00D87B90" w14:paraId="5AE10BBC" w14:textId="77777777">
            <w:pPr>
              <w:numPr>
                <w:ilvl w:val="0"/>
                <w:numId w:val="19"/>
              </w:numPr>
              <w:spacing w:line="240" w:lineRule="auto"/>
              <w:ind w:left="1080"/>
              <w:rPr>
                <w:b/>
              </w:rPr>
            </w:pPr>
            <w:r>
              <w:t>12.2.4 (Support Docs)</w:t>
            </w:r>
          </w:p>
          <w:p w:rsidR="00D87B90" w:rsidRDefault="00D87B90" w14:paraId="068BFFD2" w14:textId="77777777">
            <w:pPr>
              <w:spacing w:line="240" w:lineRule="auto"/>
              <w:ind w:left="360"/>
            </w:pPr>
            <w:r>
              <w:t>Revised Section 508</w:t>
            </w:r>
          </w:p>
          <w:p w:rsidR="00D87B90" w:rsidP="00C175A6" w:rsidRDefault="00D87B90" w14:paraId="43E1CA92" w14:textId="77777777">
            <w:pPr>
              <w:numPr>
                <w:ilvl w:val="0"/>
                <w:numId w:val="8"/>
              </w:numPr>
              <w:spacing w:line="240" w:lineRule="auto"/>
              <w:ind w:left="1080"/>
            </w:pPr>
            <w:r>
              <w:t>501 (Web)(Software)</w:t>
            </w:r>
          </w:p>
          <w:p w:rsidR="00D87B90" w:rsidP="00C175A6" w:rsidRDefault="00D87B90" w14:paraId="48250E1E" w14:textId="77777777">
            <w:pPr>
              <w:numPr>
                <w:ilvl w:val="0"/>
                <w:numId w:val="8"/>
              </w:numPr>
              <w:spacing w:line="240" w:lineRule="auto"/>
              <w:ind w:left="1080"/>
            </w:pPr>
            <w:r>
              <w:t>504.2 (Authoring Tool)</w:t>
            </w:r>
          </w:p>
          <w:p w:rsidR="00D87B90" w:rsidP="00C175A6" w:rsidRDefault="00D87B90" w14:paraId="509B6EE3" w14:textId="77777777">
            <w:pPr>
              <w:numPr>
                <w:ilvl w:val="0"/>
                <w:numId w:val="19"/>
              </w:numPr>
              <w:spacing w:line="240" w:lineRule="auto"/>
              <w:ind w:left="1080"/>
              <w:rPr>
                <w:b/>
              </w:rPr>
            </w:pPr>
            <w:r>
              <w:t>602.3 (Support Docs)</w:t>
            </w:r>
          </w:p>
        </w:tc>
        <w:tc>
          <w:tcPr>
            <w:tcW w:w="2665" w:type="dxa"/>
            <w:tcMar/>
          </w:tcPr>
          <w:p w:rsidR="00D87B90" w:rsidRDefault="1919FFF9" w14:paraId="631D35AE" w14:textId="62BBE3CD">
            <w:pPr>
              <w:spacing w:line="240" w:lineRule="auto"/>
            </w:pPr>
            <w:r>
              <w:t>Partially Supports</w:t>
            </w:r>
          </w:p>
        </w:tc>
        <w:tc>
          <w:tcPr>
            <w:tcW w:w="5031" w:type="dxa"/>
            <w:tcMar/>
          </w:tcPr>
          <w:p w:rsidR="00D87B90" w:rsidRDefault="191DC0C5" w14:paraId="4641004A" w14:textId="0B8A0194">
            <w:pPr>
              <w:spacing w:line="240" w:lineRule="auto"/>
            </w:pPr>
            <w:r w:rsidR="64317E1C">
              <w:rPr/>
              <w:t xml:space="preserve">On </w:t>
            </w:r>
            <w:bookmarkStart w:name="_Int_e6d9dSaV" w:id="1469173915"/>
            <w:r w:rsidR="64317E1C">
              <w:rPr/>
              <w:t>few</w:t>
            </w:r>
            <w:bookmarkEnd w:id="1469173915"/>
            <w:r w:rsidR="64317E1C">
              <w:rPr/>
              <w:t xml:space="preserve"> pages, color is only the medium used to distinguish </w:t>
            </w:r>
            <w:r w:rsidR="79DFA41A">
              <w:rPr/>
              <w:t>links from the surrounding text.</w:t>
            </w:r>
          </w:p>
          <w:p w:rsidR="00D87B90" w:rsidRDefault="00D87B90" w14:paraId="57ED7BE7" w14:textId="7276738A">
            <w:pPr>
              <w:spacing w:line="240" w:lineRule="auto"/>
            </w:pPr>
          </w:p>
          <w:p w:rsidR="00D87B90" w:rsidP="5F951731" w:rsidRDefault="3FF25813" w14:paraId="182DE04E" w14:textId="580464DD">
            <w:pPr>
              <w:spacing w:line="240" w:lineRule="auto"/>
            </w:pPr>
            <w:r w:rsidR="069C21B8">
              <w:rPr/>
              <w:t xml:space="preserve">On </w:t>
            </w:r>
            <w:bookmarkStart w:name="_Int_QYna0V1f" w:id="139911242"/>
            <w:r w:rsidR="158FB00D">
              <w:rPr/>
              <w:t>few</w:t>
            </w:r>
            <w:bookmarkEnd w:id="139911242"/>
            <w:r w:rsidR="766ECF31">
              <w:rPr/>
              <w:t xml:space="preserve"> </w:t>
            </w:r>
            <w:r w:rsidR="766ECF31">
              <w:rPr/>
              <w:t>pages</w:t>
            </w:r>
            <w:r w:rsidR="069C21B8">
              <w:rPr/>
              <w:t xml:space="preserve">, </w:t>
            </w:r>
            <w:r w:rsidR="35E58C6B">
              <w:rPr/>
              <w:t>c</w:t>
            </w:r>
            <w:r w:rsidR="069C21B8">
              <w:rPr/>
              <w:t xml:space="preserve">olor is only the medium used to distinguish selected </w:t>
            </w:r>
            <w:r w:rsidR="26BAE460">
              <w:rPr/>
              <w:t>states</w:t>
            </w:r>
            <w:r w:rsidR="40B8A2B9">
              <w:rPr/>
              <w:t xml:space="preserve"> and </w:t>
            </w:r>
            <w:r w:rsidR="40B8A2B9">
              <w:rPr/>
              <w:t>previous</w:t>
            </w:r>
            <w:r w:rsidR="40B8A2B9">
              <w:rPr/>
              <w:t xml:space="preserve"> dates</w:t>
            </w:r>
            <w:r w:rsidR="069C21B8">
              <w:rPr/>
              <w:t>.</w:t>
            </w:r>
          </w:p>
          <w:p w:rsidR="00D87B90" w:rsidP="5F951731" w:rsidRDefault="00D87B90" w14:paraId="3D48A624" w14:textId="4E69D23B">
            <w:pPr>
              <w:spacing w:line="240" w:lineRule="auto"/>
            </w:pPr>
          </w:p>
          <w:p w:rsidR="00D87B90" w:rsidP="16DD0F72" w:rsidRDefault="04111424" w14:paraId="282970D2" w14:textId="2A9A21AD">
            <w:pPr>
              <w:spacing w:line="240" w:lineRule="auto"/>
            </w:pPr>
            <w:r>
              <w:t>People with low vision are unable to access information when communicated by color alone.</w:t>
            </w:r>
          </w:p>
        </w:tc>
      </w:tr>
      <w:tr w:rsidR="00D87B90" w:rsidTr="2E4BAEDD" w14:paraId="5AEDEC10" w14:textId="77777777">
        <w:trPr>
          <w:trHeight w:val="302"/>
        </w:trPr>
        <w:tc>
          <w:tcPr>
            <w:tcW w:w="6704" w:type="dxa"/>
            <w:tcMar/>
          </w:tcPr>
          <w:p w:rsidR="00D87B90" w:rsidRDefault="00D87B90" w14:paraId="3AA54ACC" w14:textId="77777777">
            <w:pPr>
              <w:spacing w:line="240" w:lineRule="auto"/>
              <w:rPr>
                <w:b/>
              </w:rPr>
            </w:pPr>
            <w:hyperlink w:anchor="visual-audio-contrast-dis-audio" r:id="rId29">
              <w:r>
                <w:rPr>
                  <w:b/>
                  <w:color w:val="0000FF"/>
                  <w:u w:val="single"/>
                </w:rPr>
                <w:t>1.4.2 Audio Control</w:t>
              </w:r>
            </w:hyperlink>
            <w:r>
              <w:t xml:space="preserve"> (Level A)</w:t>
            </w:r>
          </w:p>
          <w:p w:rsidR="00D87B90" w:rsidRDefault="00D87B90" w14:paraId="723339F1" w14:textId="77777777">
            <w:pPr>
              <w:spacing w:line="240" w:lineRule="auto"/>
              <w:ind w:left="360"/>
            </w:pPr>
            <w:r>
              <w:t>Also applies to:</w:t>
            </w:r>
          </w:p>
          <w:p w:rsidR="00D87B90" w:rsidRDefault="00D87B90" w14:paraId="3242B77B" w14:textId="77777777">
            <w:pPr>
              <w:spacing w:line="240" w:lineRule="auto"/>
              <w:ind w:left="360"/>
            </w:pPr>
            <w:r>
              <w:t>EN 301 549 Criteria</w:t>
            </w:r>
          </w:p>
          <w:p w:rsidR="00D87B90" w:rsidP="00C175A6" w:rsidRDefault="00D87B90" w14:paraId="4485B6EF" w14:textId="77777777">
            <w:pPr>
              <w:numPr>
                <w:ilvl w:val="0"/>
                <w:numId w:val="19"/>
              </w:numPr>
              <w:spacing w:line="240" w:lineRule="auto"/>
              <w:ind w:left="1080"/>
            </w:pPr>
            <w:r>
              <w:t>9.1.4.2 (Web)</w:t>
            </w:r>
          </w:p>
          <w:p w:rsidR="00D87B90" w:rsidP="00C175A6" w:rsidRDefault="00D87B90" w14:paraId="58C7D314" w14:textId="77777777">
            <w:pPr>
              <w:numPr>
                <w:ilvl w:val="0"/>
                <w:numId w:val="19"/>
              </w:numPr>
              <w:spacing w:line="240" w:lineRule="auto"/>
              <w:ind w:left="1080"/>
              <w:rPr/>
            </w:pPr>
            <w:r w:rsidR="77AFC805">
              <w:rPr/>
              <w:t>10.1.4.2 (</w:t>
            </w:r>
            <w:bookmarkStart w:name="_Int_qrfcb5th" w:id="1947629788"/>
            <w:r w:rsidR="77AFC805">
              <w:rPr/>
              <w:t>Non-web</w:t>
            </w:r>
            <w:bookmarkEnd w:id="1947629788"/>
            <w:r w:rsidR="77AFC805">
              <w:rPr/>
              <w:t xml:space="preserve"> document)</w:t>
            </w:r>
          </w:p>
          <w:p w:rsidR="00D87B90" w:rsidP="00C175A6" w:rsidRDefault="00D87B90" w14:paraId="04F98175" w14:textId="77777777">
            <w:pPr>
              <w:numPr>
                <w:ilvl w:val="0"/>
                <w:numId w:val="19"/>
              </w:numPr>
              <w:spacing w:line="240" w:lineRule="auto"/>
              <w:ind w:left="1080"/>
            </w:pPr>
            <w:r>
              <w:t>11.1.4.2 (Open Functionality Software)</w:t>
            </w:r>
          </w:p>
          <w:p w:rsidR="00D87B90" w:rsidP="00C175A6" w:rsidRDefault="00D87B90" w14:paraId="72E81B26" w14:textId="77777777">
            <w:pPr>
              <w:numPr>
                <w:ilvl w:val="0"/>
                <w:numId w:val="19"/>
              </w:numPr>
              <w:spacing w:line="240" w:lineRule="auto"/>
              <w:ind w:left="1080"/>
            </w:pPr>
            <w:r>
              <w:t>11.1.4.2 (Closed Software)</w:t>
            </w:r>
          </w:p>
          <w:p w:rsidR="00D87B90" w:rsidP="00C175A6" w:rsidRDefault="00D87B90" w14:paraId="4D66831B" w14:textId="77777777">
            <w:pPr>
              <w:numPr>
                <w:ilvl w:val="0"/>
                <w:numId w:val="8"/>
              </w:numPr>
              <w:spacing w:line="240" w:lineRule="auto"/>
              <w:ind w:left="1080"/>
            </w:pPr>
            <w:r>
              <w:t>11.8.2 (Authoring Tool)</w:t>
            </w:r>
          </w:p>
          <w:p w:rsidR="00D87B90" w:rsidP="00C175A6" w:rsidRDefault="00D87B90" w14:paraId="70C077D9" w14:textId="77777777">
            <w:pPr>
              <w:numPr>
                <w:ilvl w:val="0"/>
                <w:numId w:val="8"/>
              </w:numPr>
              <w:spacing w:line="240" w:lineRule="auto"/>
              <w:ind w:left="1080"/>
            </w:pPr>
            <w:r>
              <w:t>12.1.2 (Product Docs)</w:t>
            </w:r>
          </w:p>
          <w:p w:rsidR="00D87B90" w:rsidP="00C175A6" w:rsidRDefault="00D87B90" w14:paraId="22C2C641" w14:textId="77777777">
            <w:pPr>
              <w:numPr>
                <w:ilvl w:val="0"/>
                <w:numId w:val="19"/>
              </w:numPr>
              <w:spacing w:line="240" w:lineRule="auto"/>
              <w:ind w:left="1080"/>
              <w:rPr>
                <w:b/>
              </w:rPr>
            </w:pPr>
            <w:r>
              <w:t>12.2.4 (Support Docs)</w:t>
            </w:r>
          </w:p>
          <w:p w:rsidR="00D87B90" w:rsidRDefault="00D87B90" w14:paraId="253C8036" w14:textId="77777777">
            <w:pPr>
              <w:spacing w:line="240" w:lineRule="auto"/>
              <w:ind w:left="360"/>
            </w:pPr>
            <w:r>
              <w:t>Revised Section 508</w:t>
            </w:r>
          </w:p>
          <w:p w:rsidR="00D87B90" w:rsidP="00C175A6" w:rsidRDefault="00D87B90" w14:paraId="1D0F4DDE" w14:textId="77777777">
            <w:pPr>
              <w:numPr>
                <w:ilvl w:val="0"/>
                <w:numId w:val="8"/>
              </w:numPr>
              <w:spacing w:line="240" w:lineRule="auto"/>
              <w:ind w:left="1080"/>
            </w:pPr>
            <w:r>
              <w:t>501 (Web)(Software)</w:t>
            </w:r>
          </w:p>
          <w:p w:rsidR="00D87B90" w:rsidP="00C175A6" w:rsidRDefault="00D87B90" w14:paraId="6F2B049A" w14:textId="77777777">
            <w:pPr>
              <w:numPr>
                <w:ilvl w:val="0"/>
                <w:numId w:val="8"/>
              </w:numPr>
              <w:spacing w:line="240" w:lineRule="auto"/>
              <w:ind w:left="1080"/>
            </w:pPr>
            <w:r>
              <w:t>504.2 (Authoring Tool)</w:t>
            </w:r>
          </w:p>
          <w:p w:rsidR="00D87B90" w:rsidP="00C175A6" w:rsidRDefault="00D87B90" w14:paraId="605C88AC" w14:textId="77777777">
            <w:pPr>
              <w:numPr>
                <w:ilvl w:val="0"/>
                <w:numId w:val="19"/>
              </w:numPr>
              <w:spacing w:line="240" w:lineRule="auto"/>
              <w:ind w:left="1080"/>
              <w:rPr>
                <w:b/>
              </w:rPr>
            </w:pPr>
            <w:r>
              <w:t>602.3 (Support Docs)</w:t>
            </w:r>
          </w:p>
        </w:tc>
        <w:tc>
          <w:tcPr>
            <w:tcW w:w="2665" w:type="dxa"/>
            <w:tcMar/>
          </w:tcPr>
          <w:p w:rsidR="00D87B90" w:rsidRDefault="03BB3054" w14:paraId="31A1BC88" w14:textId="39E0F5E2">
            <w:pPr>
              <w:spacing w:line="240" w:lineRule="auto"/>
            </w:pPr>
            <w:r>
              <w:t>Not Applicable</w:t>
            </w:r>
          </w:p>
        </w:tc>
        <w:tc>
          <w:tcPr>
            <w:tcW w:w="5031" w:type="dxa"/>
            <w:tcMar/>
          </w:tcPr>
          <w:p w:rsidR="00D87B90" w:rsidRDefault="00D87B90" w14:paraId="4ACAA377" w14:textId="0B010789">
            <w:pPr>
              <w:spacing w:line="240" w:lineRule="auto"/>
            </w:pPr>
          </w:p>
        </w:tc>
      </w:tr>
      <w:tr w:rsidR="00D87B90" w:rsidTr="2E4BAEDD" w14:paraId="75A2EA81" w14:textId="77777777">
        <w:trPr>
          <w:trHeight w:val="302"/>
        </w:trPr>
        <w:tc>
          <w:tcPr>
            <w:tcW w:w="6704" w:type="dxa"/>
            <w:tcMar/>
          </w:tcPr>
          <w:p w:rsidR="00D87B90" w:rsidRDefault="00D87B90" w14:paraId="748607DD" w14:textId="77777777">
            <w:pPr>
              <w:spacing w:line="240" w:lineRule="auto"/>
            </w:pPr>
            <w:hyperlink w:anchor="keyboard-operation-keyboard-operable" r:id="rId30">
              <w:r>
                <w:rPr>
                  <w:b/>
                  <w:color w:val="0000FF"/>
                  <w:u w:val="single"/>
                </w:rPr>
                <w:t>2.1.1 Keyboard</w:t>
              </w:r>
            </w:hyperlink>
            <w:r>
              <w:t xml:space="preserve"> (Level A)</w:t>
            </w:r>
          </w:p>
          <w:p w:rsidR="00D87B90" w:rsidRDefault="00D87B90" w14:paraId="54E89242" w14:textId="77777777">
            <w:pPr>
              <w:spacing w:line="240" w:lineRule="auto"/>
              <w:ind w:left="360"/>
            </w:pPr>
            <w:r>
              <w:t>Also applies to:</w:t>
            </w:r>
          </w:p>
          <w:p w:rsidR="00D87B90" w:rsidRDefault="00D87B90" w14:paraId="793FDA3F" w14:textId="77777777">
            <w:pPr>
              <w:spacing w:line="240" w:lineRule="auto"/>
              <w:ind w:left="360"/>
            </w:pPr>
            <w:r>
              <w:t>EN 301 549 Criteria</w:t>
            </w:r>
          </w:p>
          <w:p w:rsidR="00D87B90" w:rsidP="00C175A6" w:rsidRDefault="00D87B90" w14:paraId="21A48EC9" w14:textId="77777777">
            <w:pPr>
              <w:numPr>
                <w:ilvl w:val="0"/>
                <w:numId w:val="19"/>
              </w:numPr>
              <w:spacing w:line="240" w:lineRule="auto"/>
              <w:ind w:left="1080"/>
            </w:pPr>
            <w:r>
              <w:t>9.2.1.1 (Web)</w:t>
            </w:r>
          </w:p>
          <w:p w:rsidR="00D87B90" w:rsidP="00C175A6" w:rsidRDefault="00D87B90" w14:paraId="41067E13" w14:textId="77777777">
            <w:pPr>
              <w:numPr>
                <w:ilvl w:val="0"/>
                <w:numId w:val="19"/>
              </w:numPr>
              <w:spacing w:line="240" w:lineRule="auto"/>
              <w:ind w:left="1080"/>
              <w:rPr/>
            </w:pPr>
            <w:r w:rsidR="77AFC805">
              <w:rPr/>
              <w:t>10.2.1.1 (</w:t>
            </w:r>
            <w:bookmarkStart w:name="_Int_v040LYig" w:id="607995201"/>
            <w:r w:rsidR="77AFC805">
              <w:rPr/>
              <w:t>Non-web</w:t>
            </w:r>
            <w:bookmarkEnd w:id="607995201"/>
            <w:r w:rsidR="77AFC805">
              <w:rPr/>
              <w:t xml:space="preserve"> document)</w:t>
            </w:r>
          </w:p>
          <w:p w:rsidR="00D87B90" w:rsidP="00C175A6" w:rsidRDefault="00D87B90" w14:paraId="311F7C90" w14:textId="77777777">
            <w:pPr>
              <w:numPr>
                <w:ilvl w:val="0"/>
                <w:numId w:val="19"/>
              </w:numPr>
              <w:spacing w:line="240" w:lineRule="auto"/>
              <w:ind w:left="1080"/>
            </w:pPr>
            <w:r>
              <w:t>11.2.1.1.1 (Open Functionality Software)</w:t>
            </w:r>
          </w:p>
          <w:p w:rsidR="00D87B90" w:rsidP="00C175A6" w:rsidRDefault="00D87B90" w14:paraId="1FFA7C1A" w14:textId="77777777">
            <w:pPr>
              <w:numPr>
                <w:ilvl w:val="0"/>
                <w:numId w:val="19"/>
              </w:numPr>
              <w:spacing w:line="240" w:lineRule="auto"/>
              <w:ind w:left="1080"/>
            </w:pPr>
            <w:r>
              <w:t>11.2.1.1.2 (Closed Software)</w:t>
            </w:r>
          </w:p>
          <w:p w:rsidR="00D87B90" w:rsidP="00C175A6" w:rsidRDefault="00D87B90" w14:paraId="6777B87A" w14:textId="77777777">
            <w:pPr>
              <w:numPr>
                <w:ilvl w:val="0"/>
                <w:numId w:val="8"/>
              </w:numPr>
              <w:spacing w:line="240" w:lineRule="auto"/>
              <w:ind w:left="1080"/>
            </w:pPr>
            <w:r>
              <w:t>11.8.2 (Authoring Tool)</w:t>
            </w:r>
          </w:p>
          <w:p w:rsidR="00D87B90" w:rsidP="00C175A6" w:rsidRDefault="00D87B90" w14:paraId="76ED01A6" w14:textId="77777777">
            <w:pPr>
              <w:numPr>
                <w:ilvl w:val="0"/>
                <w:numId w:val="8"/>
              </w:numPr>
              <w:spacing w:line="240" w:lineRule="auto"/>
              <w:ind w:left="1080"/>
            </w:pPr>
            <w:r>
              <w:t>12.1.2 (Product Docs)</w:t>
            </w:r>
          </w:p>
          <w:p w:rsidR="00D87B90" w:rsidP="00C175A6" w:rsidRDefault="00D87B90" w14:paraId="7D653BA1" w14:textId="77777777">
            <w:pPr>
              <w:numPr>
                <w:ilvl w:val="0"/>
                <w:numId w:val="19"/>
              </w:numPr>
              <w:spacing w:line="240" w:lineRule="auto"/>
              <w:ind w:left="1080"/>
              <w:rPr>
                <w:b/>
              </w:rPr>
            </w:pPr>
            <w:r>
              <w:t>12.2.4 (Support Docs)</w:t>
            </w:r>
          </w:p>
          <w:p w:rsidR="00D87B90" w:rsidRDefault="00D87B90" w14:paraId="2FAD9922" w14:textId="77777777">
            <w:pPr>
              <w:spacing w:line="240" w:lineRule="auto"/>
              <w:ind w:left="360"/>
            </w:pPr>
            <w:r>
              <w:t>Revised Section 508</w:t>
            </w:r>
          </w:p>
          <w:p w:rsidR="00D87B90" w:rsidP="00C175A6" w:rsidRDefault="00D87B90" w14:paraId="31D87AC1" w14:textId="77777777">
            <w:pPr>
              <w:numPr>
                <w:ilvl w:val="0"/>
                <w:numId w:val="8"/>
              </w:numPr>
              <w:spacing w:line="240" w:lineRule="auto"/>
              <w:ind w:left="1080"/>
            </w:pPr>
            <w:r>
              <w:t>501 (Web)(Software)</w:t>
            </w:r>
          </w:p>
          <w:p w:rsidR="00D87B90" w:rsidP="00C175A6" w:rsidRDefault="00D87B90" w14:paraId="58EA09F1" w14:textId="77777777">
            <w:pPr>
              <w:numPr>
                <w:ilvl w:val="0"/>
                <w:numId w:val="8"/>
              </w:numPr>
              <w:spacing w:line="240" w:lineRule="auto"/>
              <w:ind w:left="1080"/>
            </w:pPr>
            <w:r>
              <w:t>504.2 (Authoring Tool)</w:t>
            </w:r>
          </w:p>
          <w:p w:rsidR="00D87B90" w:rsidP="00C175A6" w:rsidRDefault="00D87B90" w14:paraId="258C3580" w14:textId="77777777">
            <w:pPr>
              <w:numPr>
                <w:ilvl w:val="0"/>
                <w:numId w:val="19"/>
              </w:numPr>
              <w:spacing w:line="240" w:lineRule="auto"/>
              <w:ind w:left="1080"/>
              <w:rPr>
                <w:b/>
              </w:rPr>
            </w:pPr>
            <w:r>
              <w:t>602.3 (Support Docs)</w:t>
            </w:r>
          </w:p>
        </w:tc>
        <w:tc>
          <w:tcPr>
            <w:tcW w:w="2665" w:type="dxa"/>
            <w:tcMar/>
          </w:tcPr>
          <w:p w:rsidR="00D87B90" w:rsidRDefault="10107175" w14:paraId="07C14232" w14:textId="7897A4D0">
            <w:pPr>
              <w:spacing w:line="240" w:lineRule="auto"/>
            </w:pPr>
            <w:r w:rsidR="10107175">
              <w:rPr/>
              <w:t>Partially Supp</w:t>
            </w:r>
            <w:r w:rsidR="10107175">
              <w:rPr/>
              <w:t>orts</w:t>
            </w:r>
          </w:p>
        </w:tc>
        <w:tc>
          <w:tcPr>
            <w:tcW w:w="5031" w:type="dxa"/>
            <w:tcMar/>
          </w:tcPr>
          <w:p w:rsidR="00D87B90" w:rsidP="7697272B" w:rsidRDefault="3DE3437E" w14:paraId="694735E7" w14:textId="3B9D3AA9">
            <w:pPr>
              <w:spacing w:line="240" w:lineRule="auto"/>
            </w:pPr>
            <w:r w:rsidR="3DE3437E">
              <w:rPr/>
              <w:t xml:space="preserve">On </w:t>
            </w:r>
            <w:r w:rsidR="2547CDB2">
              <w:rPr/>
              <w:t>some</w:t>
            </w:r>
            <w:r w:rsidR="3DE3437E">
              <w:rPr/>
              <w:t xml:space="preserve"> pages, few interactive elements are not accessible with </w:t>
            </w:r>
            <w:bookmarkStart w:name="_Int_P2OUlBp3" w:id="1238182360"/>
            <w:r w:rsidR="3DE3437E">
              <w:rPr/>
              <w:t>keyboard</w:t>
            </w:r>
            <w:bookmarkEnd w:id="1238182360"/>
            <w:r w:rsidR="5BF65D26">
              <w:rPr/>
              <w:t>.</w:t>
            </w:r>
          </w:p>
          <w:p w:rsidR="00D87B90" w:rsidP="7697272B" w:rsidRDefault="10B79375" w14:paraId="10753C15" w14:textId="32275C54">
            <w:pPr>
              <w:pStyle w:val="ListParagraph"/>
              <w:numPr>
                <w:ilvl w:val="0"/>
                <w:numId w:val="33"/>
              </w:numPr>
              <w:spacing w:line="240" w:lineRule="auto"/>
              <w:rPr>
                <w:szCs w:val="24"/>
              </w:rPr>
            </w:pPr>
            <w:r w:rsidRPr="7697272B">
              <w:rPr>
                <w:szCs w:val="24"/>
              </w:rPr>
              <w:t>Buttons</w:t>
            </w:r>
          </w:p>
          <w:p w:rsidR="00D87B90" w:rsidP="53AE2277" w:rsidRDefault="016891AC" w14:paraId="3018AD96" w14:textId="4693FFFA">
            <w:pPr>
              <w:pStyle w:val="ListParagraph"/>
              <w:numPr>
                <w:ilvl w:val="0"/>
                <w:numId w:val="33"/>
              </w:numPr>
              <w:spacing w:line="240" w:lineRule="auto"/>
            </w:pPr>
            <w:r>
              <w:t>Tooltips</w:t>
            </w:r>
          </w:p>
          <w:p w:rsidR="093B3918" w:rsidP="53AE2277" w:rsidRDefault="093B3918" w14:paraId="7617F131" w14:textId="536FC5A2">
            <w:pPr>
              <w:pStyle w:val="ListParagraph"/>
              <w:numPr>
                <w:ilvl w:val="0"/>
                <w:numId w:val="33"/>
              </w:numPr>
              <w:spacing w:line="240" w:lineRule="auto"/>
            </w:pPr>
            <w:r>
              <w:t>Toggle tips</w:t>
            </w:r>
          </w:p>
          <w:p w:rsidR="093B3918" w:rsidP="53AE2277" w:rsidRDefault="093B3918" w14:paraId="55DD1DAB" w14:textId="5B881889">
            <w:pPr>
              <w:pStyle w:val="ListParagraph"/>
              <w:numPr>
                <w:ilvl w:val="0"/>
                <w:numId w:val="33"/>
              </w:numPr>
              <w:spacing w:line="240" w:lineRule="auto"/>
            </w:pPr>
            <w:r>
              <w:t>Radio buttons</w:t>
            </w:r>
          </w:p>
          <w:p w:rsidR="093B3918" w:rsidP="53AE2277" w:rsidRDefault="093B3918" w14:paraId="032EE79F" w14:textId="26C2B024">
            <w:pPr>
              <w:pStyle w:val="ListParagraph"/>
              <w:numPr>
                <w:ilvl w:val="0"/>
                <w:numId w:val="33"/>
              </w:numPr>
              <w:spacing w:line="240" w:lineRule="auto"/>
            </w:pPr>
            <w:r>
              <w:t>Checkbox</w:t>
            </w:r>
          </w:p>
          <w:p w:rsidR="00D87B90" w:rsidP="7697272B" w:rsidRDefault="00D87B90" w14:paraId="3707F9B2" w14:textId="4221F4BD">
            <w:pPr>
              <w:spacing w:line="240" w:lineRule="auto"/>
              <w:rPr>
                <w:szCs w:val="24"/>
              </w:rPr>
            </w:pPr>
          </w:p>
          <w:p w:rsidR="00D87B90" w:rsidP="490095ED" w:rsidRDefault="143460EE" w14:paraId="00AB4D82" w14:textId="26EFB135">
            <w:pPr>
              <w:spacing w:line="240" w:lineRule="auto"/>
            </w:pPr>
            <w:r w:rsidR="3AC49DE4">
              <w:rPr/>
              <w:t xml:space="preserve">On </w:t>
            </w:r>
            <w:bookmarkStart w:name="_Int_hSLfSX2C" w:id="1514777959"/>
            <w:r w:rsidR="3AC49DE4">
              <w:rPr/>
              <w:t>“</w:t>
            </w:r>
            <w:r w:rsidR="31A83933">
              <w:rPr/>
              <w:t>Goal</w:t>
            </w:r>
            <w:bookmarkEnd w:id="1514777959"/>
            <w:r w:rsidR="31A83933">
              <w:rPr/>
              <w:t xml:space="preserve"> </w:t>
            </w:r>
            <w:r w:rsidR="3FF8DEDE">
              <w:rPr/>
              <w:t>D</w:t>
            </w:r>
            <w:r w:rsidR="31A83933">
              <w:rPr/>
              <w:t>etail</w:t>
            </w:r>
            <w:r w:rsidR="31A83933">
              <w:rPr/>
              <w:t xml:space="preserve"> </w:t>
            </w:r>
            <w:r w:rsidR="63FCA462">
              <w:rPr/>
              <w:t>P</w:t>
            </w:r>
            <w:r w:rsidR="31A83933">
              <w:rPr/>
              <w:t xml:space="preserve">age | Updates </w:t>
            </w:r>
            <w:r w:rsidR="49940CA9">
              <w:rPr/>
              <w:t>T</w:t>
            </w:r>
            <w:r w:rsidR="31A83933">
              <w:rPr/>
              <w:t>ab</w:t>
            </w:r>
            <w:r w:rsidR="3AC49DE4">
              <w:rPr/>
              <w:t xml:space="preserve">” page, </w:t>
            </w:r>
            <w:r w:rsidR="61D59986">
              <w:rPr/>
              <w:t>no mechanism is provided to close the modal dialog</w:t>
            </w:r>
            <w:r w:rsidR="3AC49DE4">
              <w:rPr/>
              <w:t>.</w:t>
            </w:r>
          </w:p>
          <w:p w:rsidR="2D54F842" w:rsidP="2E4BAEDD" w:rsidRDefault="2D54F842" w14:paraId="2A5632AB" w14:textId="338AAC73">
            <w:pPr>
              <w:pStyle w:val="Normal"/>
              <w:spacing w:line="240" w:lineRule="auto"/>
            </w:pPr>
          </w:p>
          <w:p w:rsidR="00D87B90" w:rsidP="490095ED" w:rsidRDefault="143460EE" w14:paraId="5E5393CD" w14:textId="4F540171">
            <w:pPr>
              <w:spacing w:line="240" w:lineRule="auto"/>
            </w:pPr>
            <w:r>
              <w:t xml:space="preserve">This made it difficult for keyboard-only and screen reader users to access the functionality associated with </w:t>
            </w:r>
            <w:r w:rsidR="5DA32687">
              <w:t xml:space="preserve">the </w:t>
            </w:r>
            <w:r>
              <w:t>mentioned interactive elements.</w:t>
            </w:r>
          </w:p>
          <w:p w:rsidR="00D87B90" w:rsidP="490095ED" w:rsidRDefault="00D87B90" w14:paraId="2169DF29" w14:textId="72A3B861">
            <w:pPr>
              <w:spacing w:line="240" w:lineRule="auto"/>
              <w:rPr>
                <w:szCs w:val="24"/>
              </w:rPr>
            </w:pPr>
          </w:p>
        </w:tc>
      </w:tr>
      <w:tr w:rsidR="00D87B90" w:rsidTr="2E4BAEDD" w14:paraId="68B74029" w14:textId="77777777">
        <w:trPr>
          <w:trHeight w:val="302"/>
        </w:trPr>
        <w:tc>
          <w:tcPr>
            <w:tcW w:w="6704" w:type="dxa"/>
            <w:tcMar/>
          </w:tcPr>
          <w:p w:rsidR="00D87B90" w:rsidRDefault="00D87B90" w14:paraId="060B4310" w14:textId="77777777">
            <w:pPr>
              <w:spacing w:line="240" w:lineRule="auto"/>
              <w:rPr>
                <w:b/>
              </w:rPr>
            </w:pPr>
            <w:hyperlink w:anchor="keyboard-operation-trapping" r:id="rId31">
              <w:r>
                <w:rPr>
                  <w:b/>
                  <w:color w:val="0000FF"/>
                  <w:u w:val="single"/>
                </w:rPr>
                <w:t>2.1.2 No Keyboard Trap</w:t>
              </w:r>
            </w:hyperlink>
            <w:r>
              <w:t xml:space="preserve"> (Level A)</w:t>
            </w:r>
          </w:p>
          <w:p w:rsidR="00D87B90" w:rsidRDefault="00D87B90" w14:paraId="79187B60" w14:textId="77777777">
            <w:pPr>
              <w:spacing w:line="240" w:lineRule="auto"/>
              <w:ind w:left="360"/>
            </w:pPr>
            <w:r>
              <w:t>Also applies to:</w:t>
            </w:r>
          </w:p>
          <w:p w:rsidR="00D87B90" w:rsidRDefault="00D87B90" w14:paraId="3B42056A" w14:textId="77777777">
            <w:pPr>
              <w:spacing w:line="240" w:lineRule="auto"/>
              <w:ind w:left="360"/>
            </w:pPr>
            <w:r>
              <w:t>EN 301 549 Criteria</w:t>
            </w:r>
          </w:p>
          <w:p w:rsidR="00D87B90" w:rsidP="00C175A6" w:rsidRDefault="00D87B90" w14:paraId="6ED690CA" w14:textId="77777777">
            <w:pPr>
              <w:numPr>
                <w:ilvl w:val="0"/>
                <w:numId w:val="19"/>
              </w:numPr>
              <w:spacing w:line="240" w:lineRule="auto"/>
              <w:ind w:left="1080"/>
            </w:pPr>
            <w:r>
              <w:t>9.2.1.2 (Web)</w:t>
            </w:r>
          </w:p>
          <w:p w:rsidR="00D87B90" w:rsidP="00C175A6" w:rsidRDefault="00D87B90" w14:paraId="387D9B0E" w14:textId="77777777">
            <w:pPr>
              <w:numPr>
                <w:ilvl w:val="0"/>
                <w:numId w:val="19"/>
              </w:numPr>
              <w:spacing w:line="240" w:lineRule="auto"/>
              <w:ind w:left="1080"/>
              <w:rPr/>
            </w:pPr>
            <w:r w:rsidR="77AFC805">
              <w:rPr/>
              <w:t>10.2.1.2 (</w:t>
            </w:r>
            <w:bookmarkStart w:name="_Int_RTIqCzOe" w:id="2112242108"/>
            <w:r w:rsidR="77AFC805">
              <w:rPr/>
              <w:t>Non-web</w:t>
            </w:r>
            <w:bookmarkEnd w:id="2112242108"/>
            <w:r w:rsidR="77AFC805">
              <w:rPr/>
              <w:t xml:space="preserve"> document)</w:t>
            </w:r>
          </w:p>
          <w:p w:rsidR="00D87B90" w:rsidP="00C175A6" w:rsidRDefault="00D87B90" w14:paraId="45B243B9" w14:textId="77777777">
            <w:pPr>
              <w:numPr>
                <w:ilvl w:val="0"/>
                <w:numId w:val="19"/>
              </w:numPr>
              <w:spacing w:line="240" w:lineRule="auto"/>
              <w:ind w:left="1080"/>
            </w:pPr>
            <w:r>
              <w:t>11.2.1.2 (Open Functionality Software)</w:t>
            </w:r>
          </w:p>
          <w:p w:rsidR="00D87B90" w:rsidP="00C175A6" w:rsidRDefault="00D87B90" w14:paraId="62DCEFAA" w14:textId="77777777">
            <w:pPr>
              <w:numPr>
                <w:ilvl w:val="0"/>
                <w:numId w:val="19"/>
              </w:numPr>
              <w:spacing w:line="240" w:lineRule="auto"/>
              <w:ind w:left="1080"/>
            </w:pPr>
            <w:r>
              <w:t>11.2.1.2 (Closed Software)</w:t>
            </w:r>
          </w:p>
          <w:p w:rsidR="00D87B90" w:rsidP="00C175A6" w:rsidRDefault="00D87B90" w14:paraId="50E33655" w14:textId="77777777">
            <w:pPr>
              <w:numPr>
                <w:ilvl w:val="0"/>
                <w:numId w:val="8"/>
              </w:numPr>
              <w:spacing w:line="240" w:lineRule="auto"/>
              <w:ind w:left="1080"/>
            </w:pPr>
            <w:r>
              <w:t>11.8.2 (Authoring Tool)</w:t>
            </w:r>
          </w:p>
          <w:p w:rsidR="00D87B90" w:rsidP="00C175A6" w:rsidRDefault="00D87B90" w14:paraId="37A83219" w14:textId="77777777">
            <w:pPr>
              <w:numPr>
                <w:ilvl w:val="0"/>
                <w:numId w:val="8"/>
              </w:numPr>
              <w:spacing w:line="240" w:lineRule="auto"/>
              <w:ind w:left="1080"/>
            </w:pPr>
            <w:r>
              <w:t>12.1.2 (Product Docs)</w:t>
            </w:r>
          </w:p>
          <w:p w:rsidR="00D87B90" w:rsidP="00C175A6" w:rsidRDefault="00D87B90" w14:paraId="4A96AD0B" w14:textId="77777777">
            <w:pPr>
              <w:numPr>
                <w:ilvl w:val="0"/>
                <w:numId w:val="19"/>
              </w:numPr>
              <w:spacing w:line="240" w:lineRule="auto"/>
              <w:ind w:left="1080"/>
              <w:rPr>
                <w:b/>
              </w:rPr>
            </w:pPr>
            <w:r>
              <w:t>12.2.4 (Support Docs)</w:t>
            </w:r>
          </w:p>
          <w:p w:rsidR="00D87B90" w:rsidRDefault="00D87B90" w14:paraId="11794F2C" w14:textId="77777777">
            <w:pPr>
              <w:spacing w:line="240" w:lineRule="auto"/>
              <w:ind w:left="360"/>
            </w:pPr>
            <w:r>
              <w:t>Revised Section 508</w:t>
            </w:r>
          </w:p>
          <w:p w:rsidR="00D87B90" w:rsidP="00C175A6" w:rsidRDefault="00D87B90" w14:paraId="75DF0C18" w14:textId="77777777">
            <w:pPr>
              <w:numPr>
                <w:ilvl w:val="0"/>
                <w:numId w:val="8"/>
              </w:numPr>
              <w:spacing w:line="240" w:lineRule="auto"/>
              <w:ind w:left="1080"/>
            </w:pPr>
            <w:r>
              <w:t>501 (Web)(Software)</w:t>
            </w:r>
          </w:p>
          <w:p w:rsidR="00D87B90" w:rsidP="00C175A6" w:rsidRDefault="00D87B90" w14:paraId="08DFEF01" w14:textId="77777777">
            <w:pPr>
              <w:numPr>
                <w:ilvl w:val="0"/>
                <w:numId w:val="8"/>
              </w:numPr>
              <w:spacing w:line="240" w:lineRule="auto"/>
              <w:ind w:left="1080"/>
            </w:pPr>
            <w:r>
              <w:t>504.2 (Authoring Tool)</w:t>
            </w:r>
          </w:p>
          <w:p w:rsidR="00D87B90" w:rsidP="00C175A6" w:rsidRDefault="00D87B90" w14:paraId="11E0BDA0" w14:textId="77777777">
            <w:pPr>
              <w:numPr>
                <w:ilvl w:val="0"/>
                <w:numId w:val="19"/>
              </w:numPr>
              <w:spacing w:line="240" w:lineRule="auto"/>
              <w:ind w:left="1080"/>
              <w:rPr>
                <w:b/>
              </w:rPr>
            </w:pPr>
            <w:r>
              <w:t>602.3 (Support Docs)</w:t>
            </w:r>
          </w:p>
        </w:tc>
        <w:tc>
          <w:tcPr>
            <w:tcW w:w="2665" w:type="dxa"/>
            <w:tcMar/>
          </w:tcPr>
          <w:p w:rsidR="00D87B90" w:rsidRDefault="71510963" w14:paraId="422CD0FB" w14:textId="30DA2E40">
            <w:pPr>
              <w:spacing w:line="240" w:lineRule="auto"/>
            </w:pPr>
            <w:r>
              <w:t xml:space="preserve">Partially </w:t>
            </w:r>
            <w:r w:rsidR="5A6E8C38">
              <w:t>Supports</w:t>
            </w:r>
          </w:p>
        </w:tc>
        <w:tc>
          <w:tcPr>
            <w:tcW w:w="5031" w:type="dxa"/>
            <w:tcMar/>
          </w:tcPr>
          <w:p w:rsidR="00D87B90" w:rsidRDefault="3648828E" w14:paraId="57ED16A8" w14:textId="35C44394">
            <w:pPr>
              <w:spacing w:line="240" w:lineRule="auto"/>
            </w:pPr>
            <w:r w:rsidR="3648828E">
              <w:rPr/>
              <w:t xml:space="preserve">On </w:t>
            </w:r>
            <w:bookmarkStart w:name="_Int_1X7aQO58" w:id="2022063084"/>
            <w:r w:rsidR="3648828E">
              <w:rPr/>
              <w:t>“</w:t>
            </w:r>
            <w:r w:rsidR="78819407">
              <w:rPr/>
              <w:t>Goal</w:t>
            </w:r>
            <w:bookmarkEnd w:id="2022063084"/>
            <w:r w:rsidR="78819407">
              <w:rPr/>
              <w:t xml:space="preserve"> Detail Page </w:t>
            </w:r>
            <w:r w:rsidR="3648828E">
              <w:rPr/>
              <w:t xml:space="preserve">| </w:t>
            </w:r>
            <w:r w:rsidR="74BD0A12">
              <w:rPr/>
              <w:t xml:space="preserve">Right </w:t>
            </w:r>
            <w:r w:rsidR="233C5EEB">
              <w:rPr/>
              <w:t>S</w:t>
            </w:r>
            <w:r w:rsidR="74BD0A12">
              <w:rPr/>
              <w:t xml:space="preserve">ide </w:t>
            </w:r>
            <w:r w:rsidR="1D6D24D9">
              <w:rPr/>
              <w:t>P</w:t>
            </w:r>
            <w:r w:rsidR="74BD0A12">
              <w:rPr/>
              <w:t>anel | Followers</w:t>
            </w:r>
            <w:r w:rsidR="3648828E">
              <w:rPr/>
              <w:t xml:space="preserve">” page, </w:t>
            </w:r>
            <w:r w:rsidR="776439EB">
              <w:rPr/>
              <w:t>Keyboard focus gets traps while navigating through the page.</w:t>
            </w:r>
          </w:p>
          <w:p w:rsidR="00D87B90" w:rsidRDefault="00D87B90" w14:paraId="21C1D1A0" w14:textId="43813B97">
            <w:pPr>
              <w:spacing w:line="240" w:lineRule="auto"/>
            </w:pPr>
          </w:p>
          <w:p w:rsidR="00D87B90" w:rsidRDefault="776439EB" w14:paraId="5E7FD264" w14:textId="245F72E1">
            <w:pPr>
              <w:spacing w:line="240" w:lineRule="auto"/>
            </w:pPr>
            <w:r w:rsidR="3AFDF236">
              <w:rPr/>
              <w:t xml:space="preserve">This will </w:t>
            </w:r>
            <w:r w:rsidR="54E78B65">
              <w:rPr/>
              <w:t>result in</w:t>
            </w:r>
            <w:r w:rsidR="3AFDF236">
              <w:rPr/>
              <w:t xml:space="preserve"> keyboard-only users not being able to access the interactive elements while navigating </w:t>
            </w:r>
            <w:r w:rsidR="39C81B6E">
              <w:rPr/>
              <w:t>through</w:t>
            </w:r>
            <w:r w:rsidR="3AFDF236">
              <w:rPr/>
              <w:t xml:space="preserve"> the page.</w:t>
            </w:r>
          </w:p>
        </w:tc>
      </w:tr>
      <w:tr w:rsidR="00D87B90" w:rsidTr="2E4BAEDD" w14:paraId="17CB7582" w14:textId="77777777">
        <w:trPr>
          <w:trHeight w:val="302"/>
        </w:trPr>
        <w:tc>
          <w:tcPr>
            <w:tcW w:w="6704" w:type="dxa"/>
            <w:tcMar/>
          </w:tcPr>
          <w:p w:rsidR="00D87B90" w:rsidRDefault="00D87B90" w14:paraId="59254C12" w14:textId="77777777">
            <w:pPr>
              <w:spacing w:line="240" w:lineRule="auto"/>
              <w:rPr>
                <w:b/>
              </w:rPr>
            </w:pPr>
            <w:hyperlink w:anchor="character-key-shortcuts" r:id="rId32">
              <w:r>
                <w:rPr>
                  <w:b/>
                  <w:color w:val="0000FF"/>
                  <w:u w:val="single"/>
                </w:rPr>
                <w:t>2.1.4 Character Key Shortcuts</w:t>
              </w:r>
            </w:hyperlink>
            <w:r>
              <w:t xml:space="preserve"> (Level A 2.1 and 2.2)</w:t>
            </w:r>
          </w:p>
          <w:p w:rsidR="00D87B90" w:rsidRDefault="00D87B90" w14:paraId="06E42CF4" w14:textId="77777777">
            <w:pPr>
              <w:spacing w:line="240" w:lineRule="auto"/>
              <w:ind w:left="360"/>
            </w:pPr>
            <w:r>
              <w:t>Also applies to:</w:t>
            </w:r>
          </w:p>
          <w:p w:rsidR="00D87B90" w:rsidRDefault="00D87B90" w14:paraId="7A9D3B05" w14:textId="77777777">
            <w:pPr>
              <w:spacing w:line="240" w:lineRule="auto"/>
              <w:ind w:left="360"/>
            </w:pPr>
            <w:r>
              <w:t>EN 301 549 Criteria</w:t>
            </w:r>
          </w:p>
          <w:p w:rsidR="00D87B90" w:rsidP="00C175A6" w:rsidRDefault="00D87B90" w14:paraId="7CEE195C" w14:textId="77777777">
            <w:pPr>
              <w:numPr>
                <w:ilvl w:val="0"/>
                <w:numId w:val="19"/>
              </w:numPr>
              <w:spacing w:line="240" w:lineRule="auto"/>
              <w:ind w:left="1080"/>
            </w:pPr>
            <w:r>
              <w:t>9.2.1.4 (Web)</w:t>
            </w:r>
          </w:p>
          <w:p w:rsidR="00D87B90" w:rsidP="00C175A6" w:rsidRDefault="00D87B90" w14:paraId="554FE9DD" w14:textId="77777777">
            <w:pPr>
              <w:numPr>
                <w:ilvl w:val="0"/>
                <w:numId w:val="19"/>
              </w:numPr>
              <w:spacing w:line="240" w:lineRule="auto"/>
              <w:ind w:left="1080"/>
              <w:rPr/>
            </w:pPr>
            <w:r w:rsidR="77AFC805">
              <w:rPr/>
              <w:t>10.2.1.4 (</w:t>
            </w:r>
            <w:bookmarkStart w:name="_Int_I03PcuQY" w:id="1226176178"/>
            <w:r w:rsidR="77AFC805">
              <w:rPr/>
              <w:t>Non-web</w:t>
            </w:r>
            <w:bookmarkEnd w:id="1226176178"/>
            <w:r w:rsidR="77AFC805">
              <w:rPr/>
              <w:t xml:space="preserve"> document)</w:t>
            </w:r>
          </w:p>
          <w:p w:rsidR="00D87B90" w:rsidP="00C175A6" w:rsidRDefault="00D87B90" w14:paraId="75CB9E78" w14:textId="77777777">
            <w:pPr>
              <w:numPr>
                <w:ilvl w:val="0"/>
                <w:numId w:val="19"/>
              </w:numPr>
              <w:spacing w:line="240" w:lineRule="auto"/>
              <w:ind w:left="1080"/>
            </w:pPr>
            <w:r>
              <w:t>11.2.1.4.1 (Open Functionality Software)</w:t>
            </w:r>
          </w:p>
          <w:p w:rsidR="00D87B90" w:rsidP="00C175A6" w:rsidRDefault="00D87B90" w14:paraId="1F8B63F9" w14:textId="77777777">
            <w:pPr>
              <w:numPr>
                <w:ilvl w:val="0"/>
                <w:numId w:val="19"/>
              </w:numPr>
              <w:spacing w:line="240" w:lineRule="auto"/>
              <w:ind w:left="1080"/>
            </w:pPr>
            <w:r>
              <w:t>11.2.1.4.2 (Closed Software)</w:t>
            </w:r>
          </w:p>
          <w:p w:rsidR="00D87B90" w:rsidP="00C175A6" w:rsidRDefault="00D87B90" w14:paraId="4186FD08" w14:textId="77777777">
            <w:pPr>
              <w:numPr>
                <w:ilvl w:val="0"/>
                <w:numId w:val="8"/>
              </w:numPr>
              <w:spacing w:line="240" w:lineRule="auto"/>
              <w:ind w:left="1080"/>
            </w:pPr>
            <w:r>
              <w:t>11.8.2 (Authoring Tool)</w:t>
            </w:r>
          </w:p>
          <w:p w:rsidR="00D87B90" w:rsidP="00C175A6" w:rsidRDefault="00D87B90" w14:paraId="72A5F0DF" w14:textId="77777777">
            <w:pPr>
              <w:numPr>
                <w:ilvl w:val="0"/>
                <w:numId w:val="8"/>
              </w:numPr>
              <w:spacing w:line="240" w:lineRule="auto"/>
              <w:ind w:left="1080"/>
            </w:pPr>
            <w:r>
              <w:t>12.1.2 (Product Docs)</w:t>
            </w:r>
          </w:p>
          <w:p w:rsidR="00D87B90" w:rsidP="00C175A6" w:rsidRDefault="00D87B90" w14:paraId="63169A77" w14:textId="77777777">
            <w:pPr>
              <w:numPr>
                <w:ilvl w:val="0"/>
                <w:numId w:val="19"/>
              </w:numPr>
              <w:spacing w:line="240" w:lineRule="auto"/>
              <w:ind w:left="1080"/>
            </w:pPr>
            <w:r>
              <w:t>12.2.4 (Support Docs)</w:t>
            </w:r>
          </w:p>
          <w:p w:rsidR="00D87B90" w:rsidRDefault="00D87B90" w14:paraId="7530A004" w14:textId="77777777">
            <w:pPr>
              <w:tabs>
                <w:tab w:val="left" w:pos="330"/>
              </w:tabs>
              <w:spacing w:line="240" w:lineRule="auto"/>
              <w:ind w:left="330"/>
            </w:pPr>
            <w:r>
              <w:t>Revised Section 508 – Does not apply</w:t>
            </w:r>
          </w:p>
        </w:tc>
        <w:tc>
          <w:tcPr>
            <w:tcW w:w="2665" w:type="dxa"/>
            <w:tcMar/>
          </w:tcPr>
          <w:p w:rsidR="00D87B90" w:rsidRDefault="6F17E8F1" w14:paraId="284EA1FB" w14:textId="199557C7">
            <w:pPr>
              <w:spacing w:line="240" w:lineRule="auto"/>
            </w:pPr>
            <w:r w:rsidR="22752B86">
              <w:rPr/>
              <w:t>Supports</w:t>
            </w:r>
          </w:p>
        </w:tc>
        <w:tc>
          <w:tcPr>
            <w:tcW w:w="5031" w:type="dxa"/>
            <w:tcMar/>
          </w:tcPr>
          <w:p w:rsidR="00D87B90" w:rsidRDefault="00D87B90" w14:paraId="725A9322" w14:textId="56102EF8">
            <w:pPr>
              <w:spacing w:line="240" w:lineRule="auto"/>
            </w:pPr>
          </w:p>
        </w:tc>
      </w:tr>
      <w:tr w:rsidR="00D87B90" w:rsidTr="2E4BAEDD" w14:paraId="41A50AA4" w14:textId="77777777">
        <w:trPr>
          <w:trHeight w:val="302"/>
        </w:trPr>
        <w:tc>
          <w:tcPr>
            <w:tcW w:w="6704" w:type="dxa"/>
            <w:tcMar/>
          </w:tcPr>
          <w:p w:rsidR="00D87B90" w:rsidRDefault="00D87B90" w14:paraId="7367B1A6" w14:textId="77777777">
            <w:pPr>
              <w:spacing w:line="240" w:lineRule="auto"/>
              <w:rPr>
                <w:b/>
              </w:rPr>
            </w:pPr>
            <w:hyperlink w:anchor="time-limits-required-behaviors" r:id="rId33">
              <w:r>
                <w:rPr>
                  <w:b/>
                  <w:color w:val="0000FF"/>
                  <w:u w:val="single"/>
                </w:rPr>
                <w:t>2.2.1 Timing Adjustable</w:t>
              </w:r>
            </w:hyperlink>
            <w:r>
              <w:t xml:space="preserve"> (Level A)</w:t>
            </w:r>
          </w:p>
          <w:p w:rsidR="00D87B90" w:rsidRDefault="00D87B90" w14:paraId="6C171AB3" w14:textId="77777777">
            <w:pPr>
              <w:spacing w:line="240" w:lineRule="auto"/>
              <w:ind w:left="360"/>
            </w:pPr>
            <w:r>
              <w:t>Also applies to:</w:t>
            </w:r>
          </w:p>
          <w:p w:rsidR="00D87B90" w:rsidRDefault="00D87B90" w14:paraId="4D68265C" w14:textId="77777777">
            <w:pPr>
              <w:spacing w:line="240" w:lineRule="auto"/>
              <w:ind w:left="360"/>
            </w:pPr>
            <w:r>
              <w:t>EN 301 549 Criteria</w:t>
            </w:r>
          </w:p>
          <w:p w:rsidR="00D87B90" w:rsidP="00C175A6" w:rsidRDefault="00D87B90" w14:paraId="2F946F77" w14:textId="77777777">
            <w:pPr>
              <w:numPr>
                <w:ilvl w:val="0"/>
                <w:numId w:val="22"/>
              </w:numPr>
              <w:spacing w:line="240" w:lineRule="auto"/>
              <w:ind w:left="1080"/>
            </w:pPr>
            <w:r>
              <w:t>9.2.2.1 (Web)</w:t>
            </w:r>
          </w:p>
          <w:p w:rsidR="00D87B90" w:rsidP="00C175A6" w:rsidRDefault="00D87B90" w14:paraId="6C84EC1D" w14:textId="77777777">
            <w:pPr>
              <w:numPr>
                <w:ilvl w:val="0"/>
                <w:numId w:val="22"/>
              </w:numPr>
              <w:spacing w:line="240" w:lineRule="auto"/>
              <w:ind w:left="1080"/>
              <w:rPr/>
            </w:pPr>
            <w:r w:rsidR="77AFC805">
              <w:rPr/>
              <w:t>10.2.2.1 (</w:t>
            </w:r>
            <w:bookmarkStart w:name="_Int_6pxkIB4K" w:id="205141972"/>
            <w:r w:rsidR="77AFC805">
              <w:rPr/>
              <w:t>Non-web</w:t>
            </w:r>
            <w:bookmarkEnd w:id="205141972"/>
            <w:r w:rsidR="77AFC805">
              <w:rPr/>
              <w:t xml:space="preserve"> document)</w:t>
            </w:r>
          </w:p>
          <w:p w:rsidR="00D87B90" w:rsidP="00C175A6" w:rsidRDefault="00D87B90" w14:paraId="4263041B" w14:textId="77777777">
            <w:pPr>
              <w:numPr>
                <w:ilvl w:val="0"/>
                <w:numId w:val="22"/>
              </w:numPr>
              <w:spacing w:line="240" w:lineRule="auto"/>
              <w:ind w:left="1080"/>
            </w:pPr>
            <w:r>
              <w:t>11.2.2.1 (Open Functionality Software)</w:t>
            </w:r>
          </w:p>
          <w:p w:rsidR="00D87B90" w:rsidP="00C175A6" w:rsidRDefault="00D87B90" w14:paraId="6BA1451D" w14:textId="77777777">
            <w:pPr>
              <w:numPr>
                <w:ilvl w:val="0"/>
                <w:numId w:val="19"/>
              </w:numPr>
              <w:spacing w:line="240" w:lineRule="auto"/>
              <w:ind w:left="1080"/>
            </w:pPr>
            <w:r>
              <w:t>11.2.2.1 (Closed Software)</w:t>
            </w:r>
          </w:p>
          <w:p w:rsidR="00D87B90" w:rsidP="00C175A6" w:rsidRDefault="00D87B90" w14:paraId="24E56A6A" w14:textId="77777777">
            <w:pPr>
              <w:numPr>
                <w:ilvl w:val="0"/>
                <w:numId w:val="8"/>
              </w:numPr>
              <w:spacing w:line="240" w:lineRule="auto"/>
              <w:ind w:left="1080"/>
            </w:pPr>
            <w:r>
              <w:t>11.8.2 (Authoring Tool)</w:t>
            </w:r>
          </w:p>
          <w:p w:rsidR="00D87B90" w:rsidP="00C175A6" w:rsidRDefault="00D87B90" w14:paraId="1030282C" w14:textId="77777777">
            <w:pPr>
              <w:numPr>
                <w:ilvl w:val="0"/>
                <w:numId w:val="8"/>
              </w:numPr>
              <w:spacing w:line="240" w:lineRule="auto"/>
              <w:ind w:left="1080"/>
            </w:pPr>
            <w:r>
              <w:t>12.1.2 (Product Docs)</w:t>
            </w:r>
          </w:p>
          <w:p w:rsidR="00D87B90" w:rsidP="00C175A6" w:rsidRDefault="00D87B90" w14:paraId="2281D449" w14:textId="77777777">
            <w:pPr>
              <w:numPr>
                <w:ilvl w:val="0"/>
                <w:numId w:val="19"/>
              </w:numPr>
              <w:spacing w:line="240" w:lineRule="auto"/>
              <w:ind w:left="1080"/>
              <w:rPr>
                <w:b/>
              </w:rPr>
            </w:pPr>
            <w:r>
              <w:t>12.2.4 (Support Docs)</w:t>
            </w:r>
          </w:p>
          <w:p w:rsidR="00D87B90" w:rsidRDefault="00D87B90" w14:paraId="69B9C61D" w14:textId="77777777">
            <w:pPr>
              <w:spacing w:line="240" w:lineRule="auto"/>
              <w:ind w:left="360"/>
            </w:pPr>
            <w:r>
              <w:t>Revised Section 508</w:t>
            </w:r>
          </w:p>
          <w:p w:rsidR="00D87B90" w:rsidP="00C175A6" w:rsidRDefault="00D87B90" w14:paraId="16F23F53" w14:textId="77777777">
            <w:pPr>
              <w:numPr>
                <w:ilvl w:val="0"/>
                <w:numId w:val="8"/>
              </w:numPr>
              <w:spacing w:line="240" w:lineRule="auto"/>
              <w:ind w:left="1080"/>
            </w:pPr>
            <w:r>
              <w:t>501 (Web)(Software)</w:t>
            </w:r>
          </w:p>
          <w:p w:rsidR="00D87B90" w:rsidP="00C175A6" w:rsidRDefault="00D87B90" w14:paraId="6673FF22" w14:textId="77777777">
            <w:pPr>
              <w:numPr>
                <w:ilvl w:val="0"/>
                <w:numId w:val="8"/>
              </w:numPr>
              <w:spacing w:line="240" w:lineRule="auto"/>
              <w:ind w:left="1080"/>
            </w:pPr>
            <w:r>
              <w:t>504.2 (Authoring Tool)</w:t>
            </w:r>
          </w:p>
          <w:p w:rsidR="00D87B90" w:rsidP="00C175A6" w:rsidRDefault="00D87B90" w14:paraId="0B0FAD19" w14:textId="77777777">
            <w:pPr>
              <w:numPr>
                <w:ilvl w:val="0"/>
                <w:numId w:val="19"/>
              </w:numPr>
              <w:spacing w:line="240" w:lineRule="auto"/>
              <w:ind w:left="1080"/>
              <w:rPr>
                <w:b/>
              </w:rPr>
            </w:pPr>
            <w:r>
              <w:t>602.3 (Support Docs)</w:t>
            </w:r>
          </w:p>
        </w:tc>
        <w:tc>
          <w:tcPr>
            <w:tcW w:w="2665" w:type="dxa"/>
            <w:tcMar/>
          </w:tcPr>
          <w:p w:rsidR="00D87B90" w:rsidRDefault="50790B9E" w14:paraId="1C146E86" w14:textId="6F7C7689">
            <w:pPr>
              <w:spacing w:line="240" w:lineRule="auto"/>
            </w:pPr>
            <w:r>
              <w:t>Supports</w:t>
            </w:r>
          </w:p>
        </w:tc>
        <w:tc>
          <w:tcPr>
            <w:tcW w:w="5031" w:type="dxa"/>
            <w:tcMar/>
          </w:tcPr>
          <w:p w:rsidR="00D87B90" w:rsidRDefault="00D87B90" w14:paraId="25B8E7E5" w14:textId="3BB10D41">
            <w:pPr>
              <w:spacing w:line="240" w:lineRule="auto"/>
            </w:pPr>
          </w:p>
        </w:tc>
      </w:tr>
      <w:tr w:rsidR="00D87B90" w:rsidTr="2E4BAEDD" w14:paraId="3AC684FC" w14:textId="77777777">
        <w:trPr>
          <w:trHeight w:val="302"/>
        </w:trPr>
        <w:tc>
          <w:tcPr>
            <w:tcW w:w="6704" w:type="dxa"/>
            <w:tcMar/>
          </w:tcPr>
          <w:p w:rsidR="00D87B90" w:rsidRDefault="00D87B90" w14:paraId="7396163C" w14:textId="77777777">
            <w:pPr>
              <w:spacing w:line="240" w:lineRule="auto"/>
              <w:rPr>
                <w:b/>
              </w:rPr>
            </w:pPr>
            <w:hyperlink w:anchor="time-limits-pause" r:id="rId34">
              <w:r>
                <w:rPr>
                  <w:b/>
                  <w:color w:val="0000FF"/>
                  <w:u w:val="single"/>
                </w:rPr>
                <w:t>2.2.2 Pause, Stop, Hide</w:t>
              </w:r>
            </w:hyperlink>
            <w:r>
              <w:t xml:space="preserve"> (Level A)</w:t>
            </w:r>
          </w:p>
          <w:p w:rsidR="00D87B90" w:rsidRDefault="00D87B90" w14:paraId="5FDFE1C6" w14:textId="77777777">
            <w:pPr>
              <w:spacing w:line="240" w:lineRule="auto"/>
              <w:ind w:left="360"/>
            </w:pPr>
            <w:r>
              <w:t>Also applies to:</w:t>
            </w:r>
          </w:p>
          <w:p w:rsidR="00D87B90" w:rsidRDefault="00D87B90" w14:paraId="2AE54B03" w14:textId="77777777">
            <w:pPr>
              <w:spacing w:line="240" w:lineRule="auto"/>
              <w:ind w:left="360"/>
            </w:pPr>
            <w:r>
              <w:t>EN 301 549 Criteria</w:t>
            </w:r>
          </w:p>
          <w:p w:rsidR="00D87B90" w:rsidP="00C175A6" w:rsidRDefault="00D87B90" w14:paraId="397B8303" w14:textId="77777777">
            <w:pPr>
              <w:numPr>
                <w:ilvl w:val="0"/>
                <w:numId w:val="19"/>
              </w:numPr>
              <w:spacing w:line="240" w:lineRule="auto"/>
              <w:ind w:left="1080"/>
            </w:pPr>
            <w:r>
              <w:t>9.2.2.2 (Web)</w:t>
            </w:r>
          </w:p>
          <w:p w:rsidR="00D87B90" w:rsidP="00C175A6" w:rsidRDefault="00D87B90" w14:paraId="525DEA86" w14:textId="77777777">
            <w:pPr>
              <w:numPr>
                <w:ilvl w:val="0"/>
                <w:numId w:val="19"/>
              </w:numPr>
              <w:spacing w:line="240" w:lineRule="auto"/>
              <w:ind w:left="1080"/>
              <w:rPr/>
            </w:pPr>
            <w:r w:rsidR="77AFC805">
              <w:rPr/>
              <w:t>10.2.2.2 (</w:t>
            </w:r>
            <w:bookmarkStart w:name="_Int_nUQNF6bO" w:id="218071892"/>
            <w:r w:rsidR="77AFC805">
              <w:rPr/>
              <w:t>Non-web</w:t>
            </w:r>
            <w:bookmarkEnd w:id="218071892"/>
            <w:r w:rsidR="77AFC805">
              <w:rPr/>
              <w:t xml:space="preserve"> document)</w:t>
            </w:r>
          </w:p>
          <w:p w:rsidR="00D87B90" w:rsidP="00C175A6" w:rsidRDefault="00D87B90" w14:paraId="77FAE7C0" w14:textId="77777777">
            <w:pPr>
              <w:numPr>
                <w:ilvl w:val="0"/>
                <w:numId w:val="19"/>
              </w:numPr>
              <w:spacing w:line="240" w:lineRule="auto"/>
              <w:ind w:left="1080"/>
            </w:pPr>
            <w:r>
              <w:t>11.2.2.2 (Open Functionality Software)</w:t>
            </w:r>
          </w:p>
          <w:p w:rsidR="00D87B90" w:rsidP="00C175A6" w:rsidRDefault="00D87B90" w14:paraId="6F999F1E" w14:textId="77777777">
            <w:pPr>
              <w:numPr>
                <w:ilvl w:val="0"/>
                <w:numId w:val="19"/>
              </w:numPr>
              <w:spacing w:line="240" w:lineRule="auto"/>
              <w:ind w:left="1080"/>
            </w:pPr>
            <w:r>
              <w:t>11.2.2.2 (Closed Software)</w:t>
            </w:r>
          </w:p>
          <w:p w:rsidR="00D87B90" w:rsidP="00C175A6" w:rsidRDefault="00D87B90" w14:paraId="737A312A" w14:textId="77777777">
            <w:pPr>
              <w:numPr>
                <w:ilvl w:val="0"/>
                <w:numId w:val="8"/>
              </w:numPr>
              <w:spacing w:line="240" w:lineRule="auto"/>
              <w:ind w:left="1080"/>
            </w:pPr>
            <w:r>
              <w:t>11.8.2 (Authoring Tool)</w:t>
            </w:r>
          </w:p>
          <w:p w:rsidR="00D87B90" w:rsidP="00C175A6" w:rsidRDefault="00D87B90" w14:paraId="31BD0E6C" w14:textId="77777777">
            <w:pPr>
              <w:numPr>
                <w:ilvl w:val="0"/>
                <w:numId w:val="8"/>
              </w:numPr>
              <w:spacing w:line="240" w:lineRule="auto"/>
              <w:ind w:left="1080"/>
            </w:pPr>
            <w:r>
              <w:t>12.1.2 (Product Docs)</w:t>
            </w:r>
          </w:p>
          <w:p w:rsidR="00D87B90" w:rsidP="00C175A6" w:rsidRDefault="00D87B90" w14:paraId="3CDF09F2" w14:textId="77777777">
            <w:pPr>
              <w:numPr>
                <w:ilvl w:val="0"/>
                <w:numId w:val="19"/>
              </w:numPr>
              <w:spacing w:line="240" w:lineRule="auto"/>
              <w:ind w:left="1080"/>
            </w:pPr>
            <w:r>
              <w:t>12.2.4 (Support Docs)</w:t>
            </w:r>
          </w:p>
          <w:p w:rsidR="00D87B90" w:rsidRDefault="00D87B90" w14:paraId="538D520B" w14:textId="77777777">
            <w:pPr>
              <w:spacing w:line="240" w:lineRule="auto"/>
              <w:ind w:left="360"/>
            </w:pPr>
            <w:r>
              <w:t>Revised Section 508</w:t>
            </w:r>
          </w:p>
          <w:p w:rsidR="00D87B90" w:rsidP="00C175A6" w:rsidRDefault="00D87B90" w14:paraId="6F91549F" w14:textId="77777777">
            <w:pPr>
              <w:numPr>
                <w:ilvl w:val="0"/>
                <w:numId w:val="8"/>
              </w:numPr>
              <w:spacing w:line="240" w:lineRule="auto"/>
              <w:ind w:left="1080"/>
            </w:pPr>
            <w:r>
              <w:t>501 (Web)(Software)</w:t>
            </w:r>
          </w:p>
          <w:p w:rsidR="00D87B90" w:rsidP="00C175A6" w:rsidRDefault="00D87B90" w14:paraId="356855CB" w14:textId="77777777">
            <w:pPr>
              <w:numPr>
                <w:ilvl w:val="0"/>
                <w:numId w:val="8"/>
              </w:numPr>
              <w:spacing w:line="240" w:lineRule="auto"/>
              <w:ind w:left="1080"/>
            </w:pPr>
            <w:r>
              <w:t>504.2 (Authoring Tool)</w:t>
            </w:r>
          </w:p>
          <w:p w:rsidR="00D87B90" w:rsidP="00C175A6" w:rsidRDefault="00D87B90" w14:paraId="7EB01426" w14:textId="77777777">
            <w:pPr>
              <w:numPr>
                <w:ilvl w:val="0"/>
                <w:numId w:val="19"/>
              </w:numPr>
              <w:spacing w:line="240" w:lineRule="auto"/>
              <w:ind w:left="1080"/>
            </w:pPr>
            <w:r>
              <w:t>602.3 (Support Docs)</w:t>
            </w:r>
          </w:p>
        </w:tc>
        <w:tc>
          <w:tcPr>
            <w:tcW w:w="2665" w:type="dxa"/>
            <w:tcMar/>
          </w:tcPr>
          <w:p w:rsidR="00D87B90" w:rsidP="7C51B76A" w:rsidRDefault="3F91BC7D" w14:paraId="40758AE3" w14:textId="08554EAC">
            <w:pPr>
              <w:spacing w:line="240" w:lineRule="auto"/>
            </w:pPr>
            <w:r>
              <w:t>Not Applicable</w:t>
            </w:r>
          </w:p>
        </w:tc>
        <w:tc>
          <w:tcPr>
            <w:tcW w:w="5031" w:type="dxa"/>
            <w:tcMar/>
          </w:tcPr>
          <w:p w:rsidR="00D87B90" w:rsidP="00FC32C2" w:rsidRDefault="00D87B90" w14:paraId="7F3BF8D8" w14:textId="14EE3650">
            <w:pPr>
              <w:spacing w:line="240" w:lineRule="auto"/>
            </w:pPr>
          </w:p>
        </w:tc>
      </w:tr>
      <w:tr w:rsidR="00D87B90" w:rsidTr="2E4BAEDD" w14:paraId="6D158DE5" w14:textId="77777777">
        <w:trPr>
          <w:trHeight w:val="302"/>
        </w:trPr>
        <w:tc>
          <w:tcPr>
            <w:tcW w:w="6704" w:type="dxa"/>
            <w:tcMar/>
          </w:tcPr>
          <w:p w:rsidR="00D87B90" w:rsidRDefault="00D87B90" w14:paraId="6CE87D74" w14:textId="77777777">
            <w:pPr>
              <w:spacing w:line="240" w:lineRule="auto"/>
              <w:rPr>
                <w:b/>
              </w:rPr>
            </w:pPr>
            <w:hyperlink w:anchor="seizure-does-not-violate" r:id="rId35">
              <w:r>
                <w:rPr>
                  <w:b/>
                  <w:color w:val="0000FF"/>
                  <w:u w:val="single"/>
                </w:rPr>
                <w:t>2.3.1 Three Flashes or Below Threshold</w:t>
              </w:r>
            </w:hyperlink>
            <w:r>
              <w:t xml:space="preserve"> (Level A)</w:t>
            </w:r>
          </w:p>
          <w:p w:rsidR="00D87B90" w:rsidRDefault="00D87B90" w14:paraId="2E21B70A" w14:textId="77777777">
            <w:pPr>
              <w:spacing w:line="240" w:lineRule="auto"/>
              <w:ind w:left="360"/>
            </w:pPr>
            <w:r>
              <w:t>Also applies to:</w:t>
            </w:r>
          </w:p>
          <w:p w:rsidR="00D87B90" w:rsidRDefault="00D87B90" w14:paraId="5E77C3B0" w14:textId="77777777">
            <w:pPr>
              <w:spacing w:line="240" w:lineRule="auto"/>
              <w:ind w:left="360"/>
            </w:pPr>
            <w:r>
              <w:t>EN 301 549 Criteria</w:t>
            </w:r>
          </w:p>
          <w:p w:rsidR="00D87B90" w:rsidP="00C175A6" w:rsidRDefault="00D87B90" w14:paraId="339B1499" w14:textId="77777777">
            <w:pPr>
              <w:numPr>
                <w:ilvl w:val="0"/>
                <w:numId w:val="23"/>
              </w:numPr>
              <w:spacing w:line="240" w:lineRule="auto"/>
              <w:ind w:left="1080"/>
            </w:pPr>
            <w:r>
              <w:t>9.2.3.1 (Web)</w:t>
            </w:r>
          </w:p>
          <w:p w:rsidR="00D87B90" w:rsidP="00C175A6" w:rsidRDefault="00D87B90" w14:paraId="5F720D5E" w14:textId="77777777">
            <w:pPr>
              <w:numPr>
                <w:ilvl w:val="0"/>
                <w:numId w:val="23"/>
              </w:numPr>
              <w:spacing w:line="240" w:lineRule="auto"/>
              <w:ind w:left="1080"/>
              <w:rPr/>
            </w:pPr>
            <w:r w:rsidR="77AFC805">
              <w:rPr/>
              <w:t>10.2.3.1 (</w:t>
            </w:r>
            <w:bookmarkStart w:name="_Int_X2LqX5Og" w:id="1571930624"/>
            <w:r w:rsidR="77AFC805">
              <w:rPr/>
              <w:t>Non-web</w:t>
            </w:r>
            <w:bookmarkEnd w:id="1571930624"/>
            <w:r w:rsidR="77AFC805">
              <w:rPr/>
              <w:t xml:space="preserve"> document)</w:t>
            </w:r>
          </w:p>
          <w:p w:rsidR="00D87B90" w:rsidP="00C175A6" w:rsidRDefault="00D87B90" w14:paraId="3577BC8B" w14:textId="77777777">
            <w:pPr>
              <w:numPr>
                <w:ilvl w:val="0"/>
                <w:numId w:val="23"/>
              </w:numPr>
              <w:spacing w:line="240" w:lineRule="auto"/>
              <w:ind w:left="1080"/>
            </w:pPr>
            <w:r>
              <w:t>11.2.3.1 (Open Functionality Software)</w:t>
            </w:r>
          </w:p>
          <w:p w:rsidR="00D87B90" w:rsidP="00C175A6" w:rsidRDefault="00D87B90" w14:paraId="4D8901D4" w14:textId="77777777">
            <w:pPr>
              <w:numPr>
                <w:ilvl w:val="0"/>
                <w:numId w:val="23"/>
              </w:numPr>
              <w:spacing w:line="240" w:lineRule="auto"/>
              <w:ind w:left="1080"/>
            </w:pPr>
            <w:r>
              <w:t>11.2.3.1 (Closed Software)</w:t>
            </w:r>
          </w:p>
          <w:p w:rsidR="00D87B90" w:rsidP="00C175A6" w:rsidRDefault="00D87B90" w14:paraId="1C17F9FC" w14:textId="77777777">
            <w:pPr>
              <w:numPr>
                <w:ilvl w:val="0"/>
                <w:numId w:val="8"/>
              </w:numPr>
              <w:spacing w:line="240" w:lineRule="auto"/>
              <w:ind w:left="1080"/>
            </w:pPr>
            <w:r>
              <w:t>11.8.2 (Authoring Tool)</w:t>
            </w:r>
          </w:p>
          <w:p w:rsidR="00D87B90" w:rsidP="00C175A6" w:rsidRDefault="00D87B90" w14:paraId="5EDDF576" w14:textId="77777777">
            <w:pPr>
              <w:numPr>
                <w:ilvl w:val="0"/>
                <w:numId w:val="8"/>
              </w:numPr>
              <w:spacing w:line="240" w:lineRule="auto"/>
              <w:ind w:left="1080"/>
            </w:pPr>
            <w:r>
              <w:t>12.1.2 (Product Docs)</w:t>
            </w:r>
          </w:p>
          <w:p w:rsidR="00D87B90" w:rsidP="00C175A6" w:rsidRDefault="00D87B90" w14:paraId="041EA38F" w14:textId="77777777">
            <w:pPr>
              <w:numPr>
                <w:ilvl w:val="0"/>
                <w:numId w:val="19"/>
              </w:numPr>
              <w:spacing w:line="240" w:lineRule="auto"/>
              <w:ind w:left="1080"/>
              <w:rPr>
                <w:b/>
              </w:rPr>
            </w:pPr>
            <w:r>
              <w:t>12.2.4 (Support Docs)</w:t>
            </w:r>
          </w:p>
          <w:p w:rsidR="00D87B90" w:rsidRDefault="00D87B90" w14:paraId="267569CF" w14:textId="77777777">
            <w:pPr>
              <w:spacing w:line="240" w:lineRule="auto"/>
              <w:ind w:left="360"/>
            </w:pPr>
            <w:r>
              <w:t>Revised Section 508</w:t>
            </w:r>
          </w:p>
          <w:p w:rsidR="00D87B90" w:rsidP="00C175A6" w:rsidRDefault="00D87B90" w14:paraId="01690145" w14:textId="77777777">
            <w:pPr>
              <w:numPr>
                <w:ilvl w:val="0"/>
                <w:numId w:val="8"/>
              </w:numPr>
              <w:spacing w:line="240" w:lineRule="auto"/>
              <w:ind w:left="1080"/>
            </w:pPr>
            <w:r>
              <w:t>501 (Web)(Software)</w:t>
            </w:r>
          </w:p>
          <w:p w:rsidR="00D87B90" w:rsidP="00C175A6" w:rsidRDefault="00D87B90" w14:paraId="34626A17" w14:textId="77777777">
            <w:pPr>
              <w:numPr>
                <w:ilvl w:val="0"/>
                <w:numId w:val="8"/>
              </w:numPr>
              <w:spacing w:line="240" w:lineRule="auto"/>
              <w:ind w:left="1080"/>
            </w:pPr>
            <w:r>
              <w:t>504.2 (Authoring Tool)</w:t>
            </w:r>
          </w:p>
          <w:p w:rsidR="00D87B90" w:rsidP="00C175A6" w:rsidRDefault="00D87B90" w14:paraId="3E8CCCC6" w14:textId="77777777">
            <w:pPr>
              <w:numPr>
                <w:ilvl w:val="0"/>
                <w:numId w:val="19"/>
              </w:numPr>
              <w:spacing w:line="240" w:lineRule="auto"/>
              <w:ind w:left="1080"/>
              <w:rPr>
                <w:b/>
              </w:rPr>
            </w:pPr>
            <w:r>
              <w:t>602.3 (Support Docs)</w:t>
            </w:r>
          </w:p>
        </w:tc>
        <w:tc>
          <w:tcPr>
            <w:tcW w:w="2665" w:type="dxa"/>
            <w:tcMar/>
          </w:tcPr>
          <w:p w:rsidR="00D87B90" w:rsidRDefault="471F2882" w14:paraId="609FE550" w14:textId="52490F46">
            <w:pPr>
              <w:spacing w:line="240" w:lineRule="auto"/>
            </w:pPr>
            <w:r>
              <w:t>Not Applicable</w:t>
            </w:r>
          </w:p>
        </w:tc>
        <w:tc>
          <w:tcPr>
            <w:tcW w:w="5031" w:type="dxa"/>
            <w:tcMar/>
          </w:tcPr>
          <w:p w:rsidR="00D87B90" w:rsidRDefault="00D87B90" w14:paraId="29BDAFFF" w14:textId="37BD6C2A">
            <w:pPr>
              <w:spacing w:line="240" w:lineRule="auto"/>
            </w:pPr>
          </w:p>
        </w:tc>
      </w:tr>
      <w:tr w:rsidR="00D87B90" w:rsidTr="2E4BAEDD" w14:paraId="14DA63F5" w14:textId="77777777">
        <w:trPr>
          <w:trHeight w:val="302"/>
        </w:trPr>
        <w:tc>
          <w:tcPr>
            <w:tcW w:w="6704" w:type="dxa"/>
            <w:tcMar/>
          </w:tcPr>
          <w:p w:rsidR="00D87B90" w:rsidRDefault="00D87B90" w14:paraId="6EF1763C" w14:textId="77777777">
            <w:pPr>
              <w:spacing w:line="240" w:lineRule="auto"/>
              <w:rPr>
                <w:b/>
              </w:rPr>
            </w:pPr>
            <w:hyperlink w:anchor="navigation-mechanisms-skip" r:id="rId36">
              <w:r>
                <w:rPr>
                  <w:b/>
                  <w:color w:val="0000FF"/>
                  <w:u w:val="single"/>
                </w:rPr>
                <w:t>2.4.1 Bypass Blocks</w:t>
              </w:r>
            </w:hyperlink>
            <w:r>
              <w:t xml:space="preserve"> (Level A)</w:t>
            </w:r>
          </w:p>
          <w:p w:rsidR="00D87B90" w:rsidRDefault="00D87B90" w14:paraId="4051D927" w14:textId="77777777">
            <w:pPr>
              <w:spacing w:line="240" w:lineRule="auto"/>
              <w:ind w:left="360"/>
            </w:pPr>
            <w:r>
              <w:t>Also applies to:</w:t>
            </w:r>
          </w:p>
          <w:p w:rsidR="00D87B90" w:rsidRDefault="00D87B90" w14:paraId="1F0482AA" w14:textId="77777777">
            <w:pPr>
              <w:spacing w:line="240" w:lineRule="auto"/>
              <w:ind w:left="360"/>
            </w:pPr>
            <w:r>
              <w:t>EN 301 549 Criteria</w:t>
            </w:r>
          </w:p>
          <w:p w:rsidR="00D87B90" w:rsidP="00C175A6" w:rsidRDefault="00D87B90" w14:paraId="0B1570E7" w14:textId="77777777">
            <w:pPr>
              <w:numPr>
                <w:ilvl w:val="0"/>
                <w:numId w:val="24"/>
              </w:numPr>
              <w:spacing w:line="240" w:lineRule="auto"/>
              <w:ind w:left="1080"/>
            </w:pPr>
            <w:r>
              <w:t>9.2.4.1 (Web)</w:t>
            </w:r>
          </w:p>
          <w:p w:rsidR="00D87B90" w:rsidP="00C175A6" w:rsidRDefault="00D87B90" w14:paraId="509909C9" w14:textId="77777777">
            <w:pPr>
              <w:numPr>
                <w:ilvl w:val="0"/>
                <w:numId w:val="24"/>
              </w:numPr>
              <w:spacing w:line="240" w:lineRule="auto"/>
              <w:ind w:left="1080"/>
              <w:rPr/>
            </w:pPr>
            <w:r w:rsidR="77AFC805">
              <w:rPr/>
              <w:t>10.2.4.1 (</w:t>
            </w:r>
            <w:bookmarkStart w:name="_Int_POTNopeM" w:id="1412835046"/>
            <w:r w:rsidR="77AFC805">
              <w:rPr/>
              <w:t>Non-web</w:t>
            </w:r>
            <w:bookmarkEnd w:id="1412835046"/>
            <w:r w:rsidR="77AFC805">
              <w:rPr/>
              <w:t xml:space="preserve"> document) – Does not apply</w:t>
            </w:r>
          </w:p>
          <w:p w:rsidR="00D87B90" w:rsidP="00C175A6" w:rsidRDefault="00D87B90" w14:paraId="1A1942E2" w14:textId="77777777">
            <w:pPr>
              <w:numPr>
                <w:ilvl w:val="0"/>
                <w:numId w:val="24"/>
              </w:numPr>
              <w:spacing w:line="240" w:lineRule="auto"/>
              <w:ind w:left="1080"/>
            </w:pPr>
            <w:r>
              <w:t>11.2.4.1 (Open Functionality Software) – Does not apply</w:t>
            </w:r>
          </w:p>
          <w:p w:rsidR="00D87B90" w:rsidP="00C175A6" w:rsidRDefault="00D87B90" w14:paraId="562789EE" w14:textId="77777777">
            <w:pPr>
              <w:numPr>
                <w:ilvl w:val="0"/>
                <w:numId w:val="19"/>
              </w:numPr>
              <w:spacing w:line="240" w:lineRule="auto"/>
              <w:ind w:left="1080"/>
            </w:pPr>
            <w:r>
              <w:t>11.2.4.1 (Closed Software) – Does not apply</w:t>
            </w:r>
          </w:p>
          <w:p w:rsidR="00D87B90" w:rsidP="00C175A6" w:rsidRDefault="00D87B90" w14:paraId="45E34148" w14:textId="77777777">
            <w:pPr>
              <w:numPr>
                <w:ilvl w:val="0"/>
                <w:numId w:val="8"/>
              </w:numPr>
              <w:spacing w:line="240" w:lineRule="auto"/>
              <w:ind w:left="1080"/>
            </w:pPr>
            <w:r>
              <w:t>11.8.2 (Authoring Tool)</w:t>
            </w:r>
          </w:p>
          <w:p w:rsidR="00D87B90" w:rsidP="00C175A6" w:rsidRDefault="00D87B90" w14:paraId="3A4C4E7C" w14:textId="77777777">
            <w:pPr>
              <w:numPr>
                <w:ilvl w:val="0"/>
                <w:numId w:val="8"/>
              </w:numPr>
              <w:spacing w:line="240" w:lineRule="auto"/>
              <w:ind w:left="1080"/>
            </w:pPr>
            <w:r>
              <w:t>12.1.2 (Product Docs)</w:t>
            </w:r>
          </w:p>
          <w:p w:rsidR="00D87B90" w:rsidP="00C175A6" w:rsidRDefault="00D87B90" w14:paraId="1C6BB108" w14:textId="77777777">
            <w:pPr>
              <w:numPr>
                <w:ilvl w:val="0"/>
                <w:numId w:val="19"/>
              </w:numPr>
              <w:spacing w:line="240" w:lineRule="auto"/>
              <w:ind w:left="1080"/>
              <w:rPr>
                <w:b/>
              </w:rPr>
            </w:pPr>
            <w:r>
              <w:t>12.2.4 (Support Docs)</w:t>
            </w:r>
          </w:p>
          <w:p w:rsidR="00D87B90" w:rsidRDefault="00D87B90" w14:paraId="6A734C68" w14:textId="77777777">
            <w:pPr>
              <w:spacing w:line="240" w:lineRule="auto"/>
              <w:ind w:left="360"/>
            </w:pPr>
            <w:r>
              <w:t>Revised Section 508</w:t>
            </w:r>
          </w:p>
          <w:p w:rsidR="00D87B90" w:rsidP="00C175A6" w:rsidRDefault="00D87B90" w14:paraId="64471D14" w14:textId="77777777">
            <w:pPr>
              <w:numPr>
                <w:ilvl w:val="0"/>
                <w:numId w:val="8"/>
              </w:numPr>
              <w:spacing w:line="240" w:lineRule="auto"/>
              <w:ind w:left="1080"/>
            </w:pPr>
            <w:r>
              <w:t>501 (Web)(Software) – Does not apply to non-web software</w:t>
            </w:r>
          </w:p>
          <w:p w:rsidR="00D87B90" w:rsidP="00C175A6" w:rsidRDefault="00D87B90" w14:paraId="1733664E" w14:textId="77777777">
            <w:pPr>
              <w:numPr>
                <w:ilvl w:val="0"/>
                <w:numId w:val="8"/>
              </w:numPr>
              <w:spacing w:line="240" w:lineRule="auto"/>
              <w:ind w:left="1080"/>
            </w:pPr>
            <w:r>
              <w:t>504.2 (Authoring Tool)</w:t>
            </w:r>
          </w:p>
          <w:p w:rsidR="00D87B90" w:rsidP="00C175A6" w:rsidRDefault="00D87B90" w14:paraId="29E8703D" w14:textId="77777777">
            <w:pPr>
              <w:numPr>
                <w:ilvl w:val="0"/>
                <w:numId w:val="19"/>
              </w:numPr>
              <w:spacing w:line="240" w:lineRule="auto"/>
              <w:ind w:left="1080"/>
              <w:rPr>
                <w:b/>
              </w:rPr>
            </w:pPr>
            <w:r>
              <w:t>602.3 (Support Docs) – Does not apply to non-web docs</w:t>
            </w:r>
          </w:p>
        </w:tc>
        <w:tc>
          <w:tcPr>
            <w:tcW w:w="2665" w:type="dxa"/>
            <w:tcMar/>
          </w:tcPr>
          <w:p w:rsidR="00D87B90" w:rsidRDefault="5475891B" w14:paraId="09CF6068" w14:textId="756F65A3">
            <w:pPr>
              <w:spacing w:line="240" w:lineRule="auto"/>
            </w:pPr>
            <w:r w:rsidR="7AD90FB1">
              <w:rPr/>
              <w:t xml:space="preserve">Partially </w:t>
            </w:r>
            <w:r w:rsidR="5475891B">
              <w:rPr/>
              <w:t>Supports</w:t>
            </w:r>
          </w:p>
        </w:tc>
        <w:tc>
          <w:tcPr>
            <w:tcW w:w="5031" w:type="dxa"/>
            <w:tcMar/>
          </w:tcPr>
          <w:p w:rsidR="00D87B90" w:rsidRDefault="00D87B90" w14:paraId="1A7546A9" w14:textId="2C6126F6">
            <w:pPr>
              <w:spacing w:line="240" w:lineRule="auto"/>
            </w:pPr>
            <w:r w:rsidR="1DAD0321">
              <w:rPr/>
              <w:t xml:space="preserve">On </w:t>
            </w:r>
            <w:bookmarkStart w:name="_Int_sAWC4zTc" w:id="841723202"/>
            <w:r w:rsidR="1DAD0321">
              <w:rPr/>
              <w:t>“Goal</w:t>
            </w:r>
            <w:bookmarkEnd w:id="841723202"/>
            <w:r w:rsidR="1DAD0321">
              <w:rPr/>
              <w:t xml:space="preserve"> Detail | Jira” page, the skip</w:t>
            </w:r>
            <w:r w:rsidR="12811705">
              <w:rPr/>
              <w:t xml:space="preserve"> to main</w:t>
            </w:r>
            <w:r w:rsidR="1DAD0321">
              <w:rPr/>
              <w:t xml:space="preserve"> link </w:t>
            </w:r>
            <w:r w:rsidR="4B82E522">
              <w:rPr/>
              <w:t>is defined</w:t>
            </w:r>
            <w:r w:rsidR="1DAD0321">
              <w:rPr/>
              <w:t xml:space="preserve"> unneces</w:t>
            </w:r>
            <w:r w:rsidR="5C562D8C">
              <w:rPr/>
              <w:t>s</w:t>
            </w:r>
            <w:r w:rsidR="1DAD0321">
              <w:rPr/>
              <w:t>arily</w:t>
            </w:r>
            <w:r w:rsidR="6A821744">
              <w:rPr/>
              <w:t>.</w:t>
            </w:r>
          </w:p>
          <w:p w:rsidR="00D87B90" w:rsidRDefault="00D87B90" w14:paraId="6EF948C2" w14:textId="7C831944">
            <w:pPr>
              <w:spacing w:line="240" w:lineRule="auto"/>
            </w:pPr>
          </w:p>
          <w:p w:rsidR="00D87B90" w:rsidRDefault="00D87B90" w14:paraId="57353C66" w14:textId="4712AFC4">
            <w:pPr>
              <w:spacing w:line="240" w:lineRule="auto"/>
            </w:pPr>
            <w:r w:rsidR="4A2EB6A3">
              <w:rPr/>
              <w:t xml:space="preserve">It will create confusion for the screen reader </w:t>
            </w:r>
            <w:r w:rsidR="27523CCD">
              <w:rPr/>
              <w:t>users,</w:t>
            </w:r>
            <w:r w:rsidR="4A2EB6A3">
              <w:rPr/>
              <w:t xml:space="preserve"> which leads to poor experience for them.</w:t>
            </w:r>
          </w:p>
          <w:p w:rsidR="00D87B90" w:rsidRDefault="00D87B90" w14:paraId="7AC24BB4" w14:textId="0A5B4848">
            <w:pPr>
              <w:spacing w:line="240" w:lineRule="auto"/>
            </w:pPr>
          </w:p>
          <w:p w:rsidR="00D87B90" w:rsidRDefault="00D87B90" w14:paraId="685B6263" w14:textId="530C8A22">
            <w:pPr>
              <w:spacing w:line="240" w:lineRule="auto"/>
            </w:pPr>
          </w:p>
        </w:tc>
      </w:tr>
      <w:tr w:rsidR="00D87B90" w:rsidTr="2E4BAEDD" w14:paraId="24BF8D50" w14:textId="77777777">
        <w:trPr>
          <w:trHeight w:val="302"/>
        </w:trPr>
        <w:tc>
          <w:tcPr>
            <w:tcW w:w="6704" w:type="dxa"/>
            <w:tcMar/>
          </w:tcPr>
          <w:p w:rsidR="00D87B90" w:rsidRDefault="00D87B90" w14:paraId="19396860" w14:textId="77777777">
            <w:pPr>
              <w:spacing w:line="240" w:lineRule="auto"/>
              <w:rPr>
                <w:b/>
              </w:rPr>
            </w:pPr>
            <w:hyperlink w:anchor="navigation-mechanisms-title" r:id="rId37">
              <w:r>
                <w:rPr>
                  <w:b/>
                  <w:color w:val="0000FF"/>
                  <w:u w:val="single"/>
                </w:rPr>
                <w:t>2.4.2 Page Titled</w:t>
              </w:r>
            </w:hyperlink>
            <w:r>
              <w:t xml:space="preserve"> (Level A)</w:t>
            </w:r>
          </w:p>
          <w:p w:rsidR="00D87B90" w:rsidRDefault="00D87B90" w14:paraId="4A65F175" w14:textId="77777777">
            <w:pPr>
              <w:spacing w:line="240" w:lineRule="auto"/>
              <w:ind w:left="360"/>
            </w:pPr>
            <w:r>
              <w:t>Also applies to:</w:t>
            </w:r>
          </w:p>
          <w:p w:rsidR="00D87B90" w:rsidRDefault="00D87B90" w14:paraId="43ECF364" w14:textId="77777777">
            <w:pPr>
              <w:spacing w:line="240" w:lineRule="auto"/>
              <w:ind w:left="360"/>
            </w:pPr>
            <w:r>
              <w:t>EN 301 549 Criteria</w:t>
            </w:r>
          </w:p>
          <w:p w:rsidR="00D87B90" w:rsidP="00C175A6" w:rsidRDefault="00D87B90" w14:paraId="74420DA7" w14:textId="77777777">
            <w:pPr>
              <w:numPr>
                <w:ilvl w:val="0"/>
                <w:numId w:val="19"/>
              </w:numPr>
              <w:spacing w:line="240" w:lineRule="auto"/>
              <w:ind w:left="1080"/>
            </w:pPr>
            <w:r>
              <w:t>9.2.4.2 (Web)</w:t>
            </w:r>
          </w:p>
          <w:p w:rsidR="00D87B90" w:rsidP="00C175A6" w:rsidRDefault="00D87B90" w14:paraId="2512C711" w14:textId="77777777">
            <w:pPr>
              <w:numPr>
                <w:ilvl w:val="0"/>
                <w:numId w:val="19"/>
              </w:numPr>
              <w:spacing w:line="240" w:lineRule="auto"/>
              <w:ind w:left="1080"/>
              <w:rPr/>
            </w:pPr>
            <w:r w:rsidR="77AFC805">
              <w:rPr/>
              <w:t>10.2.4.2 (</w:t>
            </w:r>
            <w:bookmarkStart w:name="_Int_ZYaSwIug" w:id="1156252849"/>
            <w:r w:rsidR="77AFC805">
              <w:rPr/>
              <w:t>Non-web</w:t>
            </w:r>
            <w:bookmarkEnd w:id="1156252849"/>
            <w:r w:rsidR="77AFC805">
              <w:rPr/>
              <w:t xml:space="preserve"> document)</w:t>
            </w:r>
          </w:p>
          <w:p w:rsidR="00D87B90" w:rsidP="00C175A6" w:rsidRDefault="00D87B90" w14:paraId="5C6B9357" w14:textId="77777777">
            <w:pPr>
              <w:numPr>
                <w:ilvl w:val="0"/>
                <w:numId w:val="19"/>
              </w:numPr>
              <w:spacing w:line="240" w:lineRule="auto"/>
              <w:ind w:left="1080"/>
            </w:pPr>
            <w:r>
              <w:t>11.2.4.2 (Open Functionality Software) - Does not apply</w:t>
            </w:r>
          </w:p>
          <w:p w:rsidR="00D87B90" w:rsidP="00C175A6" w:rsidRDefault="00D87B90" w14:paraId="26006B57" w14:textId="77777777">
            <w:pPr>
              <w:numPr>
                <w:ilvl w:val="0"/>
                <w:numId w:val="19"/>
              </w:numPr>
              <w:spacing w:line="240" w:lineRule="auto"/>
              <w:ind w:left="1080"/>
            </w:pPr>
            <w:r>
              <w:t>11.2.4.2 (Closed Software) – Does not apply</w:t>
            </w:r>
          </w:p>
          <w:p w:rsidR="00D87B90" w:rsidP="00C175A6" w:rsidRDefault="00D87B90" w14:paraId="7922B04F" w14:textId="77777777">
            <w:pPr>
              <w:numPr>
                <w:ilvl w:val="0"/>
                <w:numId w:val="8"/>
              </w:numPr>
              <w:spacing w:line="240" w:lineRule="auto"/>
              <w:ind w:left="1080"/>
            </w:pPr>
            <w:r>
              <w:t>11.8.2 (Authoring Tool)</w:t>
            </w:r>
          </w:p>
          <w:p w:rsidR="00D87B90" w:rsidP="00C175A6" w:rsidRDefault="00D87B90" w14:paraId="42D2C062" w14:textId="77777777">
            <w:pPr>
              <w:numPr>
                <w:ilvl w:val="0"/>
                <w:numId w:val="8"/>
              </w:numPr>
              <w:spacing w:line="240" w:lineRule="auto"/>
              <w:ind w:left="1080"/>
            </w:pPr>
            <w:r>
              <w:t>12.1.2 (Product Docs)</w:t>
            </w:r>
          </w:p>
          <w:p w:rsidR="00D87B90" w:rsidP="00C175A6" w:rsidRDefault="00D87B90" w14:paraId="2A2B48D8" w14:textId="77777777">
            <w:pPr>
              <w:numPr>
                <w:ilvl w:val="0"/>
                <w:numId w:val="19"/>
              </w:numPr>
              <w:spacing w:line="240" w:lineRule="auto"/>
              <w:ind w:left="1080"/>
              <w:rPr>
                <w:b/>
              </w:rPr>
            </w:pPr>
            <w:r>
              <w:t>12.2.4 (Support Docs)</w:t>
            </w:r>
          </w:p>
          <w:p w:rsidR="00D87B90" w:rsidRDefault="00D87B90" w14:paraId="599646C2" w14:textId="77777777">
            <w:pPr>
              <w:spacing w:line="240" w:lineRule="auto"/>
              <w:ind w:left="360"/>
            </w:pPr>
            <w:r>
              <w:t>Revised Section 508</w:t>
            </w:r>
          </w:p>
          <w:p w:rsidR="00D87B90" w:rsidP="00C175A6" w:rsidRDefault="00D87B90" w14:paraId="75255478" w14:textId="77777777">
            <w:pPr>
              <w:numPr>
                <w:ilvl w:val="0"/>
                <w:numId w:val="8"/>
              </w:numPr>
              <w:spacing w:line="240" w:lineRule="auto"/>
              <w:ind w:left="1080"/>
            </w:pPr>
            <w:r>
              <w:t>501 (Web)(Software)</w:t>
            </w:r>
          </w:p>
          <w:p w:rsidR="00D87B90" w:rsidP="00C175A6" w:rsidRDefault="00D87B90" w14:paraId="34267130" w14:textId="77777777">
            <w:pPr>
              <w:numPr>
                <w:ilvl w:val="0"/>
                <w:numId w:val="8"/>
              </w:numPr>
              <w:spacing w:line="240" w:lineRule="auto"/>
              <w:ind w:left="1080"/>
            </w:pPr>
            <w:r>
              <w:t>504.2 (Authoring Tool)</w:t>
            </w:r>
          </w:p>
          <w:p w:rsidR="00D87B90" w:rsidP="00C175A6" w:rsidRDefault="00D87B90" w14:paraId="41D10000" w14:textId="77777777">
            <w:pPr>
              <w:numPr>
                <w:ilvl w:val="0"/>
                <w:numId w:val="19"/>
              </w:numPr>
              <w:spacing w:line="240" w:lineRule="auto"/>
              <w:ind w:left="1080"/>
              <w:rPr>
                <w:b/>
              </w:rPr>
            </w:pPr>
            <w:r>
              <w:t>602.3 (Support Docs)</w:t>
            </w:r>
          </w:p>
        </w:tc>
        <w:tc>
          <w:tcPr>
            <w:tcW w:w="2665" w:type="dxa"/>
            <w:tcMar/>
          </w:tcPr>
          <w:p w:rsidR="00D87B90" w:rsidRDefault="3CCB58DB" w14:paraId="6D9D1E1B" w14:textId="7A92F155">
            <w:pPr>
              <w:spacing w:line="240" w:lineRule="auto"/>
            </w:pPr>
            <w:r>
              <w:t>Partially Supports</w:t>
            </w:r>
          </w:p>
        </w:tc>
        <w:tc>
          <w:tcPr>
            <w:tcW w:w="5031" w:type="dxa"/>
            <w:tcMar/>
          </w:tcPr>
          <w:p w:rsidR="00D87B90" w:rsidRDefault="45D6D4DB" w14:paraId="0B5B3E8C" w14:textId="54FCC046">
            <w:pPr>
              <w:spacing w:line="240" w:lineRule="auto"/>
            </w:pPr>
            <w:r w:rsidR="6C11725D">
              <w:rPr/>
              <w:t xml:space="preserve">On </w:t>
            </w:r>
            <w:bookmarkStart w:name="_Int_a4WXBzOw" w:id="1357827162"/>
            <w:r w:rsidR="59B29304">
              <w:rPr/>
              <w:t>few</w:t>
            </w:r>
            <w:bookmarkEnd w:id="1357827162"/>
            <w:r w:rsidR="4BC52045">
              <w:rPr/>
              <w:t xml:space="preserve"> pages</w:t>
            </w:r>
            <w:r w:rsidR="4BCFA820">
              <w:rPr/>
              <w:t>, have incomplete page titles.</w:t>
            </w:r>
          </w:p>
          <w:p w:rsidR="00D87B90" w:rsidP="2E4BAEDD" w:rsidRDefault="00D87B90" w14:paraId="31BC31D0" w14:textId="4F1BC068">
            <w:pPr>
              <w:pStyle w:val="Normal"/>
              <w:spacing w:line="240" w:lineRule="auto"/>
            </w:pPr>
          </w:p>
          <w:p w:rsidR="00D87B90" w:rsidRDefault="5B91E407" w14:paraId="73231A94" w14:textId="7BACB2BB">
            <w:pPr>
              <w:spacing w:line="240" w:lineRule="auto"/>
            </w:pPr>
            <w:r>
              <w:t xml:space="preserve">This made it difficult for screen reader users </w:t>
            </w:r>
            <w:r w:rsidR="741BE466">
              <w:t>to identify the type of informat</w:t>
            </w:r>
            <w:r w:rsidR="73DFD6B3">
              <w:t>ion available on the page.</w:t>
            </w:r>
          </w:p>
        </w:tc>
      </w:tr>
      <w:tr w:rsidR="00D87B90" w:rsidTr="2E4BAEDD" w14:paraId="343B69F6" w14:textId="77777777">
        <w:trPr>
          <w:trHeight w:val="302"/>
        </w:trPr>
        <w:tc>
          <w:tcPr>
            <w:tcW w:w="6704" w:type="dxa"/>
            <w:tcMar/>
          </w:tcPr>
          <w:p w:rsidR="00D87B90" w:rsidRDefault="00D87B90" w14:paraId="639CFEF7" w14:textId="77777777">
            <w:pPr>
              <w:spacing w:line="240" w:lineRule="auto"/>
              <w:rPr>
                <w:b/>
              </w:rPr>
            </w:pPr>
            <w:hyperlink w:anchor="navigation-mechanisms-focus-order" r:id="rId38">
              <w:r>
                <w:rPr>
                  <w:b/>
                  <w:color w:val="0000FF"/>
                  <w:u w:val="single"/>
                </w:rPr>
                <w:t>2.4.3 Focus Order</w:t>
              </w:r>
            </w:hyperlink>
            <w:r>
              <w:t xml:space="preserve"> (Level A)</w:t>
            </w:r>
          </w:p>
          <w:p w:rsidR="00D87B90" w:rsidRDefault="00D87B90" w14:paraId="18EE3FD2" w14:textId="77777777">
            <w:pPr>
              <w:spacing w:line="240" w:lineRule="auto"/>
              <w:ind w:left="360"/>
            </w:pPr>
            <w:r>
              <w:t>Also applies to:</w:t>
            </w:r>
          </w:p>
          <w:p w:rsidR="00D87B90" w:rsidRDefault="00D87B90" w14:paraId="071318F5" w14:textId="77777777">
            <w:pPr>
              <w:spacing w:line="240" w:lineRule="auto"/>
              <w:ind w:left="360"/>
            </w:pPr>
            <w:r>
              <w:t>EN 301 549 Criteria</w:t>
            </w:r>
          </w:p>
          <w:p w:rsidR="00D87B90" w:rsidP="00C175A6" w:rsidRDefault="00D87B90" w14:paraId="02B1354A" w14:textId="77777777">
            <w:pPr>
              <w:numPr>
                <w:ilvl w:val="0"/>
                <w:numId w:val="25"/>
              </w:numPr>
              <w:spacing w:line="240" w:lineRule="auto"/>
              <w:ind w:left="1080"/>
            </w:pPr>
            <w:r>
              <w:t>9.2.4.3 (Web)</w:t>
            </w:r>
          </w:p>
          <w:p w:rsidR="00D87B90" w:rsidP="00C175A6" w:rsidRDefault="00D87B90" w14:paraId="635619E5" w14:textId="77777777">
            <w:pPr>
              <w:numPr>
                <w:ilvl w:val="0"/>
                <w:numId w:val="25"/>
              </w:numPr>
              <w:spacing w:line="240" w:lineRule="auto"/>
              <w:ind w:left="1080"/>
              <w:rPr/>
            </w:pPr>
            <w:r w:rsidR="77AFC805">
              <w:rPr/>
              <w:t>10.2.4.3 (</w:t>
            </w:r>
            <w:bookmarkStart w:name="_Int_B1e16JvR" w:id="199846297"/>
            <w:r w:rsidR="77AFC805">
              <w:rPr/>
              <w:t>Non-web</w:t>
            </w:r>
            <w:bookmarkEnd w:id="199846297"/>
            <w:r w:rsidR="77AFC805">
              <w:rPr/>
              <w:t xml:space="preserve"> document)</w:t>
            </w:r>
          </w:p>
          <w:p w:rsidR="00D87B90" w:rsidP="00C175A6" w:rsidRDefault="00D87B90" w14:paraId="792C4101" w14:textId="77777777">
            <w:pPr>
              <w:numPr>
                <w:ilvl w:val="0"/>
                <w:numId w:val="25"/>
              </w:numPr>
              <w:spacing w:line="240" w:lineRule="auto"/>
              <w:ind w:left="1080"/>
            </w:pPr>
            <w:r>
              <w:t>11.2.4.3 (Open Functionality Software)</w:t>
            </w:r>
          </w:p>
          <w:p w:rsidR="00D87B90" w:rsidP="00C175A6" w:rsidRDefault="00D87B90" w14:paraId="31C6B9E7" w14:textId="77777777">
            <w:pPr>
              <w:numPr>
                <w:ilvl w:val="0"/>
                <w:numId w:val="19"/>
              </w:numPr>
              <w:spacing w:line="240" w:lineRule="auto"/>
              <w:ind w:left="1080"/>
            </w:pPr>
            <w:r>
              <w:t>11.2.4.3 (Closed Software)</w:t>
            </w:r>
          </w:p>
          <w:p w:rsidR="00D87B90" w:rsidP="00C175A6" w:rsidRDefault="00D87B90" w14:paraId="2FD69408" w14:textId="77777777">
            <w:pPr>
              <w:numPr>
                <w:ilvl w:val="0"/>
                <w:numId w:val="8"/>
              </w:numPr>
              <w:spacing w:line="240" w:lineRule="auto"/>
              <w:ind w:left="1080"/>
            </w:pPr>
            <w:r>
              <w:t>11.8.2 (Authoring Tool)</w:t>
            </w:r>
          </w:p>
          <w:p w:rsidR="00D87B90" w:rsidP="00C175A6" w:rsidRDefault="00D87B90" w14:paraId="55F9CAD3" w14:textId="77777777">
            <w:pPr>
              <w:numPr>
                <w:ilvl w:val="0"/>
                <w:numId w:val="8"/>
              </w:numPr>
              <w:spacing w:line="240" w:lineRule="auto"/>
              <w:ind w:left="1080"/>
            </w:pPr>
            <w:r>
              <w:t>12.1.2 (Product Docs)</w:t>
            </w:r>
          </w:p>
          <w:p w:rsidR="00D87B90" w:rsidP="00C175A6" w:rsidRDefault="00D87B90" w14:paraId="6AE6EB46" w14:textId="77777777">
            <w:pPr>
              <w:numPr>
                <w:ilvl w:val="0"/>
                <w:numId w:val="19"/>
              </w:numPr>
              <w:spacing w:line="240" w:lineRule="auto"/>
              <w:ind w:left="1080"/>
              <w:rPr>
                <w:b/>
              </w:rPr>
            </w:pPr>
            <w:r>
              <w:t>12.2.4 (Support Docs)</w:t>
            </w:r>
          </w:p>
          <w:p w:rsidR="00D87B90" w:rsidRDefault="00D87B90" w14:paraId="37DCC87A" w14:textId="77777777">
            <w:pPr>
              <w:spacing w:line="240" w:lineRule="auto"/>
              <w:ind w:left="360"/>
            </w:pPr>
            <w:r>
              <w:t>Revised Section 508</w:t>
            </w:r>
          </w:p>
          <w:p w:rsidR="00D87B90" w:rsidP="00C175A6" w:rsidRDefault="00D87B90" w14:paraId="2C03C750" w14:textId="77777777">
            <w:pPr>
              <w:numPr>
                <w:ilvl w:val="0"/>
                <w:numId w:val="8"/>
              </w:numPr>
              <w:spacing w:line="240" w:lineRule="auto"/>
              <w:ind w:left="1080"/>
            </w:pPr>
            <w:r>
              <w:t>501 (Web)(Software)</w:t>
            </w:r>
          </w:p>
          <w:p w:rsidR="00D87B90" w:rsidP="00C175A6" w:rsidRDefault="00D87B90" w14:paraId="28021D7C" w14:textId="77777777">
            <w:pPr>
              <w:numPr>
                <w:ilvl w:val="0"/>
                <w:numId w:val="8"/>
              </w:numPr>
              <w:spacing w:line="240" w:lineRule="auto"/>
              <w:ind w:left="1080"/>
            </w:pPr>
            <w:r>
              <w:t>504.2 (Authoring Tool)</w:t>
            </w:r>
          </w:p>
          <w:p w:rsidR="00D87B90" w:rsidP="00C175A6" w:rsidRDefault="00D87B90" w14:paraId="7431D438" w14:textId="77777777">
            <w:pPr>
              <w:numPr>
                <w:ilvl w:val="0"/>
                <w:numId w:val="19"/>
              </w:numPr>
              <w:spacing w:line="240" w:lineRule="auto"/>
              <w:ind w:left="1080"/>
              <w:rPr>
                <w:b/>
              </w:rPr>
            </w:pPr>
            <w:r>
              <w:t>602.3 (Support Docs)</w:t>
            </w:r>
          </w:p>
        </w:tc>
        <w:tc>
          <w:tcPr>
            <w:tcW w:w="2665" w:type="dxa"/>
            <w:tcMar/>
          </w:tcPr>
          <w:p w:rsidR="00D87B90" w:rsidRDefault="49EF70A7" w14:paraId="22CEBEC5" w14:textId="57F3529D">
            <w:pPr>
              <w:spacing w:line="240" w:lineRule="auto"/>
            </w:pPr>
            <w:r>
              <w:t>Partially Supports</w:t>
            </w:r>
          </w:p>
        </w:tc>
        <w:tc>
          <w:tcPr>
            <w:tcW w:w="5031" w:type="dxa"/>
            <w:tcMar/>
          </w:tcPr>
          <w:p w:rsidR="00D87B90" w:rsidP="00C51EC7" w:rsidRDefault="4C408D84" w14:paraId="4E407DF0" w14:textId="27D1FAD3">
            <w:pPr>
              <w:spacing w:line="240" w:lineRule="auto"/>
            </w:pPr>
            <w:r>
              <w:t>On some pages,</w:t>
            </w:r>
          </w:p>
          <w:p w:rsidR="00D87B90" w:rsidP="2EF37A06" w:rsidRDefault="2D2D49C7" w14:paraId="266C1FFF" w14:textId="1F2E48F9">
            <w:pPr>
              <w:pStyle w:val="ListParagraph"/>
              <w:numPr>
                <w:ilvl w:val="0"/>
                <w:numId w:val="30"/>
              </w:numPr>
              <w:spacing w:line="240" w:lineRule="auto"/>
              <w:rPr>
                <w:szCs w:val="24"/>
              </w:rPr>
            </w:pPr>
            <w:r w:rsidRPr="2EF37A06">
              <w:rPr>
                <w:szCs w:val="24"/>
              </w:rPr>
              <w:t>Non-interactive elements receive keyboard focus.</w:t>
            </w:r>
          </w:p>
          <w:p w:rsidR="00D87B90" w:rsidP="53AE2277" w:rsidRDefault="3FAAE7FF" w14:paraId="1B78DEBB" w14:textId="4A808A43">
            <w:pPr>
              <w:pStyle w:val="ListParagraph"/>
              <w:numPr>
                <w:ilvl w:val="0"/>
                <w:numId w:val="30"/>
              </w:numPr>
              <w:spacing w:line="240" w:lineRule="auto"/>
            </w:pPr>
            <w:r>
              <w:t>Keyboard focus does not return to triggering control</w:t>
            </w:r>
            <w:r w:rsidR="28503063">
              <w:t xml:space="preserve"> when the dialog is dismissed.</w:t>
            </w:r>
          </w:p>
          <w:p w:rsidR="183A1E41" w:rsidP="53AE2277" w:rsidRDefault="183A1E41" w14:paraId="1D068ECE" w14:textId="767A1DAB">
            <w:pPr>
              <w:pStyle w:val="ListParagraph"/>
              <w:numPr>
                <w:ilvl w:val="0"/>
                <w:numId w:val="30"/>
              </w:numPr>
              <w:spacing w:line="240" w:lineRule="auto"/>
              <w:rPr/>
            </w:pPr>
            <w:r w:rsidR="4E51226E">
              <w:rPr/>
              <w:t xml:space="preserve">When some of the modal and non-modal dialogs are triggered, </w:t>
            </w:r>
            <w:r w:rsidR="3321C8B3">
              <w:rPr/>
              <w:t>keyboard</w:t>
            </w:r>
            <w:r w:rsidR="4E51226E">
              <w:rPr/>
              <w:t xml:space="preserve"> focus is not </w:t>
            </w:r>
            <w:r w:rsidR="5AC91F0F">
              <w:rPr/>
              <w:t>set</w:t>
            </w:r>
            <w:r w:rsidR="4E51226E">
              <w:rPr/>
              <w:t xml:space="preserve"> </w:t>
            </w:r>
            <w:r w:rsidR="4E51226E">
              <w:rPr/>
              <w:t>to the dialog.</w:t>
            </w:r>
          </w:p>
          <w:p w:rsidR="03D93B60" w:rsidP="2E4BAEDD" w:rsidRDefault="03D93B60" w14:paraId="428851BF" w14:textId="420C1B07">
            <w:pPr>
              <w:pStyle w:val="ListParagraph"/>
              <w:numPr>
                <w:ilvl w:val="0"/>
                <w:numId w:val="30"/>
              </w:numPr>
              <w:spacing w:line="240" w:lineRule="auto"/>
              <w:rPr/>
            </w:pPr>
            <w:r w:rsidR="03D93B60">
              <w:rPr/>
              <w:t>Keyboard focus moves inappropriately</w:t>
            </w:r>
          </w:p>
          <w:p w:rsidR="00D87B90" w:rsidP="2E4BAEDD" w:rsidRDefault="00D87B90" w14:paraId="46F8AD84" w14:textId="32EC977F">
            <w:pPr>
              <w:pStyle w:val="Normal"/>
              <w:spacing w:line="240" w:lineRule="auto"/>
            </w:pPr>
          </w:p>
          <w:p w:rsidR="02342AB6" w:rsidP="2E4BAEDD" w:rsidRDefault="02342AB6" w14:paraId="10CE884E" w14:textId="1D65B529">
            <w:pPr>
              <w:pStyle w:val="Normal"/>
              <w:spacing w:line="240" w:lineRule="auto"/>
            </w:pPr>
            <w:r w:rsidR="02342AB6">
              <w:rPr/>
              <w:t xml:space="preserve">On “Goal </w:t>
            </w:r>
            <w:r w:rsidR="1C4DFB53">
              <w:rPr/>
              <w:t>D</w:t>
            </w:r>
            <w:r w:rsidR="02342AB6">
              <w:rPr/>
              <w:t xml:space="preserve">etail </w:t>
            </w:r>
            <w:r w:rsidR="444FF208">
              <w:rPr/>
              <w:t>P</w:t>
            </w:r>
            <w:r w:rsidR="02342AB6">
              <w:rPr/>
              <w:t xml:space="preserve">age | Right </w:t>
            </w:r>
            <w:r w:rsidR="28DF59B1">
              <w:rPr/>
              <w:t>S</w:t>
            </w:r>
            <w:r w:rsidR="02342AB6">
              <w:rPr/>
              <w:t xml:space="preserve">ide </w:t>
            </w:r>
            <w:r w:rsidR="480BDD33">
              <w:rPr/>
              <w:t>P</w:t>
            </w:r>
            <w:r w:rsidR="02342AB6">
              <w:rPr/>
              <w:t xml:space="preserve">anel | Parent </w:t>
            </w:r>
            <w:r w:rsidR="60681113">
              <w:rPr/>
              <w:t>G</w:t>
            </w:r>
            <w:r w:rsidR="02342AB6">
              <w:rPr/>
              <w:t xml:space="preserve">oal” </w:t>
            </w:r>
            <w:r w:rsidR="12E4BEA4">
              <w:rPr/>
              <w:t xml:space="preserve">page, </w:t>
            </w:r>
            <w:r w:rsidR="02342AB6">
              <w:rPr/>
              <w:t>sin</w:t>
            </w:r>
            <w:r w:rsidR="6665B2D8">
              <w:rPr/>
              <w:t>gle functionality elements receive tab focus twice.</w:t>
            </w:r>
          </w:p>
          <w:p w:rsidR="2E4BAEDD" w:rsidP="2E4BAEDD" w:rsidRDefault="2E4BAEDD" w14:paraId="166BA0EC" w14:textId="1148E5FB">
            <w:pPr>
              <w:pStyle w:val="Normal"/>
              <w:spacing w:line="240" w:lineRule="auto"/>
            </w:pPr>
          </w:p>
          <w:p w:rsidR="760856BD" w:rsidP="2E4BAEDD" w:rsidRDefault="760856BD" w14:paraId="7A90FB66" w14:textId="34D9791B">
            <w:pPr>
              <w:pStyle w:val="Normal"/>
              <w:spacing w:line="240" w:lineRule="auto"/>
            </w:pPr>
            <w:r w:rsidR="760856BD">
              <w:rPr/>
              <w:t xml:space="preserve">On </w:t>
            </w:r>
            <w:r w:rsidR="760856BD">
              <w:rPr/>
              <w:t>“</w:t>
            </w:r>
            <w:r w:rsidR="760856BD">
              <w:rPr/>
              <w:t>Goal</w:t>
            </w:r>
            <w:r w:rsidR="760856BD">
              <w:rPr/>
              <w:t xml:space="preserve"> Hover C</w:t>
            </w:r>
            <w:r w:rsidR="760856BD">
              <w:rPr/>
              <w:t xml:space="preserve">ard” </w:t>
            </w:r>
            <w:r w:rsidR="3CCE2ADA">
              <w:rPr/>
              <w:t xml:space="preserve">and </w:t>
            </w:r>
            <w:r w:rsidR="359DEC5C">
              <w:rPr/>
              <w:t>“</w:t>
            </w:r>
            <w:r w:rsidR="3CCE2ADA">
              <w:rPr/>
              <w:t>Goal</w:t>
            </w:r>
            <w:r w:rsidR="3CCE2ADA">
              <w:rPr/>
              <w:t xml:space="preserve"> </w:t>
            </w:r>
            <w:r w:rsidR="61BE18E3">
              <w:rPr/>
              <w:t>A</w:t>
            </w:r>
            <w:r w:rsidR="3CCE2ADA">
              <w:rPr/>
              <w:t>pp</w:t>
            </w:r>
            <w:r w:rsidR="5F706991">
              <w:rPr/>
              <w:t>s</w:t>
            </w:r>
            <w:r w:rsidR="3CCE2ADA">
              <w:rPr/>
              <w:t xml:space="preserve"> | Goal </w:t>
            </w:r>
            <w:r w:rsidR="37B25985">
              <w:rPr/>
              <w:t>D</w:t>
            </w:r>
            <w:r w:rsidR="3CCE2ADA">
              <w:rPr/>
              <w:t xml:space="preserve">irectory” </w:t>
            </w:r>
            <w:r w:rsidR="760856BD">
              <w:rPr/>
              <w:t>p</w:t>
            </w:r>
            <w:r w:rsidR="760856BD">
              <w:rPr/>
              <w:t>age</w:t>
            </w:r>
            <w:r w:rsidR="047A5856">
              <w:rPr/>
              <w:t>s</w:t>
            </w:r>
            <w:r w:rsidR="0E9E4DD4">
              <w:rPr/>
              <w:t xml:space="preserve">, </w:t>
            </w:r>
            <w:r w:rsidR="24D35C38">
              <w:rPr/>
              <w:t>int</w:t>
            </w:r>
            <w:r w:rsidR="24D35C38">
              <w:rPr/>
              <w:t>eractive elements</w:t>
            </w:r>
            <w:r w:rsidR="0E9E4DD4">
              <w:rPr/>
              <w:t xml:space="preserve"> </w:t>
            </w:r>
            <w:r w:rsidR="3981952A">
              <w:rPr/>
              <w:t>receive</w:t>
            </w:r>
            <w:r w:rsidR="0E9E4DD4">
              <w:rPr/>
              <w:t xml:space="preserve"> keyboard focus twice.</w:t>
            </w:r>
          </w:p>
          <w:p w:rsidR="2E4BAEDD" w:rsidP="2E4BAEDD" w:rsidRDefault="2E4BAEDD" w14:paraId="6E8878C5" w14:textId="73934EFD">
            <w:pPr>
              <w:pStyle w:val="Normal"/>
              <w:spacing w:line="240" w:lineRule="auto"/>
            </w:pPr>
          </w:p>
          <w:p w:rsidR="6D230AB6" w:rsidP="2E4BAEDD" w:rsidRDefault="6D230AB6" w14:paraId="06971500" w14:textId="1BA7793C">
            <w:pPr>
              <w:pStyle w:val="Normal"/>
              <w:spacing w:line="240" w:lineRule="auto"/>
            </w:pPr>
            <w:r w:rsidR="6D230AB6">
              <w:rPr/>
              <w:t xml:space="preserve">On </w:t>
            </w:r>
            <w:bookmarkStart w:name="_Int_Yuj6B6Q8" w:id="1045431"/>
            <w:r w:rsidR="6D230AB6">
              <w:rPr/>
              <w:t>“Goal</w:t>
            </w:r>
            <w:bookmarkEnd w:id="1045431"/>
            <w:r w:rsidR="6D230AB6">
              <w:rPr/>
              <w:t xml:space="preserve"> App | Status Updates” page, </w:t>
            </w:r>
            <w:r w:rsidR="74568D5A">
              <w:rPr/>
              <w:t>the list</w:t>
            </w:r>
            <w:r w:rsidR="6D230AB6">
              <w:rPr/>
              <w:t xml:space="preserve"> box opens on </w:t>
            </w:r>
            <w:r w:rsidR="18A05800">
              <w:rPr/>
              <w:t>the keyboard</w:t>
            </w:r>
            <w:r w:rsidR="6D230AB6">
              <w:rPr/>
              <w:t xml:space="preserve"> focus.</w:t>
            </w:r>
          </w:p>
          <w:p w:rsidR="2E4BAEDD" w:rsidP="2E4BAEDD" w:rsidRDefault="2E4BAEDD" w14:paraId="02324F7F" w14:textId="78ED18BA">
            <w:pPr>
              <w:spacing w:line="240" w:lineRule="auto"/>
            </w:pPr>
          </w:p>
          <w:p w:rsidR="00D87B90" w:rsidP="7697272B" w:rsidRDefault="2251173D" w14:paraId="31F33E17" w14:textId="459151B4">
            <w:pPr>
              <w:spacing w:line="240" w:lineRule="auto"/>
            </w:pPr>
            <w:r w:rsidR="2251173D">
              <w:rPr/>
              <w:t xml:space="preserve">On </w:t>
            </w:r>
            <w:bookmarkStart w:name="_Int_AbTh6STU" w:id="509516607"/>
            <w:r w:rsidR="2251173D">
              <w:rPr/>
              <w:t>few</w:t>
            </w:r>
            <w:bookmarkEnd w:id="509516607"/>
            <w:r w:rsidR="2251173D">
              <w:rPr/>
              <w:t xml:space="preserve"> pages, the hidden content receives keyboard focus.</w:t>
            </w:r>
          </w:p>
          <w:p w:rsidR="2E4BAEDD" w:rsidP="2E4BAEDD" w:rsidRDefault="2E4BAEDD" w14:paraId="35EBDEFF" w14:textId="3468A085">
            <w:pPr>
              <w:spacing w:line="240" w:lineRule="auto"/>
            </w:pPr>
          </w:p>
          <w:p w:rsidR="304E6D07" w:rsidP="2E4BAEDD" w:rsidRDefault="304E6D07" w14:paraId="118BEC94" w14:textId="43B3F2FC">
            <w:pPr>
              <w:spacing w:line="240" w:lineRule="auto"/>
            </w:pPr>
            <w:r w:rsidR="304E6D07">
              <w:rPr/>
              <w:t xml:space="preserve">On few </w:t>
            </w:r>
            <w:r w:rsidR="304E6D07">
              <w:rPr/>
              <w:t>page</w:t>
            </w:r>
            <w:r w:rsidR="28CBD2B8">
              <w:rPr/>
              <w:t>s,</w:t>
            </w:r>
            <w:r w:rsidR="304E6D07">
              <w:rPr/>
              <w:t xml:space="preserve"> Buttons not focusable with a keyboard.</w:t>
            </w:r>
          </w:p>
          <w:p w:rsidR="2E4BAEDD" w:rsidP="2E4BAEDD" w:rsidRDefault="2E4BAEDD" w14:paraId="002957A9" w14:textId="544C766F">
            <w:pPr>
              <w:spacing w:line="240" w:lineRule="auto"/>
            </w:pPr>
          </w:p>
          <w:p w:rsidR="646F8C88" w:rsidP="2E4BAEDD" w:rsidRDefault="646F8C88" w14:paraId="667CE20E" w14:textId="0A99CF16">
            <w:pPr>
              <w:spacing w:line="240" w:lineRule="auto"/>
            </w:pPr>
            <w:r w:rsidR="646F8C88">
              <w:rPr/>
              <w:t xml:space="preserve">On </w:t>
            </w:r>
            <w:bookmarkStart w:name="_Int_H3kiIpgn" w:id="208753216"/>
            <w:r w:rsidR="646F8C88">
              <w:rPr/>
              <w:t>few</w:t>
            </w:r>
            <w:bookmarkEnd w:id="208753216"/>
            <w:r w:rsidR="646F8C88">
              <w:rPr/>
              <w:t xml:space="preserve"> pages,</w:t>
            </w:r>
            <w:r w:rsidR="6769E1FF">
              <w:rPr/>
              <w:t xml:space="preserve"> focus moves inappropriately when </w:t>
            </w:r>
            <w:r w:rsidR="6769E1FF">
              <w:rPr/>
              <w:t>the combo</w:t>
            </w:r>
            <w:r w:rsidR="6769E1FF">
              <w:rPr/>
              <w:t xml:space="preserve"> box receives tab focus.</w:t>
            </w:r>
          </w:p>
          <w:p w:rsidR="00D87B90" w:rsidP="53AE2277" w:rsidRDefault="00D87B90" w14:paraId="691E64E5" w14:textId="4D130723">
            <w:pPr>
              <w:spacing w:line="240" w:lineRule="auto"/>
            </w:pPr>
          </w:p>
          <w:p w:rsidR="00D87B90" w:rsidP="7697272B" w:rsidRDefault="0B3D923F" w14:paraId="1D7BA487" w14:textId="43CEE047">
            <w:pPr>
              <w:spacing w:line="240" w:lineRule="auto"/>
              <w:rPr>
                <w:szCs w:val="24"/>
              </w:rPr>
            </w:pPr>
            <w:r w:rsidRPr="7697272B">
              <w:rPr>
                <w:szCs w:val="24"/>
              </w:rPr>
              <w:t>This will result in keyboard-only and screen reader users finding it frustrating and inefficient to</w:t>
            </w:r>
            <w:r w:rsidRPr="7697272B" w:rsidR="285075E9">
              <w:rPr>
                <w:szCs w:val="24"/>
              </w:rPr>
              <w:t xml:space="preserve"> navigate the page when the focus order of the elements is not logical or sequential.</w:t>
            </w:r>
          </w:p>
          <w:p w:rsidR="00D87B90" w:rsidRDefault="00D87B90" w14:paraId="52C6EB3D" w14:textId="3EB07009">
            <w:pPr>
              <w:spacing w:line="240" w:lineRule="auto"/>
              <w:rPr>
                <w:szCs w:val="24"/>
              </w:rPr>
            </w:pPr>
          </w:p>
        </w:tc>
      </w:tr>
      <w:tr w:rsidR="00D87B90" w:rsidTr="2E4BAEDD" w14:paraId="4AC3282E" w14:textId="77777777">
        <w:trPr>
          <w:trHeight w:val="302"/>
        </w:trPr>
        <w:tc>
          <w:tcPr>
            <w:tcW w:w="6704" w:type="dxa"/>
            <w:tcMar/>
          </w:tcPr>
          <w:p w:rsidR="00D87B90" w:rsidRDefault="00D87B90" w14:paraId="665CE44C" w14:textId="77777777">
            <w:pPr>
              <w:spacing w:line="240" w:lineRule="auto"/>
              <w:rPr>
                <w:b/>
              </w:rPr>
            </w:pPr>
            <w:hyperlink w:anchor="navigation-mechanisms-refs" r:id="rId39">
              <w:r>
                <w:rPr>
                  <w:b/>
                  <w:color w:val="0000FF"/>
                  <w:u w:val="single"/>
                </w:rPr>
                <w:t>2.4.4 Link Purpose (In Context)</w:t>
              </w:r>
            </w:hyperlink>
            <w:r>
              <w:t xml:space="preserve"> (Level A)</w:t>
            </w:r>
          </w:p>
          <w:p w:rsidR="00D87B90" w:rsidRDefault="00D87B90" w14:paraId="14AF20F6" w14:textId="77777777">
            <w:pPr>
              <w:spacing w:line="240" w:lineRule="auto"/>
              <w:ind w:left="360"/>
            </w:pPr>
            <w:r>
              <w:t>Also applies to:</w:t>
            </w:r>
          </w:p>
          <w:p w:rsidR="00D87B90" w:rsidRDefault="00D87B90" w14:paraId="1D903FAE" w14:textId="77777777">
            <w:pPr>
              <w:spacing w:line="240" w:lineRule="auto"/>
              <w:ind w:left="360"/>
            </w:pPr>
            <w:r>
              <w:t>EN 301 549 Criteria</w:t>
            </w:r>
          </w:p>
          <w:p w:rsidR="00D87B90" w:rsidP="00C175A6" w:rsidRDefault="00D87B90" w14:paraId="41E7C689" w14:textId="77777777">
            <w:pPr>
              <w:numPr>
                <w:ilvl w:val="0"/>
                <w:numId w:val="19"/>
              </w:numPr>
              <w:spacing w:line="240" w:lineRule="auto"/>
              <w:ind w:left="1080"/>
            </w:pPr>
            <w:r>
              <w:t>9.2.4.4 (Web)</w:t>
            </w:r>
          </w:p>
          <w:p w:rsidR="00D87B90" w:rsidP="00C175A6" w:rsidRDefault="00D87B90" w14:paraId="73B844D1" w14:textId="77777777">
            <w:pPr>
              <w:numPr>
                <w:ilvl w:val="0"/>
                <w:numId w:val="19"/>
              </w:numPr>
              <w:spacing w:line="240" w:lineRule="auto"/>
              <w:ind w:left="1080"/>
              <w:rPr/>
            </w:pPr>
            <w:r w:rsidR="77AFC805">
              <w:rPr/>
              <w:t>10.2.4.4 (</w:t>
            </w:r>
            <w:bookmarkStart w:name="_Int_5YTITDTV" w:id="792332122"/>
            <w:r w:rsidR="77AFC805">
              <w:rPr/>
              <w:t>Non-web</w:t>
            </w:r>
            <w:bookmarkEnd w:id="792332122"/>
            <w:r w:rsidR="77AFC805">
              <w:rPr/>
              <w:t xml:space="preserve"> document)</w:t>
            </w:r>
          </w:p>
          <w:p w:rsidR="00D87B90" w:rsidP="00C175A6" w:rsidRDefault="00D87B90" w14:paraId="7F34F7F7" w14:textId="77777777">
            <w:pPr>
              <w:numPr>
                <w:ilvl w:val="0"/>
                <w:numId w:val="19"/>
              </w:numPr>
              <w:spacing w:line="240" w:lineRule="auto"/>
              <w:ind w:left="1080"/>
            </w:pPr>
            <w:r>
              <w:t>11.2.4.4 (Open Functionality Software)</w:t>
            </w:r>
          </w:p>
          <w:p w:rsidR="00D87B90" w:rsidP="00C175A6" w:rsidRDefault="00D87B90" w14:paraId="2E19AA1B" w14:textId="77777777">
            <w:pPr>
              <w:numPr>
                <w:ilvl w:val="0"/>
                <w:numId w:val="19"/>
              </w:numPr>
              <w:spacing w:line="240" w:lineRule="auto"/>
              <w:ind w:left="1080"/>
            </w:pPr>
            <w:r>
              <w:t>11.2.4.4 (Closed Software</w:t>
            </w:r>
          </w:p>
          <w:p w:rsidR="00D87B90" w:rsidP="00C175A6" w:rsidRDefault="00D87B90" w14:paraId="299F8C86" w14:textId="77777777">
            <w:pPr>
              <w:numPr>
                <w:ilvl w:val="0"/>
                <w:numId w:val="8"/>
              </w:numPr>
              <w:spacing w:line="240" w:lineRule="auto"/>
              <w:ind w:left="1080"/>
            </w:pPr>
            <w:r>
              <w:t>11.8.2 (Authoring Tool)</w:t>
            </w:r>
          </w:p>
          <w:p w:rsidR="00D87B90" w:rsidP="00C175A6" w:rsidRDefault="00D87B90" w14:paraId="68DECBCA" w14:textId="77777777">
            <w:pPr>
              <w:numPr>
                <w:ilvl w:val="0"/>
                <w:numId w:val="8"/>
              </w:numPr>
              <w:spacing w:line="240" w:lineRule="auto"/>
              <w:ind w:left="1080"/>
            </w:pPr>
            <w:r>
              <w:t>12.1.2 (Product Docs)</w:t>
            </w:r>
          </w:p>
          <w:p w:rsidR="00D87B90" w:rsidP="00C175A6" w:rsidRDefault="00D87B90" w14:paraId="463CFFCA" w14:textId="77777777">
            <w:pPr>
              <w:numPr>
                <w:ilvl w:val="0"/>
                <w:numId w:val="19"/>
              </w:numPr>
              <w:spacing w:line="240" w:lineRule="auto"/>
              <w:ind w:left="1080"/>
              <w:rPr>
                <w:b/>
              </w:rPr>
            </w:pPr>
            <w:r>
              <w:t>12.2.4 (Support Docs)</w:t>
            </w:r>
          </w:p>
          <w:p w:rsidR="00D87B90" w:rsidRDefault="00D87B90" w14:paraId="2D2DC871" w14:textId="77777777">
            <w:pPr>
              <w:spacing w:line="240" w:lineRule="auto"/>
              <w:ind w:left="360"/>
            </w:pPr>
            <w:r>
              <w:t>Revised Section 508</w:t>
            </w:r>
          </w:p>
          <w:p w:rsidR="00D87B90" w:rsidP="00C175A6" w:rsidRDefault="00D87B90" w14:paraId="506F6BA5" w14:textId="77777777">
            <w:pPr>
              <w:numPr>
                <w:ilvl w:val="0"/>
                <w:numId w:val="8"/>
              </w:numPr>
              <w:spacing w:line="240" w:lineRule="auto"/>
              <w:ind w:left="1080"/>
            </w:pPr>
            <w:r>
              <w:t>501 (Web)(Software)</w:t>
            </w:r>
          </w:p>
          <w:p w:rsidR="00D87B90" w:rsidP="00C175A6" w:rsidRDefault="00D87B90" w14:paraId="5D81758D" w14:textId="77777777">
            <w:pPr>
              <w:numPr>
                <w:ilvl w:val="0"/>
                <w:numId w:val="8"/>
              </w:numPr>
              <w:spacing w:line="240" w:lineRule="auto"/>
              <w:ind w:left="1080"/>
            </w:pPr>
            <w:r>
              <w:t>504.2 (Authoring Tool)</w:t>
            </w:r>
          </w:p>
          <w:p w:rsidR="00D87B90" w:rsidP="00C175A6" w:rsidRDefault="00D87B90" w14:paraId="4A878F8B" w14:textId="77777777">
            <w:pPr>
              <w:numPr>
                <w:ilvl w:val="0"/>
                <w:numId w:val="19"/>
              </w:numPr>
              <w:spacing w:line="240" w:lineRule="auto"/>
              <w:ind w:left="1080"/>
              <w:rPr>
                <w:b/>
              </w:rPr>
            </w:pPr>
            <w:r>
              <w:t>602.3 (Support Docs)</w:t>
            </w:r>
          </w:p>
        </w:tc>
        <w:tc>
          <w:tcPr>
            <w:tcW w:w="2665" w:type="dxa"/>
            <w:tcMar/>
          </w:tcPr>
          <w:p w:rsidR="00D87B90" w:rsidRDefault="7C6FB027" w14:paraId="46A18391" w14:textId="589C1741">
            <w:pPr>
              <w:spacing w:line="240" w:lineRule="auto"/>
            </w:pPr>
            <w:r>
              <w:t>Partially Supports</w:t>
            </w:r>
          </w:p>
        </w:tc>
        <w:tc>
          <w:tcPr>
            <w:tcW w:w="5031" w:type="dxa"/>
            <w:tcMar/>
          </w:tcPr>
          <w:p w:rsidR="00D87B90" w:rsidRDefault="37A02CDF" w14:paraId="671753D0" w14:textId="5374E2A9">
            <w:pPr>
              <w:spacing w:line="240" w:lineRule="auto"/>
            </w:pPr>
            <w:r w:rsidR="33EA778E">
              <w:rPr/>
              <w:t xml:space="preserve">On </w:t>
            </w:r>
            <w:bookmarkStart w:name="_Int_yezwQFX2" w:id="585582078"/>
            <w:r w:rsidR="33EA778E">
              <w:rPr/>
              <w:t>“</w:t>
            </w:r>
            <w:r w:rsidR="13E8C77D">
              <w:rPr/>
              <w:t>Goal</w:t>
            </w:r>
            <w:bookmarkEnd w:id="585582078"/>
            <w:r w:rsidR="13E8C77D">
              <w:rPr/>
              <w:t xml:space="preserve"> </w:t>
            </w:r>
            <w:r w:rsidR="4813B24C">
              <w:rPr/>
              <w:t>D</w:t>
            </w:r>
            <w:r w:rsidR="13E8C77D">
              <w:rPr/>
              <w:t xml:space="preserve">etail </w:t>
            </w:r>
            <w:r w:rsidR="61227D14">
              <w:rPr/>
              <w:t>P</w:t>
            </w:r>
            <w:r w:rsidR="13E8C77D">
              <w:rPr/>
              <w:t xml:space="preserve">age | Right </w:t>
            </w:r>
            <w:r w:rsidR="693DDF8F">
              <w:rPr/>
              <w:t>S</w:t>
            </w:r>
            <w:r w:rsidR="13E8C77D">
              <w:rPr/>
              <w:t xml:space="preserve">ide </w:t>
            </w:r>
            <w:r w:rsidR="7B6CE84C">
              <w:rPr/>
              <w:t>P</w:t>
            </w:r>
            <w:r w:rsidR="13E8C77D">
              <w:rPr/>
              <w:t xml:space="preserve">anel | </w:t>
            </w:r>
            <w:r w:rsidR="13E8C77D">
              <w:rPr/>
              <w:t xml:space="preserve">Parent </w:t>
            </w:r>
            <w:r w:rsidR="072A134D">
              <w:rPr/>
              <w:t>G</w:t>
            </w:r>
            <w:r w:rsidR="13E8C77D">
              <w:rPr/>
              <w:t>oal</w:t>
            </w:r>
            <w:r w:rsidR="72190A5F">
              <w:rPr/>
              <w:t>” p</w:t>
            </w:r>
            <w:r w:rsidR="72190A5F">
              <w:rPr/>
              <w:t>age, the link text is identical.</w:t>
            </w:r>
          </w:p>
          <w:p w:rsidR="00D87B90" w:rsidRDefault="00D87B90" w14:paraId="160ED3D9" w14:textId="58D48547">
            <w:pPr>
              <w:spacing w:line="240" w:lineRule="auto"/>
            </w:pPr>
          </w:p>
          <w:p w:rsidR="00D87B90" w:rsidP="75364DB0" w:rsidRDefault="00D87B90" w14:paraId="23CDB876" w14:textId="585385B4">
            <w:pPr>
              <w:spacing w:line="240" w:lineRule="auto"/>
            </w:pPr>
          </w:p>
          <w:p w:rsidR="00D87B90" w:rsidP="5D6C918D" w:rsidRDefault="4F2F6030" w14:paraId="3BFC8EFE" w14:textId="457990D0">
            <w:pPr>
              <w:spacing w:line="240" w:lineRule="auto"/>
            </w:pPr>
            <w:r w:rsidR="093F16DB">
              <w:rPr/>
              <w:t xml:space="preserve">On </w:t>
            </w:r>
            <w:bookmarkStart w:name="_Int_ooDYJtVS" w:id="1758786251"/>
            <w:r w:rsidR="093F16DB">
              <w:rPr/>
              <w:t>“</w:t>
            </w:r>
            <w:r w:rsidR="23D563F7">
              <w:rPr/>
              <w:t>Goal</w:t>
            </w:r>
            <w:bookmarkEnd w:id="1758786251"/>
            <w:r w:rsidR="23D563F7">
              <w:rPr/>
              <w:t xml:space="preserve"> Detail | Learning</w:t>
            </w:r>
            <w:r w:rsidR="2471AFD2">
              <w:rPr/>
              <w:t>”</w:t>
            </w:r>
            <w:r w:rsidR="093F16DB">
              <w:rPr/>
              <w:t xml:space="preserve"> page</w:t>
            </w:r>
            <w:r w:rsidR="093F16DB">
              <w:rPr/>
              <w:t>, the link text is non-descriptive.</w:t>
            </w:r>
          </w:p>
          <w:p w:rsidR="002C24D8" w:rsidP="5D6C918D" w:rsidRDefault="002C24D8" w14:paraId="21C64FA3" w14:textId="77777777">
            <w:pPr>
              <w:spacing w:line="240" w:lineRule="auto"/>
            </w:pPr>
          </w:p>
          <w:p w:rsidR="00D87B90" w:rsidP="00C51EC7" w:rsidRDefault="457DF259" w14:paraId="1B36084B" w14:textId="0A04A0AE">
            <w:pPr>
              <w:spacing w:line="240" w:lineRule="auto"/>
            </w:pPr>
            <w:r w:rsidR="457DF259">
              <w:rPr/>
              <w:t>This will result in screen reader users, users with limited mobility and cognitive impairment</w:t>
            </w:r>
            <w:r w:rsidR="24445E4B">
              <w:rPr/>
              <w:t>s</w:t>
            </w:r>
            <w:r w:rsidR="457DF259">
              <w:rPr/>
              <w:t xml:space="preserve"> finding it difficult</w:t>
            </w:r>
            <w:r w:rsidR="39283713">
              <w:rPr/>
              <w:t xml:space="preserve"> to navigate and interact with the page</w:t>
            </w:r>
            <w:r w:rsidR="1C9B5880">
              <w:rPr/>
              <w:t xml:space="preserve"> when the link text </w:t>
            </w:r>
            <w:r w:rsidR="1B9BDEC4">
              <w:rPr/>
              <w:t>is identical</w:t>
            </w:r>
            <w:r w:rsidR="1B9BDEC4">
              <w:rPr/>
              <w:t xml:space="preserve"> and non-descriptive.</w:t>
            </w:r>
          </w:p>
          <w:p w:rsidR="00D87B90" w:rsidRDefault="00D87B90" w14:paraId="3B0505FA" w14:textId="4F6A01A8">
            <w:pPr>
              <w:spacing w:line="240" w:lineRule="auto"/>
            </w:pPr>
          </w:p>
        </w:tc>
      </w:tr>
      <w:tr w:rsidR="00D87B90" w:rsidTr="2E4BAEDD" w14:paraId="2CC2D3FC" w14:textId="77777777">
        <w:trPr>
          <w:trHeight w:val="302"/>
        </w:trPr>
        <w:tc>
          <w:tcPr>
            <w:tcW w:w="6704" w:type="dxa"/>
            <w:tcMar/>
          </w:tcPr>
          <w:p w:rsidR="00D87B90" w:rsidRDefault="00D87B90" w14:paraId="3BE936D1" w14:textId="77777777">
            <w:pPr>
              <w:spacing w:line="240" w:lineRule="auto"/>
              <w:rPr>
                <w:b/>
              </w:rPr>
            </w:pPr>
            <w:hyperlink w:anchor="pointer-gestures" r:id="rId40">
              <w:r>
                <w:rPr>
                  <w:b/>
                  <w:color w:val="0000FF"/>
                  <w:u w:val="single"/>
                </w:rPr>
                <w:t>2.5.1 Pointer Gestures</w:t>
              </w:r>
            </w:hyperlink>
            <w:r>
              <w:t xml:space="preserve"> (Level A 2.1 and 2.2)</w:t>
            </w:r>
          </w:p>
          <w:p w:rsidR="00D87B90" w:rsidRDefault="00D87B90" w14:paraId="7CE8BC0D" w14:textId="77777777">
            <w:pPr>
              <w:spacing w:line="240" w:lineRule="auto"/>
              <w:ind w:left="360"/>
            </w:pPr>
            <w:r>
              <w:t>Also applies to:</w:t>
            </w:r>
          </w:p>
          <w:p w:rsidR="00D87B90" w:rsidRDefault="00D87B90" w14:paraId="07832D8C" w14:textId="77777777">
            <w:pPr>
              <w:spacing w:line="240" w:lineRule="auto"/>
              <w:ind w:left="360"/>
            </w:pPr>
            <w:r>
              <w:t>EN 301 549 Criteria</w:t>
            </w:r>
          </w:p>
          <w:p w:rsidR="00D87B90" w:rsidP="00C175A6" w:rsidRDefault="00D87B90" w14:paraId="4E76F9D9" w14:textId="77777777">
            <w:pPr>
              <w:numPr>
                <w:ilvl w:val="0"/>
                <w:numId w:val="19"/>
              </w:numPr>
              <w:spacing w:line="240" w:lineRule="auto"/>
              <w:ind w:left="1080"/>
            </w:pPr>
            <w:r>
              <w:t>9.2.5.1 (Web)</w:t>
            </w:r>
          </w:p>
          <w:p w:rsidR="00D87B90" w:rsidP="00C175A6" w:rsidRDefault="00D87B90" w14:paraId="455BD731" w14:textId="77777777">
            <w:pPr>
              <w:numPr>
                <w:ilvl w:val="0"/>
                <w:numId w:val="19"/>
              </w:numPr>
              <w:spacing w:line="240" w:lineRule="auto"/>
              <w:ind w:left="1080"/>
              <w:rPr/>
            </w:pPr>
            <w:r w:rsidR="77AFC805">
              <w:rPr/>
              <w:t>10.2.5.1 (</w:t>
            </w:r>
            <w:bookmarkStart w:name="_Int_0S2Kim6r" w:id="713609228"/>
            <w:r w:rsidR="77AFC805">
              <w:rPr/>
              <w:t>Non-web</w:t>
            </w:r>
            <w:bookmarkEnd w:id="713609228"/>
            <w:r w:rsidR="77AFC805">
              <w:rPr/>
              <w:t xml:space="preserve"> document)</w:t>
            </w:r>
          </w:p>
          <w:p w:rsidR="00D87B90" w:rsidP="00C175A6" w:rsidRDefault="00D87B90" w14:paraId="6F5B5913" w14:textId="77777777">
            <w:pPr>
              <w:numPr>
                <w:ilvl w:val="0"/>
                <w:numId w:val="19"/>
              </w:numPr>
              <w:spacing w:line="240" w:lineRule="auto"/>
              <w:ind w:left="1080"/>
            </w:pPr>
            <w:r>
              <w:t>11.2.5.1 (Open Functionality Software)</w:t>
            </w:r>
          </w:p>
          <w:p w:rsidR="00D87B90" w:rsidP="00C175A6" w:rsidRDefault="00D87B90" w14:paraId="1E752BC9" w14:textId="77777777">
            <w:pPr>
              <w:numPr>
                <w:ilvl w:val="0"/>
                <w:numId w:val="19"/>
              </w:numPr>
              <w:spacing w:line="240" w:lineRule="auto"/>
              <w:ind w:left="1080"/>
            </w:pPr>
            <w:r>
              <w:t>11.2.5.1 (Closed Software)</w:t>
            </w:r>
          </w:p>
          <w:p w:rsidR="00D87B90" w:rsidP="00C175A6" w:rsidRDefault="00D87B90" w14:paraId="101D777E" w14:textId="77777777">
            <w:pPr>
              <w:numPr>
                <w:ilvl w:val="0"/>
                <w:numId w:val="8"/>
              </w:numPr>
              <w:spacing w:line="240" w:lineRule="auto"/>
              <w:ind w:left="1080"/>
            </w:pPr>
            <w:r>
              <w:t>11.8.2 (Authoring Tool)</w:t>
            </w:r>
          </w:p>
          <w:p w:rsidR="00D87B90" w:rsidP="00C175A6" w:rsidRDefault="00D87B90" w14:paraId="557DDC76" w14:textId="77777777">
            <w:pPr>
              <w:numPr>
                <w:ilvl w:val="0"/>
                <w:numId w:val="8"/>
              </w:numPr>
              <w:spacing w:line="240" w:lineRule="auto"/>
              <w:ind w:left="1080"/>
            </w:pPr>
            <w:r>
              <w:t>12.1.2 (Product Docs)</w:t>
            </w:r>
          </w:p>
          <w:p w:rsidR="00D87B90" w:rsidP="00C175A6" w:rsidRDefault="00D87B90" w14:paraId="587F83D7" w14:textId="77777777">
            <w:pPr>
              <w:numPr>
                <w:ilvl w:val="0"/>
                <w:numId w:val="19"/>
              </w:numPr>
              <w:spacing w:line="240" w:lineRule="auto"/>
              <w:ind w:left="1080"/>
            </w:pPr>
            <w:r>
              <w:t>12.2.4 (Support Docs)</w:t>
            </w:r>
          </w:p>
          <w:p w:rsidR="00D87B90" w:rsidRDefault="00D87B90" w14:paraId="2EF1BB4E" w14:textId="77777777">
            <w:pPr>
              <w:tabs>
                <w:tab w:val="left" w:pos="330"/>
              </w:tabs>
              <w:spacing w:line="240" w:lineRule="auto"/>
              <w:ind w:left="330"/>
            </w:pPr>
            <w:r>
              <w:t>Revised Section 508 – Does not apply</w:t>
            </w:r>
          </w:p>
        </w:tc>
        <w:tc>
          <w:tcPr>
            <w:tcW w:w="2665" w:type="dxa"/>
            <w:tcMar/>
          </w:tcPr>
          <w:p w:rsidR="00D87B90" w:rsidRDefault="01E78F88" w14:paraId="5B83FCFE" w14:textId="74863BAF">
            <w:pPr>
              <w:spacing w:line="240" w:lineRule="auto"/>
            </w:pPr>
            <w:r>
              <w:t>Not Applicable</w:t>
            </w:r>
          </w:p>
        </w:tc>
        <w:tc>
          <w:tcPr>
            <w:tcW w:w="5031" w:type="dxa"/>
            <w:tcMar/>
          </w:tcPr>
          <w:p w:rsidR="00D87B90" w:rsidRDefault="00D87B90" w14:paraId="4E083AC1" w14:textId="790CAC99">
            <w:pPr>
              <w:spacing w:line="240" w:lineRule="auto"/>
            </w:pPr>
          </w:p>
        </w:tc>
      </w:tr>
      <w:tr w:rsidR="00D87B90" w:rsidTr="2E4BAEDD" w14:paraId="5596B891" w14:textId="77777777">
        <w:trPr>
          <w:trHeight w:val="302"/>
        </w:trPr>
        <w:tc>
          <w:tcPr>
            <w:tcW w:w="6704" w:type="dxa"/>
            <w:tcMar/>
          </w:tcPr>
          <w:p w:rsidR="00D87B90" w:rsidRDefault="00D87B90" w14:paraId="494B242B" w14:textId="77777777">
            <w:pPr>
              <w:tabs>
                <w:tab w:val="left" w:pos="345"/>
              </w:tabs>
              <w:spacing w:line="240" w:lineRule="auto"/>
              <w:rPr>
                <w:b/>
              </w:rPr>
            </w:pPr>
            <w:hyperlink w:anchor="pointer-cancellation" r:id="rId41">
              <w:r>
                <w:rPr>
                  <w:b/>
                  <w:color w:val="0000FF"/>
                  <w:u w:val="single"/>
                </w:rPr>
                <w:t>2.5.2 Pointer Cancellation</w:t>
              </w:r>
            </w:hyperlink>
            <w:r>
              <w:t xml:space="preserve"> (Level A 2.1 and 2.2)</w:t>
            </w:r>
          </w:p>
          <w:p w:rsidR="00D87B90" w:rsidRDefault="00D87B90" w14:paraId="62B7533F" w14:textId="77777777">
            <w:pPr>
              <w:tabs>
                <w:tab w:val="left" w:pos="345"/>
              </w:tabs>
              <w:spacing w:line="240" w:lineRule="auto"/>
              <w:ind w:left="360"/>
            </w:pPr>
            <w:r>
              <w:t>Also applies to:</w:t>
            </w:r>
          </w:p>
          <w:p w:rsidR="00D87B90" w:rsidRDefault="00D87B90" w14:paraId="2E01789F" w14:textId="77777777">
            <w:pPr>
              <w:tabs>
                <w:tab w:val="left" w:pos="345"/>
              </w:tabs>
              <w:spacing w:line="240" w:lineRule="auto"/>
              <w:ind w:left="360"/>
            </w:pPr>
            <w:r>
              <w:t>EN 301 549 Criteria</w:t>
            </w:r>
          </w:p>
          <w:p w:rsidR="00D87B90" w:rsidP="00C175A6" w:rsidRDefault="00D87B90" w14:paraId="097D3259" w14:textId="77777777">
            <w:pPr>
              <w:numPr>
                <w:ilvl w:val="0"/>
                <w:numId w:val="19"/>
              </w:numPr>
              <w:tabs>
                <w:tab w:val="left" w:pos="345"/>
              </w:tabs>
              <w:spacing w:line="240" w:lineRule="auto"/>
              <w:ind w:left="1080"/>
            </w:pPr>
            <w:r>
              <w:t>9.2.5.2 (Web)</w:t>
            </w:r>
          </w:p>
          <w:p w:rsidR="00D87B90" w:rsidP="00C175A6" w:rsidRDefault="00D87B90" w14:paraId="230137DB" w14:textId="77777777">
            <w:pPr>
              <w:numPr>
                <w:ilvl w:val="0"/>
                <w:numId w:val="19"/>
              </w:numPr>
              <w:tabs>
                <w:tab w:val="left" w:pos="345"/>
              </w:tabs>
              <w:spacing w:line="240" w:lineRule="auto"/>
              <w:ind w:left="1080"/>
              <w:rPr/>
            </w:pPr>
            <w:r w:rsidR="77AFC805">
              <w:rPr/>
              <w:t>10.2.5.2 (</w:t>
            </w:r>
            <w:bookmarkStart w:name="_Int_K7yrUsO5" w:id="715144834"/>
            <w:r w:rsidR="77AFC805">
              <w:rPr/>
              <w:t>Non-web</w:t>
            </w:r>
            <w:bookmarkEnd w:id="715144834"/>
            <w:r w:rsidR="77AFC805">
              <w:rPr/>
              <w:t xml:space="preserve"> document)</w:t>
            </w:r>
          </w:p>
          <w:p w:rsidR="00D87B90" w:rsidP="00C175A6" w:rsidRDefault="00D87B90" w14:paraId="00C896E4" w14:textId="77777777">
            <w:pPr>
              <w:numPr>
                <w:ilvl w:val="0"/>
                <w:numId w:val="19"/>
              </w:numPr>
              <w:tabs>
                <w:tab w:val="left" w:pos="345"/>
              </w:tabs>
              <w:spacing w:line="240" w:lineRule="auto"/>
              <w:ind w:left="1080"/>
            </w:pPr>
            <w:r>
              <w:t>11.2.5.2 (Open Functionality Software)</w:t>
            </w:r>
          </w:p>
          <w:p w:rsidR="00D87B90" w:rsidP="00C175A6" w:rsidRDefault="00D87B90" w14:paraId="2A516380" w14:textId="77777777">
            <w:pPr>
              <w:numPr>
                <w:ilvl w:val="0"/>
                <w:numId w:val="19"/>
              </w:numPr>
              <w:tabs>
                <w:tab w:val="left" w:pos="345"/>
              </w:tabs>
              <w:spacing w:line="240" w:lineRule="auto"/>
              <w:ind w:left="1080"/>
            </w:pPr>
            <w:r>
              <w:t>11.2.5.2 (Closed Software)</w:t>
            </w:r>
          </w:p>
          <w:p w:rsidR="00D87B90" w:rsidP="00C175A6" w:rsidRDefault="00D87B90" w14:paraId="0F62E199" w14:textId="77777777">
            <w:pPr>
              <w:numPr>
                <w:ilvl w:val="0"/>
                <w:numId w:val="8"/>
              </w:numPr>
              <w:tabs>
                <w:tab w:val="left" w:pos="345"/>
              </w:tabs>
              <w:spacing w:line="240" w:lineRule="auto"/>
              <w:ind w:left="1080"/>
            </w:pPr>
            <w:r>
              <w:t>11.8.2 (Authoring Tool)</w:t>
            </w:r>
          </w:p>
          <w:p w:rsidR="00D87B90" w:rsidP="00C175A6" w:rsidRDefault="00D87B90" w14:paraId="5F755D1F" w14:textId="77777777">
            <w:pPr>
              <w:numPr>
                <w:ilvl w:val="0"/>
                <w:numId w:val="8"/>
              </w:numPr>
              <w:tabs>
                <w:tab w:val="left" w:pos="345"/>
              </w:tabs>
              <w:spacing w:line="240" w:lineRule="auto"/>
              <w:ind w:left="1080"/>
            </w:pPr>
            <w:r>
              <w:t>12.1.2 (Product Docs)</w:t>
            </w:r>
          </w:p>
          <w:p w:rsidR="00D87B90" w:rsidP="00C175A6" w:rsidRDefault="00D87B90" w14:paraId="348248BD" w14:textId="77777777">
            <w:pPr>
              <w:numPr>
                <w:ilvl w:val="0"/>
                <w:numId w:val="19"/>
              </w:numPr>
              <w:tabs>
                <w:tab w:val="left" w:pos="345"/>
              </w:tabs>
              <w:spacing w:line="240" w:lineRule="auto"/>
              <w:ind w:left="1080"/>
            </w:pPr>
            <w:r>
              <w:t>12.2.4 (Support Docs)</w:t>
            </w:r>
          </w:p>
          <w:p w:rsidR="00D87B90" w:rsidRDefault="00D87B90" w14:paraId="052D4E0F" w14:textId="77777777">
            <w:pPr>
              <w:tabs>
                <w:tab w:val="left" w:pos="345"/>
              </w:tabs>
              <w:spacing w:line="240" w:lineRule="auto"/>
              <w:ind w:left="345"/>
            </w:pPr>
            <w:r>
              <w:t>Revised Section 508 – Does not apply</w:t>
            </w:r>
          </w:p>
        </w:tc>
        <w:tc>
          <w:tcPr>
            <w:tcW w:w="2665" w:type="dxa"/>
            <w:tcMar/>
          </w:tcPr>
          <w:p w:rsidR="00D87B90" w:rsidRDefault="6D0E2E6D" w14:paraId="0F06B58E" w14:textId="73822494">
            <w:pPr>
              <w:tabs>
                <w:tab w:val="left" w:pos="345"/>
              </w:tabs>
              <w:spacing w:line="240" w:lineRule="auto"/>
            </w:pPr>
            <w:r>
              <w:t>Supports</w:t>
            </w:r>
          </w:p>
        </w:tc>
        <w:tc>
          <w:tcPr>
            <w:tcW w:w="5031" w:type="dxa"/>
            <w:tcMar/>
          </w:tcPr>
          <w:p w:rsidR="00D87B90" w:rsidRDefault="00D87B90" w14:paraId="04308CD0" w14:textId="12CF370C">
            <w:pPr>
              <w:tabs>
                <w:tab w:val="left" w:pos="345"/>
              </w:tabs>
              <w:spacing w:line="240" w:lineRule="auto"/>
            </w:pPr>
          </w:p>
        </w:tc>
      </w:tr>
      <w:tr w:rsidR="00D87B90" w:rsidTr="2E4BAEDD" w14:paraId="6C86F88E" w14:textId="77777777">
        <w:trPr>
          <w:trHeight w:val="302"/>
        </w:trPr>
        <w:tc>
          <w:tcPr>
            <w:tcW w:w="6704" w:type="dxa"/>
            <w:tcMar/>
          </w:tcPr>
          <w:p w:rsidR="00D87B90" w:rsidRDefault="00D87B90" w14:paraId="12336493" w14:textId="77777777">
            <w:pPr>
              <w:spacing w:line="240" w:lineRule="auto"/>
              <w:rPr>
                <w:b/>
              </w:rPr>
            </w:pPr>
            <w:hyperlink w:anchor="label-in-name" r:id="rId42">
              <w:r>
                <w:rPr>
                  <w:b/>
                  <w:color w:val="0000FF"/>
                  <w:u w:val="single"/>
                </w:rPr>
                <w:t>2.5.3 Label in Name</w:t>
              </w:r>
            </w:hyperlink>
            <w:r>
              <w:t xml:space="preserve"> (Level A 2.1 and 2.2)</w:t>
            </w:r>
          </w:p>
          <w:p w:rsidR="00D87B90" w:rsidRDefault="00D87B90" w14:paraId="58A62355" w14:textId="77777777">
            <w:pPr>
              <w:spacing w:line="240" w:lineRule="auto"/>
              <w:ind w:left="360"/>
            </w:pPr>
            <w:r>
              <w:t>Also applies to:</w:t>
            </w:r>
          </w:p>
          <w:p w:rsidR="00D87B90" w:rsidRDefault="00D87B90" w14:paraId="78A65C1A" w14:textId="77777777">
            <w:pPr>
              <w:spacing w:line="240" w:lineRule="auto"/>
              <w:ind w:left="360"/>
            </w:pPr>
            <w:r>
              <w:t>EN 301 549 Criteria</w:t>
            </w:r>
          </w:p>
          <w:p w:rsidR="00D87B90" w:rsidP="00C175A6" w:rsidRDefault="00D87B90" w14:paraId="212844B0" w14:textId="77777777">
            <w:pPr>
              <w:numPr>
                <w:ilvl w:val="0"/>
                <w:numId w:val="19"/>
              </w:numPr>
              <w:spacing w:line="240" w:lineRule="auto"/>
              <w:ind w:left="1080"/>
            </w:pPr>
            <w:r>
              <w:t>9.2.5.3 (Web)</w:t>
            </w:r>
          </w:p>
          <w:p w:rsidR="00D87B90" w:rsidP="00C175A6" w:rsidRDefault="00D87B90" w14:paraId="20DFD55A" w14:textId="77777777">
            <w:pPr>
              <w:numPr>
                <w:ilvl w:val="0"/>
                <w:numId w:val="19"/>
              </w:numPr>
              <w:spacing w:line="240" w:lineRule="auto"/>
              <w:ind w:left="1080"/>
              <w:rPr/>
            </w:pPr>
            <w:r w:rsidR="77AFC805">
              <w:rPr/>
              <w:t>10.2.5.3 (</w:t>
            </w:r>
            <w:bookmarkStart w:name="_Int_OMppZ7jy" w:id="734384906"/>
            <w:r w:rsidR="77AFC805">
              <w:rPr/>
              <w:t>Non-web</w:t>
            </w:r>
            <w:bookmarkEnd w:id="734384906"/>
            <w:r w:rsidR="77AFC805">
              <w:rPr/>
              <w:t xml:space="preserve"> document)</w:t>
            </w:r>
          </w:p>
          <w:p w:rsidR="00D87B90" w:rsidP="00C175A6" w:rsidRDefault="00D87B90" w14:paraId="4608A720" w14:textId="77777777">
            <w:pPr>
              <w:numPr>
                <w:ilvl w:val="0"/>
                <w:numId w:val="19"/>
              </w:numPr>
              <w:spacing w:line="240" w:lineRule="auto"/>
              <w:ind w:left="1080"/>
            </w:pPr>
            <w:r>
              <w:t>11.2.5.3.1 (Open Functionality Software)</w:t>
            </w:r>
          </w:p>
          <w:p w:rsidR="00D87B90" w:rsidP="00C175A6" w:rsidRDefault="00D87B90" w14:paraId="550050C3" w14:textId="77777777">
            <w:pPr>
              <w:numPr>
                <w:ilvl w:val="0"/>
                <w:numId w:val="19"/>
              </w:numPr>
              <w:spacing w:line="240" w:lineRule="auto"/>
              <w:ind w:left="1080"/>
            </w:pPr>
            <w:r>
              <w:t>11.2.5.3.2 (Closed Software)</w:t>
            </w:r>
          </w:p>
          <w:p w:rsidR="00D87B90" w:rsidP="00C175A6" w:rsidRDefault="00D87B90" w14:paraId="08273664" w14:textId="77777777">
            <w:pPr>
              <w:numPr>
                <w:ilvl w:val="0"/>
                <w:numId w:val="8"/>
              </w:numPr>
              <w:spacing w:line="240" w:lineRule="auto"/>
              <w:ind w:left="1080"/>
            </w:pPr>
            <w:r>
              <w:t>11.8.2 (Authoring Tool)</w:t>
            </w:r>
          </w:p>
          <w:p w:rsidR="00D87B90" w:rsidP="00C175A6" w:rsidRDefault="00D87B90" w14:paraId="635E3CDE" w14:textId="77777777">
            <w:pPr>
              <w:numPr>
                <w:ilvl w:val="0"/>
                <w:numId w:val="8"/>
              </w:numPr>
              <w:spacing w:line="240" w:lineRule="auto"/>
              <w:ind w:left="1080"/>
            </w:pPr>
            <w:r>
              <w:t>12.1.2 (Product Docs)</w:t>
            </w:r>
          </w:p>
          <w:p w:rsidR="00D87B90" w:rsidP="00C175A6" w:rsidRDefault="00D87B90" w14:paraId="315206BD" w14:textId="77777777">
            <w:pPr>
              <w:numPr>
                <w:ilvl w:val="0"/>
                <w:numId w:val="19"/>
              </w:numPr>
              <w:spacing w:line="240" w:lineRule="auto"/>
              <w:ind w:left="1080"/>
            </w:pPr>
            <w:r>
              <w:t>12.2.4 (Support Docs)</w:t>
            </w:r>
          </w:p>
          <w:p w:rsidR="00D87B90" w:rsidRDefault="00D87B90" w14:paraId="32D93E54" w14:textId="77777777">
            <w:pPr>
              <w:tabs>
                <w:tab w:val="left" w:pos="375"/>
              </w:tabs>
              <w:spacing w:line="240" w:lineRule="auto"/>
              <w:ind w:left="375"/>
            </w:pPr>
            <w:r>
              <w:t>Revised Section 508 – Does not apply</w:t>
            </w:r>
          </w:p>
        </w:tc>
        <w:tc>
          <w:tcPr>
            <w:tcW w:w="2665" w:type="dxa"/>
            <w:tcMar/>
          </w:tcPr>
          <w:p w:rsidR="00D87B90" w:rsidRDefault="003ACA47" w14:paraId="3BD878AF" w14:textId="15403EB8">
            <w:pPr>
              <w:spacing w:line="240" w:lineRule="auto"/>
            </w:pPr>
            <w:r>
              <w:t>Supports</w:t>
            </w:r>
          </w:p>
        </w:tc>
        <w:tc>
          <w:tcPr>
            <w:tcW w:w="5031" w:type="dxa"/>
            <w:tcMar/>
          </w:tcPr>
          <w:p w:rsidR="00D87B90" w:rsidRDefault="00D87B90" w14:paraId="31462F07" w14:textId="26EBF10E">
            <w:pPr>
              <w:spacing w:line="240" w:lineRule="auto"/>
            </w:pPr>
          </w:p>
        </w:tc>
      </w:tr>
      <w:tr w:rsidR="00D87B90" w:rsidTr="2E4BAEDD" w14:paraId="5610B2A9" w14:textId="77777777">
        <w:trPr>
          <w:trHeight w:val="302"/>
        </w:trPr>
        <w:tc>
          <w:tcPr>
            <w:tcW w:w="6704" w:type="dxa"/>
            <w:tcMar/>
          </w:tcPr>
          <w:p w:rsidR="00D87B90" w:rsidRDefault="00D87B90" w14:paraId="10FA57B3" w14:textId="77777777">
            <w:pPr>
              <w:spacing w:line="240" w:lineRule="auto"/>
              <w:rPr>
                <w:b/>
              </w:rPr>
            </w:pPr>
            <w:hyperlink w:anchor="motion-actuation" r:id="rId43">
              <w:r>
                <w:rPr>
                  <w:b/>
                  <w:color w:val="0000FF"/>
                  <w:u w:val="single"/>
                </w:rPr>
                <w:t>2.5.4 Motion Actuation</w:t>
              </w:r>
            </w:hyperlink>
            <w:r>
              <w:t xml:space="preserve"> (Level A 2.1 and 2.2)</w:t>
            </w:r>
          </w:p>
          <w:p w:rsidR="00D87B90" w:rsidRDefault="00D87B90" w14:paraId="6F032818" w14:textId="77777777">
            <w:pPr>
              <w:spacing w:line="240" w:lineRule="auto"/>
              <w:ind w:left="360"/>
            </w:pPr>
            <w:r>
              <w:t>Also applies to:</w:t>
            </w:r>
          </w:p>
          <w:p w:rsidR="00D87B90" w:rsidRDefault="00D87B90" w14:paraId="67261827" w14:textId="77777777">
            <w:pPr>
              <w:spacing w:line="240" w:lineRule="auto"/>
              <w:ind w:left="360"/>
            </w:pPr>
            <w:r>
              <w:t>EN 301 549 Criteria</w:t>
            </w:r>
          </w:p>
          <w:p w:rsidR="00D87B90" w:rsidP="00C175A6" w:rsidRDefault="00D87B90" w14:paraId="3B797E8A" w14:textId="77777777">
            <w:pPr>
              <w:numPr>
                <w:ilvl w:val="0"/>
                <w:numId w:val="19"/>
              </w:numPr>
              <w:spacing w:line="240" w:lineRule="auto"/>
              <w:ind w:left="1080"/>
            </w:pPr>
            <w:r>
              <w:t>9.2.5.4 (Web)</w:t>
            </w:r>
          </w:p>
          <w:p w:rsidR="00D87B90" w:rsidP="00C175A6" w:rsidRDefault="00D87B90" w14:paraId="3EF83CF7" w14:textId="77777777">
            <w:pPr>
              <w:numPr>
                <w:ilvl w:val="0"/>
                <w:numId w:val="19"/>
              </w:numPr>
              <w:spacing w:line="240" w:lineRule="auto"/>
              <w:ind w:left="1080"/>
              <w:rPr/>
            </w:pPr>
            <w:r w:rsidR="77AFC805">
              <w:rPr/>
              <w:t>10.2.5.4 (</w:t>
            </w:r>
            <w:bookmarkStart w:name="_Int_2DwaC0cz" w:id="2046677330"/>
            <w:r w:rsidR="77AFC805">
              <w:rPr/>
              <w:t>Non-web</w:t>
            </w:r>
            <w:bookmarkEnd w:id="2046677330"/>
            <w:r w:rsidR="77AFC805">
              <w:rPr/>
              <w:t xml:space="preserve"> document)</w:t>
            </w:r>
          </w:p>
          <w:p w:rsidR="00D87B90" w:rsidP="00C175A6" w:rsidRDefault="00D87B90" w14:paraId="5447987C" w14:textId="77777777">
            <w:pPr>
              <w:numPr>
                <w:ilvl w:val="0"/>
                <w:numId w:val="19"/>
              </w:numPr>
              <w:spacing w:line="240" w:lineRule="auto"/>
              <w:ind w:left="1080"/>
            </w:pPr>
            <w:r>
              <w:t>11.2.5.4 (Open Functionality Software)</w:t>
            </w:r>
          </w:p>
          <w:p w:rsidR="00D87B90" w:rsidP="00C175A6" w:rsidRDefault="00D87B90" w14:paraId="59B1B532" w14:textId="77777777">
            <w:pPr>
              <w:numPr>
                <w:ilvl w:val="0"/>
                <w:numId w:val="19"/>
              </w:numPr>
              <w:spacing w:line="240" w:lineRule="auto"/>
              <w:ind w:left="1080"/>
            </w:pPr>
            <w:r>
              <w:t>11.2.5.4 (Closed Software)</w:t>
            </w:r>
          </w:p>
          <w:p w:rsidR="00D87B90" w:rsidP="00C175A6" w:rsidRDefault="00D87B90" w14:paraId="11812B70" w14:textId="77777777">
            <w:pPr>
              <w:numPr>
                <w:ilvl w:val="0"/>
                <w:numId w:val="8"/>
              </w:numPr>
              <w:spacing w:line="240" w:lineRule="auto"/>
              <w:ind w:left="1080"/>
            </w:pPr>
            <w:r>
              <w:t>11.8.2 (Authoring Tool)</w:t>
            </w:r>
          </w:p>
          <w:p w:rsidR="00D87B90" w:rsidP="00C175A6" w:rsidRDefault="00D87B90" w14:paraId="236C2D39" w14:textId="77777777">
            <w:pPr>
              <w:numPr>
                <w:ilvl w:val="0"/>
                <w:numId w:val="8"/>
              </w:numPr>
              <w:spacing w:line="240" w:lineRule="auto"/>
              <w:ind w:left="1080"/>
            </w:pPr>
            <w:r>
              <w:t>12.1.2 (Product Docs)</w:t>
            </w:r>
          </w:p>
          <w:p w:rsidR="00D87B90" w:rsidP="00C175A6" w:rsidRDefault="00D87B90" w14:paraId="080FACC4" w14:textId="77777777">
            <w:pPr>
              <w:numPr>
                <w:ilvl w:val="0"/>
                <w:numId w:val="19"/>
              </w:numPr>
              <w:spacing w:line="240" w:lineRule="auto"/>
              <w:ind w:left="1080"/>
            </w:pPr>
            <w:r>
              <w:t>12.2.4 (Support Docs)</w:t>
            </w:r>
          </w:p>
          <w:p w:rsidR="00D87B90" w:rsidRDefault="00D87B90" w14:paraId="5C639280" w14:textId="77777777">
            <w:pPr>
              <w:spacing w:line="240" w:lineRule="auto"/>
              <w:ind w:left="360"/>
            </w:pPr>
            <w:r>
              <w:t>Revised Section 508 – Does not apply</w:t>
            </w:r>
          </w:p>
        </w:tc>
        <w:tc>
          <w:tcPr>
            <w:tcW w:w="2665" w:type="dxa"/>
            <w:tcMar/>
          </w:tcPr>
          <w:p w:rsidR="00D87B90" w:rsidRDefault="2ADFC050" w14:paraId="16F22852" w14:textId="0E243039">
            <w:pPr>
              <w:spacing w:line="240" w:lineRule="auto"/>
            </w:pPr>
            <w:r>
              <w:t>Not Applicable</w:t>
            </w:r>
          </w:p>
        </w:tc>
        <w:tc>
          <w:tcPr>
            <w:tcW w:w="5031" w:type="dxa"/>
            <w:tcMar/>
          </w:tcPr>
          <w:p w:rsidR="00D87B90" w:rsidRDefault="00D87B90" w14:paraId="31138CE3" w14:textId="67CD9656">
            <w:pPr>
              <w:spacing w:line="240" w:lineRule="auto"/>
            </w:pPr>
            <w:r>
              <w:t xml:space="preserve"> </w:t>
            </w:r>
          </w:p>
        </w:tc>
      </w:tr>
      <w:tr w:rsidR="00D87B90" w:rsidTr="2E4BAEDD" w14:paraId="5894A7D8" w14:textId="77777777">
        <w:trPr>
          <w:trHeight w:val="302"/>
        </w:trPr>
        <w:tc>
          <w:tcPr>
            <w:tcW w:w="6704" w:type="dxa"/>
            <w:tcMar/>
          </w:tcPr>
          <w:p w:rsidR="00D87B90" w:rsidRDefault="00D87B90" w14:paraId="59A2E133" w14:textId="77777777">
            <w:pPr>
              <w:spacing w:line="240" w:lineRule="auto"/>
              <w:rPr>
                <w:b/>
              </w:rPr>
            </w:pPr>
            <w:hyperlink w:anchor="meaning-doc-lang-id" r:id="rId44">
              <w:r>
                <w:rPr>
                  <w:b/>
                  <w:color w:val="0000FF"/>
                  <w:u w:val="single"/>
                </w:rPr>
                <w:t>3.1.1 Language of Page</w:t>
              </w:r>
            </w:hyperlink>
            <w:r>
              <w:t xml:space="preserve"> (Level A)</w:t>
            </w:r>
          </w:p>
          <w:p w:rsidR="00D87B90" w:rsidRDefault="00D87B90" w14:paraId="58A63944" w14:textId="77777777">
            <w:pPr>
              <w:spacing w:line="240" w:lineRule="auto"/>
              <w:ind w:left="360"/>
            </w:pPr>
            <w:r>
              <w:t>Also applies to:</w:t>
            </w:r>
          </w:p>
          <w:p w:rsidR="00D87B90" w:rsidRDefault="00D87B90" w14:paraId="7BEFDA70" w14:textId="77777777">
            <w:pPr>
              <w:spacing w:line="240" w:lineRule="auto"/>
              <w:ind w:left="360"/>
            </w:pPr>
            <w:r>
              <w:t>EN 301 549 Criteria</w:t>
            </w:r>
          </w:p>
          <w:p w:rsidR="00D87B90" w:rsidP="00C175A6" w:rsidRDefault="00D87B90" w14:paraId="3B9BFABE" w14:textId="77777777">
            <w:pPr>
              <w:numPr>
                <w:ilvl w:val="0"/>
                <w:numId w:val="10"/>
              </w:numPr>
              <w:spacing w:line="240" w:lineRule="auto"/>
              <w:ind w:left="1080"/>
            </w:pPr>
            <w:r>
              <w:t>9.3.1.1 (Web)</w:t>
            </w:r>
          </w:p>
          <w:p w:rsidR="00D87B90" w:rsidP="00C175A6" w:rsidRDefault="00D87B90" w14:paraId="69EF0ED5" w14:textId="77777777">
            <w:pPr>
              <w:numPr>
                <w:ilvl w:val="0"/>
                <w:numId w:val="10"/>
              </w:numPr>
              <w:spacing w:line="240" w:lineRule="auto"/>
              <w:ind w:left="1080"/>
              <w:rPr/>
            </w:pPr>
            <w:r w:rsidR="77AFC805">
              <w:rPr/>
              <w:t>10.3.1.1 (</w:t>
            </w:r>
            <w:bookmarkStart w:name="_Int_hWHM8vwF" w:id="482918122"/>
            <w:r w:rsidR="77AFC805">
              <w:rPr/>
              <w:t>Non-web</w:t>
            </w:r>
            <w:bookmarkEnd w:id="482918122"/>
            <w:r w:rsidR="77AFC805">
              <w:rPr/>
              <w:t xml:space="preserve"> document)</w:t>
            </w:r>
          </w:p>
          <w:p w:rsidR="00D87B90" w:rsidP="00C175A6" w:rsidRDefault="00D87B90" w14:paraId="1318E9FB" w14:textId="77777777">
            <w:pPr>
              <w:numPr>
                <w:ilvl w:val="0"/>
                <w:numId w:val="10"/>
              </w:numPr>
              <w:spacing w:line="240" w:lineRule="auto"/>
              <w:ind w:left="1080"/>
            </w:pPr>
            <w:r>
              <w:t>11.3.1.1.1 (Open Functionality Software)</w:t>
            </w:r>
          </w:p>
          <w:p w:rsidR="00D87B90" w:rsidP="00C175A6" w:rsidRDefault="00D87B90" w14:paraId="3DD50B8A" w14:textId="77777777">
            <w:pPr>
              <w:numPr>
                <w:ilvl w:val="0"/>
                <w:numId w:val="19"/>
              </w:numPr>
              <w:spacing w:line="240" w:lineRule="auto"/>
              <w:ind w:left="1080"/>
            </w:pPr>
            <w:r>
              <w:t>11.3.1.1.2 (Closed Software)</w:t>
            </w:r>
          </w:p>
          <w:p w:rsidR="00D87B90" w:rsidP="00C175A6" w:rsidRDefault="00D87B90" w14:paraId="3128804E" w14:textId="77777777">
            <w:pPr>
              <w:numPr>
                <w:ilvl w:val="0"/>
                <w:numId w:val="8"/>
              </w:numPr>
              <w:spacing w:line="240" w:lineRule="auto"/>
              <w:ind w:left="1080"/>
            </w:pPr>
            <w:r>
              <w:t>11.8.2 (Authoring Tool)</w:t>
            </w:r>
          </w:p>
          <w:p w:rsidR="00D87B90" w:rsidP="00C175A6" w:rsidRDefault="00D87B90" w14:paraId="79CEFBA3" w14:textId="77777777">
            <w:pPr>
              <w:numPr>
                <w:ilvl w:val="0"/>
                <w:numId w:val="8"/>
              </w:numPr>
              <w:spacing w:line="240" w:lineRule="auto"/>
              <w:ind w:left="1080"/>
            </w:pPr>
            <w:r>
              <w:t>12.1.2 (Product Docs)</w:t>
            </w:r>
          </w:p>
          <w:p w:rsidR="00D87B90" w:rsidP="00C175A6" w:rsidRDefault="00D87B90" w14:paraId="14988B1D" w14:textId="77777777">
            <w:pPr>
              <w:numPr>
                <w:ilvl w:val="0"/>
                <w:numId w:val="19"/>
              </w:numPr>
              <w:spacing w:line="240" w:lineRule="auto"/>
              <w:ind w:left="1080"/>
              <w:rPr>
                <w:b/>
              </w:rPr>
            </w:pPr>
            <w:r>
              <w:t>12.2.4 (Support Docs)</w:t>
            </w:r>
          </w:p>
          <w:p w:rsidR="00D87B90" w:rsidRDefault="00D87B90" w14:paraId="3B1D846B" w14:textId="77777777">
            <w:pPr>
              <w:spacing w:line="240" w:lineRule="auto"/>
              <w:ind w:left="360"/>
            </w:pPr>
            <w:r>
              <w:t>Revised Section 508</w:t>
            </w:r>
          </w:p>
          <w:p w:rsidR="00D87B90" w:rsidP="00C175A6" w:rsidRDefault="00D87B90" w14:paraId="766DCF24" w14:textId="77777777">
            <w:pPr>
              <w:numPr>
                <w:ilvl w:val="0"/>
                <w:numId w:val="8"/>
              </w:numPr>
              <w:spacing w:line="240" w:lineRule="auto"/>
              <w:ind w:left="1080"/>
            </w:pPr>
            <w:r>
              <w:t>501 (Web)(Software)</w:t>
            </w:r>
          </w:p>
          <w:p w:rsidR="00D87B90" w:rsidP="00C175A6" w:rsidRDefault="00D87B90" w14:paraId="6DB082D9" w14:textId="77777777">
            <w:pPr>
              <w:numPr>
                <w:ilvl w:val="0"/>
                <w:numId w:val="8"/>
              </w:numPr>
              <w:spacing w:line="240" w:lineRule="auto"/>
              <w:ind w:left="1080"/>
            </w:pPr>
            <w:r>
              <w:t>504.2 (Authoring Tool)</w:t>
            </w:r>
          </w:p>
          <w:p w:rsidR="00D87B90" w:rsidP="00C175A6" w:rsidRDefault="00D87B90" w14:paraId="2798B8E4" w14:textId="77777777">
            <w:pPr>
              <w:numPr>
                <w:ilvl w:val="0"/>
                <w:numId w:val="19"/>
              </w:numPr>
              <w:spacing w:line="240" w:lineRule="auto"/>
              <w:ind w:left="1080"/>
              <w:rPr>
                <w:b/>
              </w:rPr>
            </w:pPr>
            <w:r>
              <w:t>602.3 (Support Docs)</w:t>
            </w:r>
          </w:p>
        </w:tc>
        <w:tc>
          <w:tcPr>
            <w:tcW w:w="2665" w:type="dxa"/>
            <w:tcMar/>
          </w:tcPr>
          <w:p w:rsidR="00D87B90" w:rsidRDefault="62361E0C" w14:paraId="290CD561" w14:textId="157D9EF4">
            <w:pPr>
              <w:spacing w:line="240" w:lineRule="auto"/>
            </w:pPr>
            <w:r>
              <w:t>Supports</w:t>
            </w:r>
          </w:p>
        </w:tc>
        <w:tc>
          <w:tcPr>
            <w:tcW w:w="5031" w:type="dxa"/>
            <w:tcMar/>
          </w:tcPr>
          <w:p w:rsidR="00D87B90" w:rsidRDefault="00D87B90" w14:paraId="77A6E463" w14:textId="07424E76">
            <w:pPr>
              <w:spacing w:line="240" w:lineRule="auto"/>
            </w:pPr>
          </w:p>
        </w:tc>
      </w:tr>
      <w:tr w:rsidR="00D87B90" w:rsidTr="2E4BAEDD" w14:paraId="552121E7" w14:textId="77777777">
        <w:trPr>
          <w:trHeight w:val="302"/>
        </w:trPr>
        <w:tc>
          <w:tcPr>
            <w:tcW w:w="6704" w:type="dxa"/>
            <w:tcMar/>
          </w:tcPr>
          <w:p w:rsidR="00D87B90" w:rsidRDefault="00D87B90" w14:paraId="59F7E94D" w14:textId="77777777">
            <w:pPr>
              <w:spacing w:line="240" w:lineRule="auto"/>
              <w:rPr>
                <w:b/>
              </w:rPr>
            </w:pPr>
            <w:hyperlink w:anchor="consistent-behavior-receive-focus" r:id="rId45">
              <w:r>
                <w:rPr>
                  <w:b/>
                  <w:color w:val="0000FF"/>
                  <w:u w:val="single"/>
                </w:rPr>
                <w:t>3.2.1 On Focus</w:t>
              </w:r>
            </w:hyperlink>
            <w:r>
              <w:t xml:space="preserve"> (Level A)</w:t>
            </w:r>
          </w:p>
          <w:p w:rsidR="00D87B90" w:rsidRDefault="00D87B90" w14:paraId="16BE1507" w14:textId="77777777">
            <w:pPr>
              <w:spacing w:line="240" w:lineRule="auto"/>
              <w:ind w:left="360"/>
            </w:pPr>
            <w:r>
              <w:t>Also applies to:</w:t>
            </w:r>
          </w:p>
          <w:p w:rsidR="00D87B90" w:rsidRDefault="00D87B90" w14:paraId="15397028" w14:textId="77777777">
            <w:pPr>
              <w:spacing w:line="240" w:lineRule="auto"/>
              <w:ind w:left="360"/>
            </w:pPr>
            <w:r>
              <w:t>EN 301 549 Criteria</w:t>
            </w:r>
          </w:p>
          <w:p w:rsidR="00D87B90" w:rsidP="00C175A6" w:rsidRDefault="00D87B90" w14:paraId="5790745D" w14:textId="77777777">
            <w:pPr>
              <w:numPr>
                <w:ilvl w:val="0"/>
                <w:numId w:val="19"/>
              </w:numPr>
              <w:spacing w:line="240" w:lineRule="auto"/>
              <w:ind w:left="1080"/>
            </w:pPr>
            <w:r>
              <w:t>9.3.2.1 (Web)</w:t>
            </w:r>
          </w:p>
          <w:p w:rsidR="00D87B90" w:rsidP="00C175A6" w:rsidRDefault="00D87B90" w14:paraId="5BCCF8B6" w14:textId="77777777">
            <w:pPr>
              <w:numPr>
                <w:ilvl w:val="0"/>
                <w:numId w:val="19"/>
              </w:numPr>
              <w:spacing w:line="240" w:lineRule="auto"/>
              <w:ind w:left="1080"/>
              <w:rPr/>
            </w:pPr>
            <w:r w:rsidR="77AFC805">
              <w:rPr/>
              <w:t>10.3.2.1 (</w:t>
            </w:r>
            <w:bookmarkStart w:name="_Int_7bIclg8u" w:id="136410919"/>
            <w:r w:rsidR="77AFC805">
              <w:rPr/>
              <w:t>Non-web</w:t>
            </w:r>
            <w:bookmarkEnd w:id="136410919"/>
            <w:r w:rsidR="77AFC805">
              <w:rPr/>
              <w:t xml:space="preserve"> document)</w:t>
            </w:r>
          </w:p>
          <w:p w:rsidR="00D87B90" w:rsidP="00C175A6" w:rsidRDefault="00D87B90" w14:paraId="616E51A8" w14:textId="77777777">
            <w:pPr>
              <w:numPr>
                <w:ilvl w:val="0"/>
                <w:numId w:val="19"/>
              </w:numPr>
              <w:spacing w:line="240" w:lineRule="auto"/>
              <w:ind w:left="1080"/>
            </w:pPr>
            <w:r>
              <w:t>11.3.2.1 (Open Functionality Software)</w:t>
            </w:r>
          </w:p>
          <w:p w:rsidR="00D87B90" w:rsidP="00C175A6" w:rsidRDefault="00D87B90" w14:paraId="603F7751" w14:textId="77777777">
            <w:pPr>
              <w:numPr>
                <w:ilvl w:val="0"/>
                <w:numId w:val="19"/>
              </w:numPr>
              <w:spacing w:line="240" w:lineRule="auto"/>
              <w:ind w:left="1080"/>
            </w:pPr>
            <w:r>
              <w:t>11.3.2.1 (Closed Software)</w:t>
            </w:r>
          </w:p>
          <w:p w:rsidR="00D87B90" w:rsidP="00C175A6" w:rsidRDefault="00D87B90" w14:paraId="7DD13DBB" w14:textId="77777777">
            <w:pPr>
              <w:numPr>
                <w:ilvl w:val="0"/>
                <w:numId w:val="8"/>
              </w:numPr>
              <w:spacing w:line="240" w:lineRule="auto"/>
              <w:ind w:left="1080"/>
            </w:pPr>
            <w:r>
              <w:t>11.8.2 (Authoring Tool)</w:t>
            </w:r>
          </w:p>
          <w:p w:rsidR="00D87B90" w:rsidP="00C175A6" w:rsidRDefault="00D87B90" w14:paraId="5F3A30EF" w14:textId="77777777">
            <w:pPr>
              <w:numPr>
                <w:ilvl w:val="0"/>
                <w:numId w:val="8"/>
              </w:numPr>
              <w:spacing w:line="240" w:lineRule="auto"/>
              <w:ind w:left="1080"/>
            </w:pPr>
            <w:r>
              <w:t>12.1.2 (Product Docs)</w:t>
            </w:r>
          </w:p>
          <w:p w:rsidR="00D87B90" w:rsidP="00C175A6" w:rsidRDefault="00D87B90" w14:paraId="5674205B" w14:textId="77777777">
            <w:pPr>
              <w:numPr>
                <w:ilvl w:val="0"/>
                <w:numId w:val="19"/>
              </w:numPr>
              <w:spacing w:line="240" w:lineRule="auto"/>
              <w:ind w:left="1080"/>
              <w:rPr>
                <w:b/>
              </w:rPr>
            </w:pPr>
            <w:r>
              <w:t>12.2.4 (Support Docs)</w:t>
            </w:r>
          </w:p>
          <w:p w:rsidR="00D87B90" w:rsidRDefault="00D87B90" w14:paraId="400A339A" w14:textId="77777777">
            <w:pPr>
              <w:spacing w:line="240" w:lineRule="auto"/>
              <w:ind w:left="360"/>
            </w:pPr>
            <w:r>
              <w:t>Revised Section 508</w:t>
            </w:r>
          </w:p>
          <w:p w:rsidR="00D87B90" w:rsidP="00C175A6" w:rsidRDefault="00D87B90" w14:paraId="626A6E0A" w14:textId="77777777">
            <w:pPr>
              <w:numPr>
                <w:ilvl w:val="0"/>
                <w:numId w:val="8"/>
              </w:numPr>
              <w:spacing w:line="240" w:lineRule="auto"/>
              <w:ind w:left="1080"/>
            </w:pPr>
            <w:r>
              <w:t>501 (Web)(Software)</w:t>
            </w:r>
          </w:p>
          <w:p w:rsidR="00D87B90" w:rsidP="00C175A6" w:rsidRDefault="00D87B90" w14:paraId="280C6055" w14:textId="77777777">
            <w:pPr>
              <w:numPr>
                <w:ilvl w:val="0"/>
                <w:numId w:val="8"/>
              </w:numPr>
              <w:spacing w:line="240" w:lineRule="auto"/>
              <w:ind w:left="1080"/>
            </w:pPr>
            <w:r>
              <w:t>504.2 (Authoring Tool)</w:t>
            </w:r>
          </w:p>
          <w:p w:rsidR="00D87B90" w:rsidP="00C175A6" w:rsidRDefault="00D87B90" w14:paraId="7DD86987" w14:textId="77777777">
            <w:pPr>
              <w:numPr>
                <w:ilvl w:val="0"/>
                <w:numId w:val="19"/>
              </w:numPr>
              <w:spacing w:line="240" w:lineRule="auto"/>
              <w:ind w:left="1080"/>
              <w:rPr>
                <w:b/>
              </w:rPr>
            </w:pPr>
            <w:r>
              <w:t>602.3 (Support Docs)</w:t>
            </w:r>
          </w:p>
        </w:tc>
        <w:tc>
          <w:tcPr>
            <w:tcW w:w="2665" w:type="dxa"/>
            <w:tcMar/>
          </w:tcPr>
          <w:p w:rsidR="00D87B90" w:rsidRDefault="591B9EEC" w14:paraId="66F967B4" w14:textId="3EA75AC9">
            <w:pPr>
              <w:spacing w:line="240" w:lineRule="auto"/>
            </w:pPr>
            <w:r>
              <w:t xml:space="preserve">Partially </w:t>
            </w:r>
            <w:r w:rsidR="0031462C">
              <w:t xml:space="preserve">Supports </w:t>
            </w:r>
          </w:p>
        </w:tc>
        <w:tc>
          <w:tcPr>
            <w:tcW w:w="5031" w:type="dxa"/>
            <w:tcMar/>
          </w:tcPr>
          <w:p w:rsidR="00D87B90" w:rsidRDefault="681A8F00" w14:paraId="57E78A4E" w14:textId="0B0C6217">
            <w:pPr>
              <w:spacing w:line="240" w:lineRule="auto"/>
            </w:pPr>
            <w:r w:rsidR="681A8F00">
              <w:rPr/>
              <w:t xml:space="preserve">On </w:t>
            </w:r>
            <w:bookmarkStart w:name="_Int_egbQIGLN" w:id="1784927693"/>
            <w:r w:rsidR="3D34EF3C">
              <w:rPr/>
              <w:t>few</w:t>
            </w:r>
            <w:bookmarkEnd w:id="1784927693"/>
            <w:r w:rsidR="681A8F00">
              <w:rPr/>
              <w:t xml:space="preserve"> pag</w:t>
            </w:r>
            <w:r w:rsidR="681A8F00">
              <w:rPr/>
              <w:t>es, whe</w:t>
            </w:r>
            <w:r w:rsidR="681A8F00">
              <w:rPr/>
              <w:t xml:space="preserve">n </w:t>
            </w:r>
            <w:bookmarkStart w:name="_Int_PdoIiKpL" w:id="1064786147"/>
            <w:r w:rsidR="39913ED6">
              <w:rPr/>
              <w:t>combo</w:t>
            </w:r>
            <w:bookmarkEnd w:id="1064786147"/>
            <w:r w:rsidR="39913ED6">
              <w:rPr/>
              <w:t xml:space="preserve"> </w:t>
            </w:r>
            <w:r w:rsidR="681A8F00">
              <w:rPr/>
              <w:t xml:space="preserve">box receives </w:t>
            </w:r>
            <w:r w:rsidR="2C7A3D34">
              <w:rPr/>
              <w:t xml:space="preserve">focus, </w:t>
            </w:r>
            <w:r w:rsidR="32B51AB2">
              <w:rPr/>
              <w:t>the list box opens automatically</w:t>
            </w:r>
            <w:r w:rsidR="2C7A3D34">
              <w:rPr/>
              <w:t>.</w:t>
            </w:r>
          </w:p>
          <w:p w:rsidR="00D87B90" w:rsidRDefault="14BCE1E8" w14:paraId="598325F5" w14:textId="470846F8">
            <w:pPr>
              <w:spacing w:line="240" w:lineRule="auto"/>
            </w:pPr>
            <w:r>
              <w:t xml:space="preserve"> </w:t>
            </w:r>
          </w:p>
          <w:p w:rsidR="00D87B90" w:rsidRDefault="14BCE1E8" w14:paraId="501F2026" w14:textId="48836B5F">
            <w:pPr>
              <w:spacing w:line="240" w:lineRule="auto"/>
            </w:pPr>
            <w:r w:rsidR="2D753808">
              <w:rPr/>
              <w:t xml:space="preserve">This will result in users with limited mobility, cognitive </w:t>
            </w:r>
            <w:r w:rsidR="5D6385BF">
              <w:rPr/>
              <w:t>impairment,</w:t>
            </w:r>
            <w:r w:rsidR="2D753808">
              <w:rPr/>
              <w:t xml:space="preserve"> or low vision </w:t>
            </w:r>
            <w:r w:rsidR="271C0AE1">
              <w:rPr/>
              <w:t>experiencing confusion and difficulty when unexpected changes in focus occur during navigation.</w:t>
            </w:r>
          </w:p>
        </w:tc>
      </w:tr>
      <w:tr w:rsidR="00D87B90" w:rsidTr="2E4BAEDD" w14:paraId="1702FC73" w14:textId="77777777">
        <w:trPr>
          <w:trHeight w:val="302"/>
        </w:trPr>
        <w:tc>
          <w:tcPr>
            <w:tcW w:w="6704" w:type="dxa"/>
            <w:tcMar/>
          </w:tcPr>
          <w:p w:rsidR="00D87B90" w:rsidRDefault="00D87B90" w14:paraId="731E7B6C" w14:textId="77777777">
            <w:pPr>
              <w:spacing w:line="240" w:lineRule="auto"/>
              <w:rPr>
                <w:b/>
              </w:rPr>
            </w:pPr>
            <w:hyperlink w:anchor="consistent-behavior-unpredictable-change" r:id="rId46">
              <w:r>
                <w:rPr>
                  <w:b/>
                  <w:color w:val="0000FF"/>
                  <w:u w:val="single"/>
                </w:rPr>
                <w:t>3.2.2 On Input</w:t>
              </w:r>
            </w:hyperlink>
            <w:r>
              <w:t xml:space="preserve"> (Level A)</w:t>
            </w:r>
          </w:p>
          <w:p w:rsidR="00D87B90" w:rsidRDefault="00D87B90" w14:paraId="7371DCA3" w14:textId="77777777">
            <w:pPr>
              <w:spacing w:line="240" w:lineRule="auto"/>
              <w:ind w:left="360"/>
            </w:pPr>
            <w:r>
              <w:t>Also applies to:</w:t>
            </w:r>
          </w:p>
          <w:p w:rsidR="00D87B90" w:rsidRDefault="00D87B90" w14:paraId="722A4389" w14:textId="77777777">
            <w:pPr>
              <w:spacing w:line="240" w:lineRule="auto"/>
              <w:ind w:left="360"/>
            </w:pPr>
            <w:r>
              <w:t>EN 301 549 Criteria</w:t>
            </w:r>
          </w:p>
          <w:p w:rsidR="00D87B90" w:rsidP="00C175A6" w:rsidRDefault="00D87B90" w14:paraId="5A6DD561" w14:textId="77777777">
            <w:pPr>
              <w:numPr>
                <w:ilvl w:val="0"/>
                <w:numId w:val="12"/>
              </w:numPr>
              <w:spacing w:line="240" w:lineRule="auto"/>
              <w:ind w:left="1080"/>
            </w:pPr>
            <w:r>
              <w:t>9.3.2.2 (Web)</w:t>
            </w:r>
          </w:p>
          <w:p w:rsidR="00D87B90" w:rsidP="00C175A6" w:rsidRDefault="00D87B90" w14:paraId="429FD8C2" w14:textId="77777777">
            <w:pPr>
              <w:numPr>
                <w:ilvl w:val="0"/>
                <w:numId w:val="12"/>
              </w:numPr>
              <w:spacing w:line="240" w:lineRule="auto"/>
              <w:ind w:left="1080"/>
              <w:rPr/>
            </w:pPr>
            <w:r w:rsidR="77AFC805">
              <w:rPr/>
              <w:t>10.3.2.2 (</w:t>
            </w:r>
            <w:bookmarkStart w:name="_Int_EU69pxan" w:id="207760853"/>
            <w:r w:rsidR="77AFC805">
              <w:rPr/>
              <w:t>Non-web</w:t>
            </w:r>
            <w:bookmarkEnd w:id="207760853"/>
            <w:r w:rsidR="77AFC805">
              <w:rPr/>
              <w:t xml:space="preserve"> document)</w:t>
            </w:r>
          </w:p>
          <w:p w:rsidR="00D87B90" w:rsidP="00C175A6" w:rsidRDefault="00D87B90" w14:paraId="094B613F" w14:textId="77777777">
            <w:pPr>
              <w:numPr>
                <w:ilvl w:val="0"/>
                <w:numId w:val="12"/>
              </w:numPr>
              <w:spacing w:line="240" w:lineRule="auto"/>
              <w:ind w:left="1080"/>
            </w:pPr>
            <w:r>
              <w:t>11.3.2.2 (Open Functionality Software)</w:t>
            </w:r>
          </w:p>
          <w:p w:rsidR="00D87B90" w:rsidP="00C175A6" w:rsidRDefault="00D87B90" w14:paraId="2BDE6E67" w14:textId="77777777">
            <w:pPr>
              <w:numPr>
                <w:ilvl w:val="0"/>
                <w:numId w:val="19"/>
              </w:numPr>
              <w:spacing w:line="240" w:lineRule="auto"/>
              <w:ind w:left="1080"/>
            </w:pPr>
            <w:r>
              <w:t>11.3.2.2 (Closed Software)</w:t>
            </w:r>
          </w:p>
          <w:p w:rsidR="00D87B90" w:rsidP="00C175A6" w:rsidRDefault="00D87B90" w14:paraId="0F3E27F5" w14:textId="77777777">
            <w:pPr>
              <w:numPr>
                <w:ilvl w:val="0"/>
                <w:numId w:val="8"/>
              </w:numPr>
              <w:spacing w:line="240" w:lineRule="auto"/>
              <w:ind w:left="1080"/>
            </w:pPr>
            <w:r>
              <w:t>11.8.2 (Authoring Tool)</w:t>
            </w:r>
          </w:p>
          <w:p w:rsidR="00D87B90" w:rsidP="00C175A6" w:rsidRDefault="00D87B90" w14:paraId="5E8FA0DE" w14:textId="77777777">
            <w:pPr>
              <w:numPr>
                <w:ilvl w:val="0"/>
                <w:numId w:val="8"/>
              </w:numPr>
              <w:spacing w:line="240" w:lineRule="auto"/>
              <w:ind w:left="1080"/>
            </w:pPr>
            <w:r>
              <w:t>12.1.2 (Product Docs)</w:t>
            </w:r>
          </w:p>
          <w:p w:rsidR="00D87B90" w:rsidP="00C175A6" w:rsidRDefault="00D87B90" w14:paraId="471B4DB3" w14:textId="77777777">
            <w:pPr>
              <w:numPr>
                <w:ilvl w:val="0"/>
                <w:numId w:val="19"/>
              </w:numPr>
              <w:spacing w:line="240" w:lineRule="auto"/>
              <w:ind w:left="1080"/>
              <w:rPr>
                <w:b/>
              </w:rPr>
            </w:pPr>
            <w:r>
              <w:t>12.2.4 (Support Docs)</w:t>
            </w:r>
          </w:p>
          <w:p w:rsidR="00D87B90" w:rsidRDefault="00D87B90" w14:paraId="7D8098D3" w14:textId="77777777">
            <w:pPr>
              <w:spacing w:line="240" w:lineRule="auto"/>
              <w:ind w:left="360"/>
            </w:pPr>
            <w:r>
              <w:t>Revised Section 508</w:t>
            </w:r>
          </w:p>
          <w:p w:rsidR="00D87B90" w:rsidP="00C175A6" w:rsidRDefault="00D87B90" w14:paraId="4973DDD3" w14:textId="77777777">
            <w:pPr>
              <w:numPr>
                <w:ilvl w:val="0"/>
                <w:numId w:val="8"/>
              </w:numPr>
              <w:spacing w:line="240" w:lineRule="auto"/>
              <w:ind w:left="1080"/>
            </w:pPr>
            <w:r>
              <w:t>501 (Web)(Software)</w:t>
            </w:r>
          </w:p>
          <w:p w:rsidR="00D87B90" w:rsidP="00C175A6" w:rsidRDefault="00D87B90" w14:paraId="7D11B533" w14:textId="77777777">
            <w:pPr>
              <w:numPr>
                <w:ilvl w:val="0"/>
                <w:numId w:val="8"/>
              </w:numPr>
              <w:spacing w:line="240" w:lineRule="auto"/>
              <w:ind w:left="1080"/>
            </w:pPr>
            <w:r>
              <w:t>504.2 (Authoring Tool)</w:t>
            </w:r>
          </w:p>
          <w:p w:rsidR="00D87B90" w:rsidP="00C175A6" w:rsidRDefault="00D87B90" w14:paraId="2B6165A8" w14:textId="77777777">
            <w:pPr>
              <w:numPr>
                <w:ilvl w:val="0"/>
                <w:numId w:val="19"/>
              </w:numPr>
              <w:spacing w:line="240" w:lineRule="auto"/>
              <w:ind w:left="1080"/>
              <w:rPr>
                <w:b/>
              </w:rPr>
            </w:pPr>
            <w:r>
              <w:t>602.3 (Support Docs)</w:t>
            </w:r>
          </w:p>
        </w:tc>
        <w:tc>
          <w:tcPr>
            <w:tcW w:w="2665" w:type="dxa"/>
            <w:tcMar/>
          </w:tcPr>
          <w:p w:rsidR="00D87B90" w:rsidRDefault="002D63E5" w14:paraId="64F31417" w14:textId="05765526">
            <w:pPr>
              <w:spacing w:line="240" w:lineRule="auto"/>
            </w:pPr>
            <w:r w:rsidR="4C142EF4">
              <w:rPr/>
              <w:t xml:space="preserve">Partially </w:t>
            </w:r>
            <w:r w:rsidR="002D63E5">
              <w:rPr/>
              <w:t xml:space="preserve">Supports </w:t>
            </w:r>
          </w:p>
        </w:tc>
        <w:tc>
          <w:tcPr>
            <w:tcW w:w="5031" w:type="dxa"/>
            <w:tcMar/>
          </w:tcPr>
          <w:p w:rsidR="00D87B90" w:rsidRDefault="00D87B90" w14:paraId="2C0E3EAF" w14:textId="175144AF">
            <w:pPr>
              <w:spacing w:line="240" w:lineRule="auto"/>
            </w:pPr>
            <w:r w:rsidR="47DC0213">
              <w:rPr/>
              <w:t xml:space="preserve">On </w:t>
            </w:r>
            <w:bookmarkStart w:name="_Int_1MiWgcTL" w:id="1590853058"/>
            <w:r w:rsidR="18DEB791">
              <w:rPr/>
              <w:t>few</w:t>
            </w:r>
            <w:bookmarkEnd w:id="1590853058"/>
            <w:r w:rsidR="18DEB791">
              <w:rPr/>
              <w:t xml:space="preserve"> </w:t>
            </w:r>
            <w:r w:rsidR="54875AE4">
              <w:rPr/>
              <w:t>pages, the functionality of input fields is unclear.</w:t>
            </w:r>
          </w:p>
          <w:p w:rsidR="00D87B90" w:rsidRDefault="00D87B90" w14:paraId="20AFE252" w14:textId="30A00AD9">
            <w:pPr>
              <w:spacing w:line="240" w:lineRule="auto"/>
            </w:pPr>
          </w:p>
          <w:p w:rsidR="00D87B90" w:rsidP="2E4BAEDD" w:rsidRDefault="00D87B90" w14:paraId="030FFA53" w14:textId="4A222838">
            <w:pPr>
              <w:pStyle w:val="Normal"/>
              <w:spacing w:line="240" w:lineRule="auto"/>
            </w:pPr>
            <w:r w:rsidRPr="2E4BAEDD" w:rsidR="64AE407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This will result in keyboard-only users and screen reader users getting confused about the functionality.</w:t>
            </w:r>
          </w:p>
        </w:tc>
      </w:tr>
      <w:tr w:rsidR="00D87B90" w:rsidTr="2E4BAEDD" w14:paraId="6E97694E" w14:textId="77777777">
        <w:trPr>
          <w:trHeight w:val="302"/>
        </w:trPr>
        <w:tc>
          <w:tcPr>
            <w:tcW w:w="6704" w:type="dxa"/>
            <w:tcMar/>
          </w:tcPr>
          <w:p w:rsidR="00D87B90" w:rsidRDefault="00D87B90" w14:paraId="689B8764" w14:textId="77777777">
            <w:pPr>
              <w:spacing w:line="240" w:lineRule="auto"/>
            </w:pPr>
            <w:hyperlink w:anchor="consistent-help" r:id="rId47">
              <w:r>
                <w:rPr>
                  <w:b/>
                  <w:color w:val="0000FF"/>
                  <w:u w:val="single"/>
                </w:rPr>
                <w:t>3.2.6 Consistent Help</w:t>
              </w:r>
            </w:hyperlink>
            <w:r>
              <w:rPr>
                <w:b/>
              </w:rPr>
              <w:t xml:space="preserve"> </w:t>
            </w:r>
            <w:r>
              <w:t>(Level A 2.2 only)</w:t>
            </w:r>
          </w:p>
          <w:p w:rsidR="00D87B90" w:rsidRDefault="00D87B90" w14:paraId="31A60057" w14:textId="77777777">
            <w:pPr>
              <w:spacing w:line="240" w:lineRule="auto"/>
              <w:ind w:left="360"/>
            </w:pPr>
            <w:r>
              <w:t>EN 301 549 Criteria – Does not apply</w:t>
            </w:r>
          </w:p>
          <w:p w:rsidR="00D87B90" w:rsidRDefault="00D87B90" w14:paraId="4867CA7E" w14:textId="77777777">
            <w:pPr>
              <w:spacing w:line="240" w:lineRule="auto"/>
              <w:ind w:left="360"/>
            </w:pPr>
            <w:r>
              <w:t>Revised Section 508 – Does not apply</w:t>
            </w:r>
          </w:p>
        </w:tc>
        <w:tc>
          <w:tcPr>
            <w:tcW w:w="2665" w:type="dxa"/>
            <w:tcMar/>
          </w:tcPr>
          <w:p w:rsidR="00D87B90" w:rsidRDefault="56FD12C6" w14:paraId="50D02927" w14:textId="494BBFCA">
            <w:pPr>
              <w:spacing w:line="240" w:lineRule="auto"/>
            </w:pPr>
            <w:r>
              <w:t>Not Applicable</w:t>
            </w:r>
          </w:p>
        </w:tc>
        <w:tc>
          <w:tcPr>
            <w:tcW w:w="5031" w:type="dxa"/>
            <w:tcMar/>
          </w:tcPr>
          <w:p w:rsidR="00D87B90" w:rsidRDefault="00D87B90" w14:paraId="5CC78DCA" w14:textId="25B419B1">
            <w:pPr>
              <w:spacing w:line="240" w:lineRule="auto"/>
            </w:pPr>
          </w:p>
        </w:tc>
      </w:tr>
      <w:tr w:rsidR="00D87B90" w:rsidTr="2E4BAEDD" w14:paraId="6AC346DB" w14:textId="77777777">
        <w:trPr>
          <w:trHeight w:val="302"/>
        </w:trPr>
        <w:tc>
          <w:tcPr>
            <w:tcW w:w="6704" w:type="dxa"/>
            <w:tcMar/>
          </w:tcPr>
          <w:p w:rsidR="00D87B90" w:rsidRDefault="00D87B90" w14:paraId="41AFB6E5" w14:textId="77777777">
            <w:pPr>
              <w:spacing w:line="240" w:lineRule="auto"/>
              <w:rPr>
                <w:b/>
              </w:rPr>
            </w:pPr>
            <w:hyperlink w:anchor="minimize-error-identified" r:id="rId48">
              <w:r>
                <w:rPr>
                  <w:b/>
                  <w:color w:val="0000FF"/>
                  <w:u w:val="single"/>
                </w:rPr>
                <w:t>3.3.1 Error Identification</w:t>
              </w:r>
            </w:hyperlink>
            <w:r>
              <w:t xml:space="preserve"> (Level A)</w:t>
            </w:r>
          </w:p>
          <w:p w:rsidR="00D87B90" w:rsidRDefault="00D87B90" w14:paraId="0D0835B4" w14:textId="77777777">
            <w:pPr>
              <w:spacing w:line="240" w:lineRule="auto"/>
              <w:ind w:left="360"/>
            </w:pPr>
            <w:r>
              <w:t>Also applies to:</w:t>
            </w:r>
          </w:p>
          <w:p w:rsidR="00D87B90" w:rsidRDefault="00D87B90" w14:paraId="0F00EAF3" w14:textId="77777777">
            <w:pPr>
              <w:spacing w:line="240" w:lineRule="auto"/>
              <w:ind w:left="360"/>
            </w:pPr>
            <w:r>
              <w:t>EN 301 549 Criteria</w:t>
            </w:r>
          </w:p>
          <w:p w:rsidR="00D87B90" w:rsidP="00C175A6" w:rsidRDefault="00D87B90" w14:paraId="3142145D" w14:textId="77777777">
            <w:pPr>
              <w:numPr>
                <w:ilvl w:val="0"/>
                <w:numId w:val="15"/>
              </w:numPr>
              <w:spacing w:line="240" w:lineRule="auto"/>
              <w:ind w:left="1080"/>
            </w:pPr>
            <w:r>
              <w:t>9.3.3.1 (Web)</w:t>
            </w:r>
          </w:p>
          <w:p w:rsidR="00D87B90" w:rsidP="00C175A6" w:rsidRDefault="00D87B90" w14:paraId="4F141471" w14:textId="77777777">
            <w:pPr>
              <w:numPr>
                <w:ilvl w:val="0"/>
                <w:numId w:val="15"/>
              </w:numPr>
              <w:spacing w:line="240" w:lineRule="auto"/>
              <w:ind w:left="1080"/>
              <w:rPr/>
            </w:pPr>
            <w:r w:rsidR="77AFC805">
              <w:rPr/>
              <w:t>10.3.3.1 (</w:t>
            </w:r>
            <w:bookmarkStart w:name="_Int_1EmeOd6N" w:id="53807839"/>
            <w:r w:rsidR="77AFC805">
              <w:rPr/>
              <w:t>Non-web</w:t>
            </w:r>
            <w:bookmarkEnd w:id="53807839"/>
            <w:r w:rsidR="77AFC805">
              <w:rPr/>
              <w:t xml:space="preserve"> document)</w:t>
            </w:r>
          </w:p>
          <w:p w:rsidR="00D87B90" w:rsidP="00C175A6" w:rsidRDefault="00D87B90" w14:paraId="50611907" w14:textId="77777777">
            <w:pPr>
              <w:numPr>
                <w:ilvl w:val="0"/>
                <w:numId w:val="15"/>
              </w:numPr>
              <w:spacing w:line="240" w:lineRule="auto"/>
              <w:ind w:left="1080"/>
            </w:pPr>
            <w:r>
              <w:t>11.3.3.1.1 (Open Functionality Software)</w:t>
            </w:r>
          </w:p>
          <w:p w:rsidR="00D87B90" w:rsidP="00C175A6" w:rsidRDefault="00D87B90" w14:paraId="380A038D" w14:textId="77777777">
            <w:pPr>
              <w:numPr>
                <w:ilvl w:val="0"/>
                <w:numId w:val="19"/>
              </w:numPr>
              <w:spacing w:line="240" w:lineRule="auto"/>
              <w:ind w:left="1080"/>
            </w:pPr>
            <w:r>
              <w:t>11.3.3.1.2 (Closed Software)</w:t>
            </w:r>
          </w:p>
          <w:p w:rsidR="00D87B90" w:rsidP="00C175A6" w:rsidRDefault="00D87B90" w14:paraId="7337022D" w14:textId="77777777">
            <w:pPr>
              <w:numPr>
                <w:ilvl w:val="0"/>
                <w:numId w:val="8"/>
              </w:numPr>
              <w:spacing w:line="240" w:lineRule="auto"/>
              <w:ind w:left="1080"/>
            </w:pPr>
            <w:r>
              <w:t>11.8.2 (Authoring Tool)</w:t>
            </w:r>
          </w:p>
          <w:p w:rsidR="00D87B90" w:rsidP="00C175A6" w:rsidRDefault="00D87B90" w14:paraId="205B5CE7" w14:textId="77777777">
            <w:pPr>
              <w:numPr>
                <w:ilvl w:val="0"/>
                <w:numId w:val="8"/>
              </w:numPr>
              <w:spacing w:line="240" w:lineRule="auto"/>
              <w:ind w:left="1080"/>
            </w:pPr>
            <w:r>
              <w:t>12.1.2 (Product Docs)</w:t>
            </w:r>
          </w:p>
          <w:p w:rsidR="00D87B90" w:rsidP="00C175A6" w:rsidRDefault="00D87B90" w14:paraId="6C07DA9D" w14:textId="77777777">
            <w:pPr>
              <w:numPr>
                <w:ilvl w:val="0"/>
                <w:numId w:val="19"/>
              </w:numPr>
              <w:spacing w:line="240" w:lineRule="auto"/>
              <w:ind w:left="1080"/>
              <w:rPr>
                <w:b/>
              </w:rPr>
            </w:pPr>
            <w:r>
              <w:t>12.2.4 (Support Docs)</w:t>
            </w:r>
          </w:p>
          <w:p w:rsidR="00D87B90" w:rsidRDefault="00D87B90" w14:paraId="045AAAEE" w14:textId="77777777">
            <w:pPr>
              <w:spacing w:line="240" w:lineRule="auto"/>
              <w:ind w:left="360"/>
            </w:pPr>
            <w:r>
              <w:t>Revised Section 508</w:t>
            </w:r>
          </w:p>
          <w:p w:rsidR="00D87B90" w:rsidP="00C175A6" w:rsidRDefault="00D87B90" w14:paraId="255C2389" w14:textId="77777777">
            <w:pPr>
              <w:numPr>
                <w:ilvl w:val="0"/>
                <w:numId w:val="8"/>
              </w:numPr>
              <w:spacing w:line="240" w:lineRule="auto"/>
              <w:ind w:left="1080"/>
            </w:pPr>
            <w:r>
              <w:t>501 (Web)(Software)</w:t>
            </w:r>
          </w:p>
          <w:p w:rsidR="00D87B90" w:rsidP="00C175A6" w:rsidRDefault="00D87B90" w14:paraId="5ACC05A6" w14:textId="77777777">
            <w:pPr>
              <w:numPr>
                <w:ilvl w:val="0"/>
                <w:numId w:val="8"/>
              </w:numPr>
              <w:spacing w:line="240" w:lineRule="auto"/>
              <w:ind w:left="1080"/>
            </w:pPr>
            <w:r>
              <w:t>504.2 (Authoring Tool)</w:t>
            </w:r>
          </w:p>
          <w:p w:rsidR="00D87B90" w:rsidP="00C175A6" w:rsidRDefault="00D87B90" w14:paraId="6001AB10" w14:textId="77777777">
            <w:pPr>
              <w:numPr>
                <w:ilvl w:val="0"/>
                <w:numId w:val="19"/>
              </w:numPr>
              <w:spacing w:line="240" w:lineRule="auto"/>
              <w:ind w:left="1080"/>
              <w:rPr>
                <w:b/>
              </w:rPr>
            </w:pPr>
            <w:r>
              <w:t>602.3 (Support Docs)</w:t>
            </w:r>
          </w:p>
        </w:tc>
        <w:tc>
          <w:tcPr>
            <w:tcW w:w="2665" w:type="dxa"/>
            <w:tcMar/>
          </w:tcPr>
          <w:p w:rsidR="00D87B90" w:rsidRDefault="0006048E" w14:paraId="534A4867" w14:textId="0186A773">
            <w:pPr>
              <w:spacing w:line="240" w:lineRule="auto"/>
            </w:pPr>
            <w:r>
              <w:t xml:space="preserve">Partially Supports </w:t>
            </w:r>
          </w:p>
        </w:tc>
        <w:tc>
          <w:tcPr>
            <w:tcW w:w="5031" w:type="dxa"/>
            <w:tcMar/>
          </w:tcPr>
          <w:p w:rsidR="00D87B90" w:rsidRDefault="1BEF1B4E" w14:paraId="17531D70" w14:textId="351DE313">
            <w:pPr>
              <w:spacing w:line="240" w:lineRule="auto"/>
            </w:pPr>
            <w:r w:rsidR="53A5742F">
              <w:rPr/>
              <w:t xml:space="preserve">On </w:t>
            </w:r>
            <w:r w:rsidR="7DB19BCF">
              <w:rPr/>
              <w:t xml:space="preserve">some </w:t>
            </w:r>
            <w:r w:rsidR="53A5742F">
              <w:rPr/>
              <w:t>pages</w:t>
            </w:r>
            <w:r w:rsidR="1FEC92FB">
              <w:rPr/>
              <w:t xml:space="preserve">, the error message is difficult to </w:t>
            </w:r>
            <w:r w:rsidR="1FEC92FB">
              <w:rPr/>
              <w:t>l</w:t>
            </w:r>
            <w:r w:rsidR="48DFAF4B">
              <w:rPr/>
              <w:t>ocate</w:t>
            </w:r>
            <w:r w:rsidR="48DFAF4B">
              <w:rPr/>
              <w:t>.</w:t>
            </w:r>
          </w:p>
          <w:p w:rsidR="2E4BAEDD" w:rsidP="2E4BAEDD" w:rsidRDefault="2E4BAEDD" w14:paraId="14A63D56" w14:textId="34A2FEF0">
            <w:pPr>
              <w:spacing w:line="240" w:lineRule="auto"/>
            </w:pPr>
          </w:p>
          <w:p w:rsidR="3291D5A8" w:rsidP="2E4BAEDD" w:rsidRDefault="3291D5A8" w14:paraId="09932658" w14:textId="2BFFD2BE">
            <w:pPr>
              <w:pStyle w:val="Normal"/>
              <w:spacing w:line="240" w:lineRule="auto"/>
            </w:pPr>
            <w:r w:rsidR="3291D5A8">
              <w:rPr/>
              <w:t xml:space="preserve">On </w:t>
            </w:r>
            <w:bookmarkStart w:name="_Int_mjhXspib" w:id="861158279"/>
            <w:r w:rsidR="3E053992">
              <w:rPr/>
              <w:t>“</w:t>
            </w:r>
            <w:r w:rsidR="2003EF2A">
              <w:rPr/>
              <w:t>Goal</w:t>
            </w:r>
            <w:bookmarkEnd w:id="861158279"/>
            <w:r w:rsidR="2003EF2A">
              <w:rPr/>
              <w:t xml:space="preserve"> Detail </w:t>
            </w:r>
            <w:r w:rsidR="39970D73">
              <w:rPr/>
              <w:t>P</w:t>
            </w:r>
            <w:r w:rsidR="20090A24">
              <w:rPr/>
              <w:t xml:space="preserve">age </w:t>
            </w:r>
            <w:r w:rsidR="2003EF2A">
              <w:rPr/>
              <w:t xml:space="preserve">| </w:t>
            </w:r>
            <w:r w:rsidR="0534565C">
              <w:rPr/>
              <w:t xml:space="preserve">Goal </w:t>
            </w:r>
            <w:r w:rsidR="4A66F055">
              <w:rPr/>
              <w:t xml:space="preserve">Detail </w:t>
            </w:r>
            <w:r w:rsidR="0534565C">
              <w:rPr/>
              <w:t>Header</w:t>
            </w:r>
            <w:r w:rsidR="2003EF2A">
              <w:rPr/>
              <w:t xml:space="preserve">” </w:t>
            </w:r>
            <w:r w:rsidR="2003EF2A">
              <w:rPr/>
              <w:t>page</w:t>
            </w:r>
            <w:r w:rsidR="3291D5A8">
              <w:rPr/>
              <w:t>,</w:t>
            </w:r>
            <w:r w:rsidR="3291D5A8">
              <w:rPr/>
              <w:t xml:space="preserve"> the error message</w:t>
            </w:r>
            <w:r w:rsidR="75839400">
              <w:rPr/>
              <w:t>s</w:t>
            </w:r>
            <w:r w:rsidR="3291D5A8">
              <w:rPr/>
              <w:t xml:space="preserve"> </w:t>
            </w:r>
            <w:r w:rsidR="24BA37C0">
              <w:rPr/>
              <w:t xml:space="preserve">are </w:t>
            </w:r>
            <w:r w:rsidR="09314AB1">
              <w:rPr/>
              <w:t>missing</w:t>
            </w:r>
            <w:r w:rsidR="09314AB1">
              <w:rPr/>
              <w:t>.</w:t>
            </w:r>
          </w:p>
          <w:p w:rsidR="004844A2" w:rsidRDefault="004844A2" w14:paraId="23F31868" w14:textId="77777777">
            <w:pPr>
              <w:spacing w:line="240" w:lineRule="auto"/>
            </w:pPr>
          </w:p>
          <w:p w:rsidR="004844A2" w:rsidRDefault="00391FD1" w14:paraId="00C398A3" w14:textId="1B310D95">
            <w:pPr>
              <w:spacing w:line="240" w:lineRule="auto"/>
            </w:pPr>
            <w:r>
              <w:t xml:space="preserve">This will result in assistive technology </w:t>
            </w:r>
            <w:r w:rsidR="00964A38">
              <w:t xml:space="preserve">users and </w:t>
            </w:r>
            <w:r w:rsidR="76BE5056">
              <w:t>individuals</w:t>
            </w:r>
            <w:r w:rsidR="006A7AB5">
              <w:t xml:space="preserve"> with cognitive </w:t>
            </w:r>
            <w:r w:rsidR="00E863D2">
              <w:t xml:space="preserve">impairment </w:t>
            </w:r>
            <w:r w:rsidR="004C43A9">
              <w:t xml:space="preserve">feeling </w:t>
            </w:r>
            <w:r w:rsidR="00D1190F">
              <w:t xml:space="preserve">confused </w:t>
            </w:r>
            <w:r w:rsidR="0060595D">
              <w:t xml:space="preserve">and unable to correct </w:t>
            </w:r>
            <w:r w:rsidR="0074226A">
              <w:t xml:space="preserve">errors </w:t>
            </w:r>
            <w:r w:rsidR="00804FF8">
              <w:t xml:space="preserve">efficiently </w:t>
            </w:r>
            <w:r w:rsidR="006B37AC">
              <w:t xml:space="preserve">when </w:t>
            </w:r>
            <w:r w:rsidR="00A25EC3">
              <w:t>error message</w:t>
            </w:r>
            <w:r w:rsidR="00271E66">
              <w:t>s are vague or unclear.</w:t>
            </w:r>
          </w:p>
        </w:tc>
      </w:tr>
      <w:tr w:rsidR="00D87B90" w:rsidTr="2E4BAEDD" w14:paraId="79EB6495" w14:textId="77777777">
        <w:trPr>
          <w:trHeight w:val="302"/>
        </w:trPr>
        <w:tc>
          <w:tcPr>
            <w:tcW w:w="6704" w:type="dxa"/>
            <w:tcMar/>
          </w:tcPr>
          <w:p w:rsidR="00D87B90" w:rsidRDefault="00D87B90" w14:paraId="60822EC0" w14:textId="77777777">
            <w:pPr>
              <w:spacing w:line="240" w:lineRule="auto"/>
              <w:rPr>
                <w:b/>
              </w:rPr>
            </w:pPr>
            <w:hyperlink w:anchor="minimize-error-cues" r:id="rId49">
              <w:r>
                <w:rPr>
                  <w:b/>
                  <w:color w:val="0000FF"/>
                  <w:u w:val="single"/>
                </w:rPr>
                <w:t>3.3.2 Labels or Instructions</w:t>
              </w:r>
            </w:hyperlink>
            <w:r>
              <w:t xml:space="preserve"> (Level A)</w:t>
            </w:r>
          </w:p>
          <w:p w:rsidR="00D87B90" w:rsidRDefault="00D87B90" w14:paraId="7D487654" w14:textId="77777777">
            <w:pPr>
              <w:spacing w:line="240" w:lineRule="auto"/>
              <w:ind w:left="360"/>
            </w:pPr>
            <w:r>
              <w:t>Also applies to:</w:t>
            </w:r>
          </w:p>
          <w:p w:rsidR="00D87B90" w:rsidRDefault="00D87B90" w14:paraId="5FF07B03" w14:textId="77777777">
            <w:pPr>
              <w:spacing w:line="240" w:lineRule="auto"/>
              <w:ind w:left="360"/>
            </w:pPr>
            <w:r>
              <w:t>EN 301 549 Criteria</w:t>
            </w:r>
          </w:p>
          <w:p w:rsidR="00D87B90" w:rsidP="00C175A6" w:rsidRDefault="00D87B90" w14:paraId="27ABFDBB" w14:textId="77777777">
            <w:pPr>
              <w:numPr>
                <w:ilvl w:val="0"/>
                <w:numId w:val="16"/>
              </w:numPr>
              <w:spacing w:line="240" w:lineRule="auto"/>
              <w:ind w:left="1080"/>
            </w:pPr>
            <w:r>
              <w:t>9.3.3.2 (Web)</w:t>
            </w:r>
          </w:p>
          <w:p w:rsidR="00D87B90" w:rsidP="00C175A6" w:rsidRDefault="00D87B90" w14:paraId="0C31A808" w14:textId="77777777">
            <w:pPr>
              <w:numPr>
                <w:ilvl w:val="0"/>
                <w:numId w:val="16"/>
              </w:numPr>
              <w:spacing w:line="240" w:lineRule="auto"/>
              <w:ind w:left="1080"/>
              <w:rPr/>
            </w:pPr>
            <w:r w:rsidR="77AFC805">
              <w:rPr/>
              <w:t>10.3.3.2 (</w:t>
            </w:r>
            <w:bookmarkStart w:name="_Int_ZMGZlqTU" w:id="833855445"/>
            <w:r w:rsidR="77AFC805">
              <w:rPr/>
              <w:t>Non-web</w:t>
            </w:r>
            <w:bookmarkEnd w:id="833855445"/>
            <w:r w:rsidR="77AFC805">
              <w:rPr/>
              <w:t xml:space="preserve"> document)</w:t>
            </w:r>
          </w:p>
          <w:p w:rsidR="00D87B90" w:rsidP="00C175A6" w:rsidRDefault="00D87B90" w14:paraId="6807FE1D" w14:textId="77777777">
            <w:pPr>
              <w:numPr>
                <w:ilvl w:val="0"/>
                <w:numId w:val="16"/>
              </w:numPr>
              <w:spacing w:line="240" w:lineRule="auto"/>
              <w:ind w:left="1080"/>
            </w:pPr>
            <w:r>
              <w:t>11.3.3.2 (Open Functionality Software)</w:t>
            </w:r>
          </w:p>
          <w:p w:rsidR="00D87B90" w:rsidP="00C175A6" w:rsidRDefault="00D87B90" w14:paraId="15AC9C1E" w14:textId="77777777">
            <w:pPr>
              <w:numPr>
                <w:ilvl w:val="0"/>
                <w:numId w:val="8"/>
              </w:numPr>
              <w:spacing w:line="240" w:lineRule="auto"/>
              <w:ind w:left="1080"/>
            </w:pPr>
            <w:r>
              <w:t>11.3.3.2 (Closed Software)</w:t>
            </w:r>
          </w:p>
          <w:p w:rsidR="00D87B90" w:rsidP="00C175A6" w:rsidRDefault="00D87B90" w14:paraId="19EDEEDC" w14:textId="77777777">
            <w:pPr>
              <w:numPr>
                <w:ilvl w:val="0"/>
                <w:numId w:val="8"/>
              </w:numPr>
              <w:spacing w:line="240" w:lineRule="auto"/>
              <w:ind w:left="1080"/>
            </w:pPr>
            <w:r>
              <w:t>11.8.2 (Authoring Tool)</w:t>
            </w:r>
          </w:p>
          <w:p w:rsidR="00D87B90" w:rsidP="00C175A6" w:rsidRDefault="00D87B90" w14:paraId="57F13E18" w14:textId="77777777">
            <w:pPr>
              <w:numPr>
                <w:ilvl w:val="0"/>
                <w:numId w:val="8"/>
              </w:numPr>
              <w:spacing w:line="240" w:lineRule="auto"/>
              <w:ind w:left="1080"/>
            </w:pPr>
            <w:r>
              <w:t>12.1.2 (Product Docs)</w:t>
            </w:r>
          </w:p>
          <w:p w:rsidR="00D87B90" w:rsidP="00C175A6" w:rsidRDefault="00D87B90" w14:paraId="5CE80631" w14:textId="77777777">
            <w:pPr>
              <w:numPr>
                <w:ilvl w:val="0"/>
                <w:numId w:val="19"/>
              </w:numPr>
              <w:spacing w:line="240" w:lineRule="auto"/>
              <w:ind w:left="1080"/>
              <w:rPr>
                <w:b/>
              </w:rPr>
            </w:pPr>
            <w:r>
              <w:t>12.2.4 (Support Docs)</w:t>
            </w:r>
          </w:p>
          <w:p w:rsidR="00D87B90" w:rsidRDefault="00D87B90" w14:paraId="4C428015" w14:textId="77777777">
            <w:pPr>
              <w:spacing w:line="240" w:lineRule="auto"/>
              <w:ind w:left="360"/>
            </w:pPr>
            <w:r>
              <w:t>Revised Section 508</w:t>
            </w:r>
          </w:p>
          <w:p w:rsidR="00D87B90" w:rsidP="00C175A6" w:rsidRDefault="00D87B90" w14:paraId="2E389041" w14:textId="77777777">
            <w:pPr>
              <w:numPr>
                <w:ilvl w:val="0"/>
                <w:numId w:val="8"/>
              </w:numPr>
              <w:spacing w:line="240" w:lineRule="auto"/>
              <w:ind w:left="1080"/>
            </w:pPr>
            <w:r>
              <w:t>501 (Web)(Software)</w:t>
            </w:r>
          </w:p>
          <w:p w:rsidR="00D87B90" w:rsidP="00C175A6" w:rsidRDefault="00D87B90" w14:paraId="4B02D34C" w14:textId="77777777">
            <w:pPr>
              <w:numPr>
                <w:ilvl w:val="0"/>
                <w:numId w:val="8"/>
              </w:numPr>
              <w:spacing w:line="240" w:lineRule="auto"/>
              <w:ind w:left="1080"/>
            </w:pPr>
            <w:r>
              <w:t>504.2 (Authoring Tool)</w:t>
            </w:r>
          </w:p>
          <w:p w:rsidR="00D87B90" w:rsidP="00C175A6" w:rsidRDefault="00D87B90" w14:paraId="4670E19A" w14:textId="77777777">
            <w:pPr>
              <w:numPr>
                <w:ilvl w:val="0"/>
                <w:numId w:val="19"/>
              </w:numPr>
              <w:spacing w:line="240" w:lineRule="auto"/>
              <w:ind w:left="1080"/>
              <w:rPr>
                <w:b/>
              </w:rPr>
            </w:pPr>
            <w:r>
              <w:t>602.3 (Support Docs)</w:t>
            </w:r>
          </w:p>
        </w:tc>
        <w:tc>
          <w:tcPr>
            <w:tcW w:w="2665" w:type="dxa"/>
            <w:tcMar/>
          </w:tcPr>
          <w:p w:rsidR="00D87B90" w:rsidRDefault="008D2682" w14:paraId="23E662EB" w14:textId="52824BB7">
            <w:pPr>
              <w:spacing w:line="240" w:lineRule="auto"/>
            </w:pPr>
            <w:r w:rsidR="008D2682">
              <w:rPr/>
              <w:t>P</w:t>
            </w:r>
            <w:r w:rsidR="008D2682">
              <w:rPr/>
              <w:t xml:space="preserve">artially Supports </w:t>
            </w:r>
          </w:p>
        </w:tc>
        <w:tc>
          <w:tcPr>
            <w:tcW w:w="5031" w:type="dxa"/>
            <w:tcMar/>
          </w:tcPr>
          <w:p w:rsidR="40E7975C" w:rsidP="53AE2277" w:rsidRDefault="40E7975C" w14:paraId="0020F7E6" w14:textId="45F929A2">
            <w:pPr>
              <w:spacing w:line="240" w:lineRule="auto"/>
            </w:pPr>
            <w:r w:rsidR="4BF7496E">
              <w:rPr/>
              <w:t xml:space="preserve">On </w:t>
            </w:r>
            <w:bookmarkStart w:name="_Int_faV8poqk" w:id="1944421312"/>
            <w:r w:rsidR="3F701EC0">
              <w:rPr/>
              <w:t>few</w:t>
            </w:r>
            <w:bookmarkEnd w:id="1944421312"/>
            <w:r w:rsidR="3F701EC0">
              <w:rPr/>
              <w:t xml:space="preserve"> </w:t>
            </w:r>
            <w:r w:rsidR="4BF7496E">
              <w:rPr/>
              <w:t>pages</w:t>
            </w:r>
            <w:r w:rsidR="48DFAF4B">
              <w:rPr/>
              <w:t xml:space="preserve">, </w:t>
            </w:r>
            <w:r w:rsidR="4BF7496E">
              <w:rPr/>
              <w:t xml:space="preserve">mandatory fields are not </w:t>
            </w:r>
            <w:r w:rsidR="5C0BA3CA">
              <w:rPr/>
              <w:t>i</w:t>
            </w:r>
            <w:r w:rsidR="5C0BA3CA">
              <w:rPr/>
              <w:t>dentified</w:t>
            </w:r>
            <w:r w:rsidR="5C0BA3CA">
              <w:rPr/>
              <w:t>.</w:t>
            </w:r>
          </w:p>
          <w:p w:rsidR="53AE2277" w:rsidP="53AE2277" w:rsidRDefault="53AE2277" w14:paraId="3F98DFFD" w14:textId="532E315F">
            <w:pPr>
              <w:spacing w:line="240" w:lineRule="auto"/>
            </w:pPr>
          </w:p>
          <w:p w:rsidR="501AED7E" w:rsidP="53AE2277" w:rsidRDefault="501AED7E" w14:paraId="25E4B969" w14:textId="6F49A833">
            <w:pPr>
              <w:spacing w:line="240" w:lineRule="auto"/>
            </w:pPr>
            <w:r w:rsidR="501AED7E">
              <w:rPr/>
              <w:t xml:space="preserve">On </w:t>
            </w:r>
            <w:bookmarkStart w:name="_Int_dzmepFc5" w:id="1006943463"/>
            <w:r w:rsidR="3E3B2C65">
              <w:rPr/>
              <w:t>“Goal</w:t>
            </w:r>
            <w:bookmarkEnd w:id="1006943463"/>
            <w:r w:rsidR="3E3B2C65">
              <w:rPr/>
              <w:t xml:space="preserve"> </w:t>
            </w:r>
            <w:r w:rsidR="4B6F462B">
              <w:rPr/>
              <w:t>D</w:t>
            </w:r>
            <w:r w:rsidR="3E3B2C65">
              <w:rPr/>
              <w:t xml:space="preserve">etails </w:t>
            </w:r>
            <w:r w:rsidR="7041E987">
              <w:rPr/>
              <w:t>P</w:t>
            </w:r>
            <w:r w:rsidR="3E3B2C65">
              <w:rPr/>
              <w:t xml:space="preserve">age | Right </w:t>
            </w:r>
            <w:r w:rsidR="76A7F16C">
              <w:rPr/>
              <w:t>Si</w:t>
            </w:r>
            <w:r w:rsidR="3E3B2C65">
              <w:rPr/>
              <w:t xml:space="preserve">de </w:t>
            </w:r>
            <w:r w:rsidR="6B2813D9">
              <w:rPr/>
              <w:t>P</w:t>
            </w:r>
            <w:r w:rsidR="3E3B2C65">
              <w:rPr/>
              <w:t>anel | Progress” page, the required fields</w:t>
            </w:r>
            <w:r w:rsidR="4F0AC640">
              <w:rPr/>
              <w:t xml:space="preserve"> are</w:t>
            </w:r>
            <w:r w:rsidR="3E3B2C65">
              <w:rPr/>
              <w:t xml:space="preserve"> not programmatically defined.</w:t>
            </w:r>
          </w:p>
          <w:p w:rsidR="00D368EB" w:rsidP="2E4BAEDD" w:rsidRDefault="00D368EB" w14:paraId="36479528" w14:textId="6CF643E0">
            <w:pPr>
              <w:pStyle w:val="Normal"/>
              <w:spacing w:line="240" w:lineRule="auto"/>
            </w:pPr>
          </w:p>
          <w:p w:rsidR="00D368EB" w:rsidRDefault="2F6D69A4" w14:paraId="52DA5125" w14:textId="35ABF7BA">
            <w:pPr>
              <w:spacing w:line="240" w:lineRule="auto"/>
            </w:pPr>
            <w:r w:rsidR="13941DA5">
              <w:rPr/>
              <w:t>This will result in users with cognitive</w:t>
            </w:r>
            <w:r w:rsidR="43ABA8F0">
              <w:rPr/>
              <w:t xml:space="preserve">, </w:t>
            </w:r>
            <w:r w:rsidR="132055C5">
              <w:rPr/>
              <w:t>visual,</w:t>
            </w:r>
            <w:r w:rsidR="43ABA8F0">
              <w:rPr/>
              <w:t xml:space="preserve"> and mobility im</w:t>
            </w:r>
            <w:r w:rsidR="683CB52F">
              <w:rPr/>
              <w:t>pairment</w:t>
            </w:r>
            <w:r w:rsidR="47F7AA66">
              <w:rPr/>
              <w:t>s</w:t>
            </w:r>
            <w:r w:rsidR="13799DD6">
              <w:rPr/>
              <w:t xml:space="preserve"> feeling confused and </w:t>
            </w:r>
            <w:r w:rsidR="0C502D11">
              <w:rPr/>
              <w:t>repe</w:t>
            </w:r>
            <w:r w:rsidR="230073E6">
              <w:rPr/>
              <w:t>ate</w:t>
            </w:r>
            <w:r w:rsidR="0C502D11">
              <w:rPr/>
              <w:t xml:space="preserve">dly making errors </w:t>
            </w:r>
            <w:r w:rsidR="0D632364">
              <w:rPr/>
              <w:t xml:space="preserve">when form </w:t>
            </w:r>
            <w:r w:rsidR="6FCE9FB1">
              <w:rPr/>
              <w:t xml:space="preserve">fields lack </w:t>
            </w:r>
            <w:r w:rsidR="2CD31028">
              <w:rPr/>
              <w:t>proper labelling and clear guidance.</w:t>
            </w:r>
          </w:p>
          <w:p w:rsidR="00D368EB" w:rsidRDefault="2F6D69A4" w14:paraId="3C829DC5" w14:textId="3A708552">
            <w:pPr>
              <w:spacing w:line="240" w:lineRule="auto"/>
            </w:pPr>
          </w:p>
        </w:tc>
      </w:tr>
      <w:tr w:rsidR="00D87B90" w:rsidTr="2E4BAEDD" w14:paraId="782B49E4" w14:textId="77777777">
        <w:trPr>
          <w:trHeight w:val="302"/>
        </w:trPr>
        <w:tc>
          <w:tcPr>
            <w:tcW w:w="6704" w:type="dxa"/>
            <w:tcMar/>
          </w:tcPr>
          <w:p w:rsidR="00D87B90" w:rsidRDefault="00D87B90" w14:paraId="567E960C" w14:textId="77777777">
            <w:pPr>
              <w:spacing w:line="240" w:lineRule="auto"/>
            </w:pPr>
            <w:hyperlink w:anchor="redundant-entry" r:id="rId50">
              <w:r>
                <w:rPr>
                  <w:b/>
                  <w:color w:val="0000FF"/>
                  <w:u w:val="single"/>
                </w:rPr>
                <w:t>3.3.7 Redundant Entry</w:t>
              </w:r>
            </w:hyperlink>
            <w:r>
              <w:rPr>
                <w:b/>
              </w:rPr>
              <w:t xml:space="preserve"> </w:t>
            </w:r>
            <w:r>
              <w:t>(Level A 2.2 only)</w:t>
            </w:r>
          </w:p>
          <w:p w:rsidR="00D87B90" w:rsidRDefault="00D87B90" w14:paraId="514F362E" w14:textId="77777777">
            <w:pPr>
              <w:spacing w:line="240" w:lineRule="auto"/>
              <w:ind w:left="360"/>
            </w:pPr>
            <w:r>
              <w:t>EN 301 549 Criteria – Does not apply</w:t>
            </w:r>
          </w:p>
          <w:p w:rsidR="00D87B90" w:rsidRDefault="00D87B90" w14:paraId="66DE6B29" w14:textId="77777777">
            <w:pPr>
              <w:spacing w:line="240" w:lineRule="auto"/>
              <w:ind w:left="360"/>
            </w:pPr>
            <w:r>
              <w:t>Revised Section 508 – Does not apply</w:t>
            </w:r>
          </w:p>
        </w:tc>
        <w:tc>
          <w:tcPr>
            <w:tcW w:w="2665" w:type="dxa"/>
            <w:tcMar/>
          </w:tcPr>
          <w:p w:rsidR="00D87B90" w:rsidRDefault="04722F63" w14:paraId="7DC1E5AC" w14:textId="04646E50">
            <w:pPr>
              <w:spacing w:line="240" w:lineRule="auto"/>
            </w:pPr>
            <w:r>
              <w:t>Supports</w:t>
            </w:r>
          </w:p>
        </w:tc>
        <w:tc>
          <w:tcPr>
            <w:tcW w:w="5031" w:type="dxa"/>
            <w:tcMar/>
          </w:tcPr>
          <w:p w:rsidR="00D87B90" w:rsidRDefault="00D87B90" w14:paraId="1294F943" w14:textId="1BE82BEE">
            <w:pPr>
              <w:spacing w:line="240" w:lineRule="auto"/>
            </w:pPr>
          </w:p>
        </w:tc>
      </w:tr>
      <w:tr w:rsidR="00D87B90" w:rsidTr="2E4BAEDD" w14:paraId="45496B8D" w14:textId="77777777">
        <w:trPr>
          <w:trHeight w:val="302"/>
        </w:trPr>
        <w:tc>
          <w:tcPr>
            <w:tcW w:w="6704" w:type="dxa"/>
            <w:tcMar/>
          </w:tcPr>
          <w:p w:rsidR="00D87B90" w:rsidRDefault="00D87B90" w14:paraId="2FBEA5C4" w14:textId="77777777">
            <w:pPr>
              <w:spacing w:line="240" w:lineRule="auto"/>
            </w:pPr>
            <w:hyperlink w:anchor="ensure-compat-parses" r:id="rId51">
              <w:r>
                <w:rPr>
                  <w:b/>
                  <w:color w:val="0000FF"/>
                  <w:u w:val="single"/>
                </w:rPr>
                <w:t>4.1.1 Parsing</w:t>
              </w:r>
            </w:hyperlink>
            <w:r>
              <w:t xml:space="preserve"> (Level A)</w:t>
            </w:r>
          </w:p>
          <w:p w:rsidR="00D87B90" w:rsidRDefault="00D87B90" w14:paraId="3FEA264C" w14:textId="77777777">
            <w:pPr>
              <w:spacing w:line="240" w:lineRule="auto"/>
              <w:ind w:left="360"/>
            </w:pPr>
            <w:r>
              <w:t>Applies to:</w:t>
            </w:r>
          </w:p>
          <w:p w:rsidR="00D87B90" w:rsidRDefault="00D87B90" w14:paraId="14CC0023" w14:textId="77777777">
            <w:pPr>
              <w:spacing w:line="240" w:lineRule="auto"/>
              <w:ind w:left="360"/>
            </w:pPr>
            <w:r>
              <w:t>WCAG 2.0 and 2.1 – Always answer ‘Supports’</w:t>
            </w:r>
          </w:p>
          <w:p w:rsidR="00D87B90" w:rsidRDefault="00D87B90" w14:paraId="712DFFFA" w14:textId="77777777">
            <w:pPr>
              <w:spacing w:line="240" w:lineRule="auto"/>
              <w:ind w:left="360"/>
            </w:pPr>
            <w:r>
              <w:t>WCAG 2.2 (obsolete and removed) - Does not apply</w:t>
            </w:r>
          </w:p>
          <w:p w:rsidR="00D87B90" w:rsidRDefault="00D87B90" w14:paraId="0CC1FBAE" w14:textId="77777777">
            <w:pPr>
              <w:spacing w:line="240" w:lineRule="auto"/>
              <w:ind w:left="360"/>
            </w:pPr>
            <w:r>
              <w:t>EN 301 549 Criteria</w:t>
            </w:r>
          </w:p>
          <w:p w:rsidR="00D87B90" w:rsidP="00C175A6" w:rsidRDefault="00D87B90" w14:paraId="08E0FE3B" w14:textId="77777777">
            <w:pPr>
              <w:numPr>
                <w:ilvl w:val="0"/>
                <w:numId w:val="20"/>
              </w:numPr>
              <w:spacing w:line="240" w:lineRule="auto"/>
              <w:ind w:left="1080"/>
            </w:pPr>
            <w:r>
              <w:t>9.4.1.1 (Web)</w:t>
            </w:r>
          </w:p>
          <w:p w:rsidR="00D87B90" w:rsidP="00C175A6" w:rsidRDefault="00D87B90" w14:paraId="3A85E3DE" w14:textId="77777777">
            <w:pPr>
              <w:numPr>
                <w:ilvl w:val="0"/>
                <w:numId w:val="20"/>
              </w:numPr>
              <w:spacing w:line="240" w:lineRule="auto"/>
              <w:ind w:left="1080"/>
              <w:rPr/>
            </w:pPr>
            <w:r w:rsidR="77AFC805">
              <w:rPr/>
              <w:t>10.4.1.1 (</w:t>
            </w:r>
            <w:bookmarkStart w:name="_Int_EXmHlFGd" w:id="500709977"/>
            <w:r w:rsidR="77AFC805">
              <w:rPr/>
              <w:t>Non-web</w:t>
            </w:r>
            <w:bookmarkEnd w:id="500709977"/>
            <w:r w:rsidR="77AFC805">
              <w:rPr/>
              <w:t xml:space="preserve"> document)</w:t>
            </w:r>
          </w:p>
          <w:p w:rsidR="00D87B90" w:rsidP="00C175A6" w:rsidRDefault="00D87B90" w14:paraId="3D838B99" w14:textId="77777777">
            <w:pPr>
              <w:numPr>
                <w:ilvl w:val="0"/>
                <w:numId w:val="20"/>
              </w:numPr>
              <w:spacing w:line="240" w:lineRule="auto"/>
              <w:ind w:left="1080"/>
            </w:pPr>
            <w:r>
              <w:t>11.4.1.1.1 (Open Functionality Software)</w:t>
            </w:r>
          </w:p>
          <w:p w:rsidR="00D87B90" w:rsidP="00C175A6" w:rsidRDefault="00D87B90" w14:paraId="7A8F3F26" w14:textId="77777777">
            <w:pPr>
              <w:numPr>
                <w:ilvl w:val="0"/>
                <w:numId w:val="19"/>
              </w:numPr>
              <w:spacing w:line="240" w:lineRule="auto"/>
              <w:ind w:left="1080"/>
            </w:pPr>
            <w:r>
              <w:t>11.4.1.1.2 (Closed Software) – Does not apply</w:t>
            </w:r>
          </w:p>
          <w:p w:rsidR="00D87B90" w:rsidP="00C175A6" w:rsidRDefault="00D87B90" w14:paraId="64769B73" w14:textId="77777777">
            <w:pPr>
              <w:numPr>
                <w:ilvl w:val="0"/>
                <w:numId w:val="8"/>
              </w:numPr>
              <w:spacing w:line="240" w:lineRule="auto"/>
              <w:ind w:left="1080"/>
            </w:pPr>
            <w:r>
              <w:t>11.8.2 (Authoring Tool)</w:t>
            </w:r>
          </w:p>
          <w:p w:rsidR="00D87B90" w:rsidP="00C175A6" w:rsidRDefault="00D87B90" w14:paraId="3536745A" w14:textId="77777777">
            <w:pPr>
              <w:numPr>
                <w:ilvl w:val="0"/>
                <w:numId w:val="8"/>
              </w:numPr>
              <w:spacing w:line="240" w:lineRule="auto"/>
              <w:ind w:left="1080"/>
            </w:pPr>
            <w:r>
              <w:t>12.1.2 (Product Docs)</w:t>
            </w:r>
          </w:p>
          <w:p w:rsidR="00D87B90" w:rsidP="00C175A6" w:rsidRDefault="00D87B90" w14:paraId="051A77EA" w14:textId="77777777">
            <w:pPr>
              <w:numPr>
                <w:ilvl w:val="0"/>
                <w:numId w:val="19"/>
              </w:numPr>
              <w:spacing w:line="240" w:lineRule="auto"/>
              <w:ind w:left="1080"/>
              <w:rPr>
                <w:b/>
              </w:rPr>
            </w:pPr>
            <w:r>
              <w:t>12.2.4 (Support Docs)</w:t>
            </w:r>
          </w:p>
          <w:p w:rsidR="00D87B90" w:rsidRDefault="00D87B90" w14:paraId="63770FF7" w14:textId="77777777">
            <w:pPr>
              <w:spacing w:line="240" w:lineRule="auto"/>
              <w:ind w:left="360"/>
            </w:pPr>
            <w:r>
              <w:t>Revised Section 508</w:t>
            </w:r>
          </w:p>
          <w:p w:rsidR="00D87B90" w:rsidP="00C175A6" w:rsidRDefault="00D87B90" w14:paraId="69AC6D44" w14:textId="77777777">
            <w:pPr>
              <w:numPr>
                <w:ilvl w:val="0"/>
                <w:numId w:val="8"/>
              </w:numPr>
              <w:spacing w:line="240" w:lineRule="auto"/>
              <w:ind w:left="1080"/>
            </w:pPr>
            <w:r>
              <w:t>501 (Web)(Software)</w:t>
            </w:r>
          </w:p>
          <w:p w:rsidR="00D87B90" w:rsidP="00C175A6" w:rsidRDefault="00D87B90" w14:paraId="16E8B12F" w14:textId="77777777">
            <w:pPr>
              <w:numPr>
                <w:ilvl w:val="0"/>
                <w:numId w:val="8"/>
              </w:numPr>
              <w:spacing w:line="240" w:lineRule="auto"/>
              <w:ind w:left="1080"/>
            </w:pPr>
            <w:r>
              <w:t>504.2 (Authoring Tool)</w:t>
            </w:r>
          </w:p>
          <w:p w:rsidR="00D87B90" w:rsidP="00C175A6" w:rsidRDefault="00D87B90" w14:paraId="77E205A1" w14:textId="77777777">
            <w:pPr>
              <w:numPr>
                <w:ilvl w:val="0"/>
                <w:numId w:val="19"/>
              </w:numPr>
              <w:spacing w:line="240" w:lineRule="auto"/>
              <w:ind w:left="1080"/>
              <w:rPr>
                <w:b/>
              </w:rPr>
            </w:pPr>
            <w:r>
              <w:t>602.3 (Support Docs)</w:t>
            </w:r>
          </w:p>
        </w:tc>
        <w:tc>
          <w:tcPr>
            <w:tcW w:w="2665" w:type="dxa"/>
            <w:tcMar/>
          </w:tcPr>
          <w:p w:rsidR="00D87B90" w:rsidRDefault="00D87B90" w14:paraId="34FEDC1D" w14:textId="77777777">
            <w:pPr>
              <w:spacing w:line="240" w:lineRule="auto"/>
            </w:pPr>
            <w:r>
              <w:t>Supports</w:t>
            </w:r>
          </w:p>
        </w:tc>
        <w:tc>
          <w:tcPr>
            <w:tcW w:w="5031" w:type="dxa"/>
            <w:tcMar/>
          </w:tcPr>
          <w:p w:rsidR="00D87B90" w:rsidRDefault="00D87B90" w14:paraId="304F0A4B" w14:textId="77777777">
            <w:pPr>
              <w:spacing w:line="240" w:lineRule="auto"/>
            </w:pPr>
            <w:r>
              <w:t xml:space="preserve">For WCAG 2.0, 2.1, EN 301 549, and Revised 508 Standards, the September 2023 errata update indicates this criterion is always supported. See the </w:t>
            </w:r>
            <w:hyperlink w:anchor="editorial" r:id="rId52">
              <w:r>
                <w:rPr>
                  <w:color w:val="0000FF"/>
                  <w:u w:val="single"/>
                </w:rPr>
                <w:t>WCAG 2.0 Editorial Errata</w:t>
              </w:r>
            </w:hyperlink>
            <w:r>
              <w:t xml:space="preserve"> and the </w:t>
            </w:r>
            <w:hyperlink w:anchor="editorial" r:id="rId53">
              <w:r>
                <w:rPr>
                  <w:color w:val="0000FF"/>
                  <w:u w:val="single"/>
                </w:rPr>
                <w:t>WCAG 2.1 Editorial Errata</w:t>
              </w:r>
            </w:hyperlink>
            <w:r>
              <w:t>.</w:t>
            </w:r>
          </w:p>
          <w:p w:rsidR="00D87B90" w:rsidRDefault="00D87B90" w14:paraId="634ABD34" w14:textId="77777777">
            <w:pPr>
              <w:spacing w:line="240" w:lineRule="auto"/>
            </w:pPr>
          </w:p>
        </w:tc>
      </w:tr>
      <w:tr w:rsidR="00D87B90" w:rsidTr="2E4BAEDD" w14:paraId="3F0EA659" w14:textId="77777777">
        <w:trPr>
          <w:trHeight w:val="302"/>
        </w:trPr>
        <w:tc>
          <w:tcPr>
            <w:tcW w:w="6704" w:type="dxa"/>
            <w:tcMar/>
          </w:tcPr>
          <w:p w:rsidR="00D87B90" w:rsidRDefault="00D87B90" w14:paraId="2CAFDD23" w14:textId="77777777">
            <w:pPr>
              <w:spacing w:line="240" w:lineRule="auto"/>
              <w:rPr>
                <w:b/>
              </w:rPr>
            </w:pPr>
            <w:hyperlink w:anchor="ensure-compat-rsv" r:id="rId54">
              <w:r>
                <w:rPr>
                  <w:b/>
                  <w:color w:val="0000FF"/>
                  <w:u w:val="single"/>
                </w:rPr>
                <w:t>4.1.2 Name, Role, Value</w:t>
              </w:r>
            </w:hyperlink>
            <w:r>
              <w:t xml:space="preserve"> (Level A)</w:t>
            </w:r>
          </w:p>
          <w:p w:rsidR="00D87B90" w:rsidRDefault="00D87B90" w14:paraId="71C3442E" w14:textId="77777777">
            <w:pPr>
              <w:spacing w:line="240" w:lineRule="auto"/>
              <w:ind w:left="360"/>
            </w:pPr>
            <w:r>
              <w:t>Also applies to:</w:t>
            </w:r>
          </w:p>
          <w:p w:rsidR="00D87B90" w:rsidRDefault="00D87B90" w14:paraId="6B1B88F4" w14:textId="77777777">
            <w:pPr>
              <w:spacing w:line="240" w:lineRule="auto"/>
              <w:ind w:left="360"/>
            </w:pPr>
            <w:r>
              <w:t>EN 301 549 Criteria</w:t>
            </w:r>
          </w:p>
          <w:p w:rsidR="00D87B90" w:rsidP="00C175A6" w:rsidRDefault="00D87B90" w14:paraId="1A61D63B" w14:textId="77777777">
            <w:pPr>
              <w:numPr>
                <w:ilvl w:val="0"/>
                <w:numId w:val="21"/>
              </w:numPr>
              <w:spacing w:line="240" w:lineRule="auto"/>
              <w:ind w:left="1080"/>
            </w:pPr>
            <w:r>
              <w:t>9.4.1.2 (Web)</w:t>
            </w:r>
          </w:p>
          <w:p w:rsidR="00D87B90" w:rsidP="00C175A6" w:rsidRDefault="00D87B90" w14:paraId="366443F7" w14:textId="77777777">
            <w:pPr>
              <w:numPr>
                <w:ilvl w:val="0"/>
                <w:numId w:val="21"/>
              </w:numPr>
              <w:spacing w:line="240" w:lineRule="auto"/>
              <w:ind w:left="1080"/>
              <w:rPr/>
            </w:pPr>
            <w:r w:rsidR="77AFC805">
              <w:rPr/>
              <w:t>10.4.1.2 (</w:t>
            </w:r>
            <w:bookmarkStart w:name="_Int_qSCfCGZr" w:id="301336059"/>
            <w:r w:rsidR="77AFC805">
              <w:rPr/>
              <w:t>Non-web</w:t>
            </w:r>
            <w:bookmarkEnd w:id="301336059"/>
            <w:r w:rsidR="77AFC805">
              <w:rPr/>
              <w:t xml:space="preserve"> document)</w:t>
            </w:r>
          </w:p>
          <w:p w:rsidR="00D87B90" w:rsidP="00C175A6" w:rsidRDefault="00D87B90" w14:paraId="3F902CDA" w14:textId="77777777">
            <w:pPr>
              <w:numPr>
                <w:ilvl w:val="0"/>
                <w:numId w:val="21"/>
              </w:numPr>
              <w:spacing w:line="240" w:lineRule="auto"/>
              <w:ind w:left="1080"/>
            </w:pPr>
            <w:r>
              <w:t>11.4.1.2.1 (Open Functionality Software)</w:t>
            </w:r>
          </w:p>
          <w:p w:rsidR="00D87B90" w:rsidP="00C175A6" w:rsidRDefault="00D87B90" w14:paraId="19158409" w14:textId="77777777">
            <w:pPr>
              <w:numPr>
                <w:ilvl w:val="0"/>
                <w:numId w:val="19"/>
              </w:numPr>
              <w:spacing w:line="240" w:lineRule="auto"/>
              <w:ind w:left="1080"/>
            </w:pPr>
            <w:r>
              <w:t>11.4.1.2.2 (Closed Software) – Does not apply</w:t>
            </w:r>
          </w:p>
          <w:p w:rsidR="00D87B90" w:rsidP="00C175A6" w:rsidRDefault="00D87B90" w14:paraId="697702C4" w14:textId="77777777">
            <w:pPr>
              <w:numPr>
                <w:ilvl w:val="0"/>
                <w:numId w:val="8"/>
              </w:numPr>
              <w:spacing w:line="240" w:lineRule="auto"/>
              <w:ind w:left="1080"/>
            </w:pPr>
            <w:r>
              <w:t>11.8.2 (Authoring Tool)</w:t>
            </w:r>
          </w:p>
          <w:p w:rsidR="00D87B90" w:rsidP="00C175A6" w:rsidRDefault="00D87B90" w14:paraId="15B20D92" w14:textId="77777777">
            <w:pPr>
              <w:numPr>
                <w:ilvl w:val="0"/>
                <w:numId w:val="8"/>
              </w:numPr>
              <w:spacing w:line="240" w:lineRule="auto"/>
              <w:ind w:left="1080"/>
            </w:pPr>
            <w:r>
              <w:t>12.1.2 (Product Docs)</w:t>
            </w:r>
          </w:p>
          <w:p w:rsidR="00D87B90" w:rsidP="00C175A6" w:rsidRDefault="00D87B90" w14:paraId="6ABF50E2" w14:textId="77777777">
            <w:pPr>
              <w:numPr>
                <w:ilvl w:val="0"/>
                <w:numId w:val="19"/>
              </w:numPr>
              <w:spacing w:line="240" w:lineRule="auto"/>
              <w:ind w:left="1080"/>
              <w:rPr>
                <w:b/>
              </w:rPr>
            </w:pPr>
            <w:r>
              <w:t>12.2.4 (Support Docs)</w:t>
            </w:r>
          </w:p>
          <w:p w:rsidR="00D87B90" w:rsidRDefault="00D87B90" w14:paraId="488EECCE" w14:textId="77777777">
            <w:pPr>
              <w:spacing w:line="240" w:lineRule="auto"/>
              <w:ind w:left="360"/>
            </w:pPr>
            <w:r>
              <w:t>Revised Section 508</w:t>
            </w:r>
          </w:p>
          <w:p w:rsidR="00D87B90" w:rsidP="00C175A6" w:rsidRDefault="00D87B90" w14:paraId="2E1F7A99" w14:textId="77777777">
            <w:pPr>
              <w:numPr>
                <w:ilvl w:val="0"/>
                <w:numId w:val="8"/>
              </w:numPr>
              <w:spacing w:line="240" w:lineRule="auto"/>
              <w:ind w:left="1080"/>
            </w:pPr>
            <w:r>
              <w:t>501 (Web)(Software)</w:t>
            </w:r>
          </w:p>
          <w:p w:rsidR="00D87B90" w:rsidP="00C175A6" w:rsidRDefault="00D87B90" w14:paraId="08AEF84E" w14:textId="77777777">
            <w:pPr>
              <w:numPr>
                <w:ilvl w:val="0"/>
                <w:numId w:val="8"/>
              </w:numPr>
              <w:spacing w:line="240" w:lineRule="auto"/>
              <w:ind w:left="1080"/>
            </w:pPr>
            <w:r>
              <w:t>504.2 (Authoring Tool)</w:t>
            </w:r>
          </w:p>
          <w:p w:rsidR="00D87B90" w:rsidP="00C175A6" w:rsidRDefault="00D87B90" w14:paraId="3B788F12" w14:textId="77777777">
            <w:pPr>
              <w:numPr>
                <w:ilvl w:val="0"/>
                <w:numId w:val="19"/>
              </w:numPr>
              <w:spacing w:line="240" w:lineRule="auto"/>
              <w:ind w:left="1080"/>
              <w:rPr>
                <w:b/>
              </w:rPr>
            </w:pPr>
            <w:r>
              <w:t>602.3 (Support Docs)</w:t>
            </w:r>
          </w:p>
        </w:tc>
        <w:tc>
          <w:tcPr>
            <w:tcW w:w="2665" w:type="dxa"/>
            <w:tcMar/>
          </w:tcPr>
          <w:p w:rsidR="00D87B90" w:rsidRDefault="003158C6" w14:paraId="30FA4958" w14:textId="37D9FEB5">
            <w:pPr>
              <w:spacing w:line="240" w:lineRule="auto"/>
            </w:pPr>
            <w:r>
              <w:t xml:space="preserve">Partially Supports </w:t>
            </w:r>
          </w:p>
        </w:tc>
        <w:tc>
          <w:tcPr>
            <w:tcW w:w="5031" w:type="dxa"/>
            <w:tcMar/>
          </w:tcPr>
          <w:p w:rsidR="00D87B90" w:rsidRDefault="0CB40DE2" w14:paraId="3E35752B" w14:textId="3BA1A071">
            <w:pPr>
              <w:spacing w:line="240" w:lineRule="auto"/>
            </w:pPr>
            <w:r w:rsidR="55113E32">
              <w:rPr/>
              <w:t xml:space="preserve">On </w:t>
            </w:r>
            <w:r w:rsidR="4F5A8777">
              <w:rPr/>
              <w:t xml:space="preserve">some </w:t>
            </w:r>
            <w:r w:rsidR="55113E32">
              <w:rPr/>
              <w:t xml:space="preserve">pages, interactive controls </w:t>
            </w:r>
            <w:r w:rsidR="5AA9BB3D">
              <w:rPr/>
              <w:t xml:space="preserve">are defined </w:t>
            </w:r>
            <w:r w:rsidR="6C11CAB0">
              <w:rPr/>
              <w:t xml:space="preserve">with inappropriate </w:t>
            </w:r>
            <w:bookmarkStart w:name="_Int_3nrHxpys" w:id="394520409"/>
            <w:r w:rsidR="7FA372A0">
              <w:rPr/>
              <w:t>aria</w:t>
            </w:r>
            <w:bookmarkEnd w:id="394520409"/>
            <w:r w:rsidR="7FA372A0">
              <w:rPr/>
              <w:t xml:space="preserve"> attributes and roles.</w:t>
            </w:r>
          </w:p>
          <w:p w:rsidR="005E7A43" w:rsidRDefault="005E7A43" w14:paraId="693215D0" w14:textId="77777777">
            <w:pPr>
              <w:spacing w:line="240" w:lineRule="auto"/>
            </w:pPr>
          </w:p>
          <w:p w:rsidR="005E7A43" w:rsidRDefault="1F66ABC3" w14:paraId="526954EA" w14:textId="2E131660">
            <w:pPr>
              <w:spacing w:line="240" w:lineRule="auto"/>
            </w:pPr>
            <w:r w:rsidR="1F66ABC3">
              <w:rPr/>
              <w:t xml:space="preserve">The custom controls mentioned below do not have </w:t>
            </w:r>
            <w:r w:rsidR="75B8DE80">
              <w:rPr/>
              <w:t xml:space="preserve">role, state, </w:t>
            </w:r>
            <w:r w:rsidR="58B806AA">
              <w:rPr/>
              <w:t>value,</w:t>
            </w:r>
            <w:r w:rsidR="75B8DE80">
              <w:rPr/>
              <w:t xml:space="preserve"> and properties </w:t>
            </w:r>
            <w:r w:rsidR="65D89108">
              <w:rPr/>
              <w:t>defined program</w:t>
            </w:r>
            <w:r w:rsidR="54B40183">
              <w:rPr/>
              <w:t>m</w:t>
            </w:r>
            <w:r w:rsidR="65D89108">
              <w:rPr/>
              <w:t>atically.</w:t>
            </w:r>
          </w:p>
          <w:p w:rsidR="008E1C83" w:rsidRDefault="008E1C83" w14:paraId="3AC09B3F" w14:textId="77777777">
            <w:pPr>
              <w:spacing w:line="240" w:lineRule="auto"/>
            </w:pPr>
          </w:p>
          <w:p w:rsidR="008E1C83" w:rsidP="00BF4528" w:rsidRDefault="006F7130" w14:paraId="4912673E" w14:textId="77777777">
            <w:pPr>
              <w:pStyle w:val="ListParagraph"/>
              <w:numPr>
                <w:ilvl w:val="0"/>
                <w:numId w:val="29"/>
              </w:numPr>
              <w:spacing w:line="240" w:lineRule="auto"/>
            </w:pPr>
            <w:r>
              <w:t>Button</w:t>
            </w:r>
          </w:p>
          <w:p w:rsidR="006F7130" w:rsidP="00BF4528" w:rsidRDefault="006F7130" w14:paraId="3E2432EA" w14:textId="77777777">
            <w:pPr>
              <w:pStyle w:val="ListParagraph"/>
              <w:numPr>
                <w:ilvl w:val="0"/>
                <w:numId w:val="29"/>
              </w:numPr>
              <w:spacing w:line="240" w:lineRule="auto"/>
            </w:pPr>
            <w:r>
              <w:t xml:space="preserve">Link </w:t>
            </w:r>
          </w:p>
          <w:p w:rsidR="003E67B7" w:rsidP="00BF4528" w:rsidRDefault="0051662C" w14:paraId="4EA66625" w14:textId="7C5FBA2E">
            <w:pPr>
              <w:pStyle w:val="ListParagraph"/>
              <w:numPr>
                <w:ilvl w:val="0"/>
                <w:numId w:val="29"/>
              </w:numPr>
              <w:spacing w:line="240" w:lineRule="auto"/>
            </w:pPr>
            <w:r>
              <w:t>Non</w:t>
            </w:r>
            <w:r w:rsidR="0EFE455B">
              <w:t>-m</w:t>
            </w:r>
            <w:r>
              <w:t xml:space="preserve">odal </w:t>
            </w:r>
            <w:r w:rsidR="003E67B7">
              <w:t>Dialog</w:t>
            </w:r>
          </w:p>
          <w:p w:rsidR="003F357E" w:rsidP="00BF4528" w:rsidRDefault="003F357E" w14:paraId="5D524E14" w14:textId="77777777">
            <w:pPr>
              <w:pStyle w:val="ListParagraph"/>
              <w:numPr>
                <w:ilvl w:val="0"/>
                <w:numId w:val="29"/>
              </w:numPr>
              <w:spacing w:line="240" w:lineRule="auto"/>
            </w:pPr>
            <w:r>
              <w:t xml:space="preserve">Tooltip </w:t>
            </w:r>
          </w:p>
          <w:p w:rsidR="0034606D" w:rsidP="00BF4528" w:rsidRDefault="0034606D" w14:paraId="1EADE3A8" w14:textId="13B85A5C">
            <w:pPr>
              <w:pStyle w:val="ListParagraph"/>
              <w:numPr>
                <w:ilvl w:val="0"/>
                <w:numId w:val="29"/>
              </w:numPr>
              <w:spacing w:line="240" w:lineRule="auto"/>
            </w:pPr>
            <w:r>
              <w:t>Tabs</w:t>
            </w:r>
          </w:p>
          <w:p w:rsidR="36737F56" w:rsidP="53AE2277" w:rsidRDefault="36737F56" w14:paraId="5CFFFCFF" w14:textId="7145BD47">
            <w:pPr>
              <w:pStyle w:val="ListParagraph"/>
              <w:numPr>
                <w:ilvl w:val="0"/>
                <w:numId w:val="29"/>
              </w:numPr>
              <w:spacing w:line="240" w:lineRule="auto"/>
              <w:rPr/>
            </w:pPr>
            <w:r w:rsidR="21879C9B">
              <w:rPr/>
              <w:t>List box</w:t>
            </w:r>
          </w:p>
          <w:p w:rsidR="33038ABF" w:rsidP="2E4BAEDD" w:rsidRDefault="33038ABF" w14:paraId="719FFC97" w14:textId="75161C08">
            <w:pPr>
              <w:pStyle w:val="ListParagraph"/>
              <w:numPr>
                <w:ilvl w:val="0"/>
                <w:numId w:val="29"/>
              </w:numPr>
              <w:spacing w:line="240" w:lineRule="auto"/>
              <w:rPr/>
            </w:pPr>
            <w:r w:rsidR="33038ABF">
              <w:rPr/>
              <w:t>Combo box</w:t>
            </w:r>
          </w:p>
          <w:p w:rsidR="428213C9" w:rsidP="2D54F842" w:rsidRDefault="428213C9" w14:paraId="6127B67C" w14:textId="3F45786A">
            <w:pPr>
              <w:pStyle w:val="ListParagraph"/>
              <w:numPr>
                <w:ilvl w:val="0"/>
                <w:numId w:val="29"/>
              </w:numPr>
              <w:spacing w:line="240" w:lineRule="auto"/>
              <w:rPr/>
            </w:pPr>
            <w:r w:rsidR="428213C9">
              <w:rPr/>
              <w:t>Checkbox</w:t>
            </w:r>
          </w:p>
          <w:p w:rsidR="428213C9" w:rsidP="2D54F842" w:rsidRDefault="428213C9" w14:paraId="52A5A036" w14:textId="08FE070E">
            <w:pPr>
              <w:pStyle w:val="ListParagraph"/>
              <w:numPr>
                <w:ilvl w:val="0"/>
                <w:numId w:val="29"/>
              </w:numPr>
              <w:spacing w:line="240" w:lineRule="auto"/>
              <w:rPr/>
            </w:pPr>
            <w:r w:rsidR="428213C9">
              <w:rPr/>
              <w:t>Radio Button</w:t>
            </w:r>
          </w:p>
          <w:p w:rsidR="72CE75EE" w:rsidP="2E4BAEDD" w:rsidRDefault="72CE75EE" w14:paraId="52D18D93" w14:textId="24C73446">
            <w:pPr>
              <w:pStyle w:val="ListParagraph"/>
              <w:numPr>
                <w:ilvl w:val="0"/>
                <w:numId w:val="29"/>
              </w:numPr>
              <w:spacing w:line="240" w:lineRule="auto"/>
              <w:rPr/>
            </w:pPr>
            <w:r w:rsidR="72CE75EE">
              <w:rPr/>
              <w:t>Expand/Collapse</w:t>
            </w:r>
          </w:p>
          <w:p w:rsidR="53AE2277" w:rsidP="2D54F842" w:rsidRDefault="53AE2277" w14:paraId="6F0515F0" w14:textId="0FA1968F">
            <w:pPr>
              <w:pStyle w:val="Normal"/>
              <w:spacing w:line="240" w:lineRule="auto"/>
            </w:pPr>
          </w:p>
          <w:p w:rsidR="53AE2277" w:rsidP="2E4BAEDD" w:rsidRDefault="53AE2277" w14:paraId="3742CE27" w14:textId="37F5A40F">
            <w:pPr>
              <w:spacing w:line="240" w:lineRule="auto"/>
            </w:pPr>
            <w:r w:rsidR="42CC8599">
              <w:rPr/>
              <w:t>On some pages,</w:t>
            </w:r>
            <w:r w:rsidR="59EF5DB4">
              <w:rPr/>
              <w:t xml:space="preserve"> </w:t>
            </w:r>
            <w:r w:rsidR="461B8212">
              <w:rPr/>
              <w:t>l</w:t>
            </w:r>
            <w:r w:rsidR="2F6BBEAE">
              <w:rPr/>
              <w:t xml:space="preserve">abels are missing </w:t>
            </w:r>
            <w:bookmarkStart w:name="_Int_qY8RxOqy" w:id="319114585"/>
            <w:r w:rsidR="2F6BBEAE">
              <w:rPr/>
              <w:t>for</w:t>
            </w:r>
            <w:bookmarkEnd w:id="319114585"/>
            <w:r w:rsidR="2F6BBEAE">
              <w:rPr/>
              <w:t xml:space="preserve"> form fields.</w:t>
            </w:r>
          </w:p>
          <w:p w:rsidR="53AE2277" w:rsidP="2E4BAEDD" w:rsidRDefault="53AE2277" w14:paraId="617F02FB" w14:textId="1113AA58">
            <w:pPr>
              <w:spacing w:line="240" w:lineRule="auto"/>
            </w:pPr>
          </w:p>
          <w:p w:rsidR="53AE2277" w:rsidP="2E4BAEDD" w:rsidRDefault="53AE2277" w14:paraId="36067864" w14:textId="1CDFF293">
            <w:pPr>
              <w:pStyle w:val="Normal"/>
              <w:spacing w:line="240" w:lineRule="auto"/>
              <w:ind w:left="0"/>
            </w:pPr>
            <w:r w:rsidR="0A47AFEB">
              <w:rPr/>
              <w:t>On some pages, t</w:t>
            </w:r>
            <w:r w:rsidR="2F6BBEAE">
              <w:rPr/>
              <w:t>he elements are nested inappropriately.</w:t>
            </w:r>
          </w:p>
          <w:p w:rsidR="53AE2277" w:rsidP="2E4BAEDD" w:rsidRDefault="53AE2277" w14:paraId="76D96A43" w14:textId="4877A77D">
            <w:pPr>
              <w:pStyle w:val="Normal"/>
              <w:spacing w:line="240" w:lineRule="auto"/>
              <w:ind w:left="720"/>
            </w:pPr>
          </w:p>
          <w:p w:rsidR="252B8E9F" w:rsidP="53AE2277" w:rsidRDefault="252B8E9F" w14:paraId="199A8606" w14:textId="2D6BF6BF">
            <w:pPr>
              <w:spacing w:line="240" w:lineRule="auto"/>
            </w:pPr>
            <w:r w:rsidR="342F5FBC">
              <w:rPr/>
              <w:t xml:space="preserve">On </w:t>
            </w:r>
            <w:r w:rsidR="342F5FBC">
              <w:rPr/>
              <w:t>“</w:t>
            </w:r>
            <w:r w:rsidR="3445D846">
              <w:rPr/>
              <w:t xml:space="preserve">Goal </w:t>
            </w:r>
            <w:r w:rsidR="35B8CECC">
              <w:rPr/>
              <w:t>A</w:t>
            </w:r>
            <w:r w:rsidR="3445D846">
              <w:rPr/>
              <w:t xml:space="preserve">pp | Status </w:t>
            </w:r>
            <w:r w:rsidR="1A7B9B9E">
              <w:rPr/>
              <w:t>U</w:t>
            </w:r>
            <w:r w:rsidR="3445D846">
              <w:rPr/>
              <w:t>pdates</w:t>
            </w:r>
            <w:r w:rsidR="342F5FBC">
              <w:rPr/>
              <w:t>”</w:t>
            </w:r>
            <w:r w:rsidR="62D0A2B8">
              <w:rPr/>
              <w:t xml:space="preserve"> and </w:t>
            </w:r>
            <w:r w:rsidR="62D0A2B8">
              <w:rPr/>
              <w:t>“Goal</w:t>
            </w:r>
            <w:r w:rsidR="62D0A2B8">
              <w:rPr/>
              <w:t xml:space="preserve"> </w:t>
            </w:r>
            <w:r w:rsidR="25E02438">
              <w:rPr/>
              <w:t>D</w:t>
            </w:r>
            <w:r w:rsidR="62D0A2B8">
              <w:rPr/>
              <w:t xml:space="preserve">etail </w:t>
            </w:r>
            <w:r w:rsidR="005BB7DB">
              <w:rPr/>
              <w:t>P</w:t>
            </w:r>
            <w:r w:rsidR="62D0A2B8">
              <w:rPr/>
              <w:t xml:space="preserve">age | Goal </w:t>
            </w:r>
            <w:r w:rsidR="526BBD93">
              <w:rPr/>
              <w:t>D</w:t>
            </w:r>
            <w:r w:rsidR="62D0A2B8">
              <w:rPr/>
              <w:t xml:space="preserve">etail </w:t>
            </w:r>
            <w:r w:rsidR="3079128F">
              <w:rPr/>
              <w:t>H</w:t>
            </w:r>
            <w:r w:rsidR="62D0A2B8">
              <w:rPr/>
              <w:t>eader”</w:t>
            </w:r>
            <w:r w:rsidR="342F5FBC">
              <w:rPr/>
              <w:t xml:space="preserve"> </w:t>
            </w:r>
            <w:r w:rsidR="342F5FBC">
              <w:rPr/>
              <w:t>page</w:t>
            </w:r>
            <w:r w:rsidR="54958C9E">
              <w:rPr/>
              <w:t>s</w:t>
            </w:r>
            <w:r w:rsidR="342F5FBC">
              <w:rPr/>
              <w:t>, content is not hidden for screen reader users.</w:t>
            </w:r>
          </w:p>
          <w:p w:rsidR="53AE2277" w:rsidP="53AE2277" w:rsidRDefault="53AE2277" w14:paraId="2AB7A324" w14:textId="2B89827B">
            <w:pPr>
              <w:spacing w:line="240" w:lineRule="auto"/>
            </w:pPr>
          </w:p>
          <w:p w:rsidR="002E4C05" w:rsidP="2E4BAEDD" w:rsidRDefault="0A8ACC43" w14:paraId="53DC6F27" w14:textId="564E9B23">
            <w:pPr>
              <w:pStyle w:val="Normal"/>
              <w:spacing w:line="240" w:lineRule="auto"/>
            </w:pPr>
            <w:r w:rsidR="0A8ACC43">
              <w:rPr/>
              <w:t xml:space="preserve">On </w:t>
            </w:r>
            <w:bookmarkStart w:name="_Int_q0cOTMYu" w:id="1602830436"/>
            <w:r w:rsidR="7FB2500E">
              <w:rPr/>
              <w:t>“Goal</w:t>
            </w:r>
            <w:bookmarkEnd w:id="1602830436"/>
            <w:r w:rsidR="7FB2500E">
              <w:rPr/>
              <w:t xml:space="preserve"> </w:t>
            </w:r>
            <w:r w:rsidR="5C44A421">
              <w:rPr/>
              <w:t>A</w:t>
            </w:r>
            <w:r w:rsidR="7FB2500E">
              <w:rPr/>
              <w:t xml:space="preserve">pp | Status </w:t>
            </w:r>
            <w:r w:rsidR="65AF3559">
              <w:rPr/>
              <w:t>U</w:t>
            </w:r>
            <w:r w:rsidR="7FB2500E">
              <w:rPr/>
              <w:t>pdates”</w:t>
            </w:r>
            <w:r w:rsidR="0A8ACC43">
              <w:rPr/>
              <w:t xml:space="preserve"> page, </w:t>
            </w:r>
            <w:r w:rsidR="206DA10C">
              <w:rPr/>
              <w:t>inappropriate</w:t>
            </w:r>
            <w:r w:rsidR="0A8ACC43">
              <w:rPr/>
              <w:t xml:space="preserve"> </w:t>
            </w:r>
            <w:r w:rsidR="1BC799EF">
              <w:rPr/>
              <w:t xml:space="preserve">labels </w:t>
            </w:r>
            <w:r w:rsidR="7FCC245F">
              <w:rPr/>
              <w:t>are provided</w:t>
            </w:r>
            <w:r w:rsidR="0A8ACC43">
              <w:rPr/>
              <w:t xml:space="preserve"> for </w:t>
            </w:r>
            <w:r w:rsidR="6768D94A">
              <w:rPr/>
              <w:t>the</w:t>
            </w:r>
            <w:r w:rsidR="6768D94A">
              <w:rPr/>
              <w:t xml:space="preserve"> form field.</w:t>
            </w:r>
          </w:p>
          <w:p w:rsidR="53AE2277" w:rsidP="2D54F842" w:rsidRDefault="53AE2277" w14:paraId="492F7660" w14:textId="5C3F3907">
            <w:pPr>
              <w:pStyle w:val="Normal"/>
              <w:spacing w:line="240" w:lineRule="auto"/>
            </w:pPr>
          </w:p>
          <w:p w:rsidR="30F32B5A" w:rsidP="2E4BAEDD" w:rsidRDefault="30F32B5A" w14:paraId="7AFDE6B8" w14:textId="565BCBCB">
            <w:pPr>
              <w:pStyle w:val="Normal"/>
              <w:spacing w:line="240" w:lineRule="auto"/>
            </w:pPr>
            <w:r w:rsidR="32610F1E">
              <w:rPr/>
              <w:t xml:space="preserve">On </w:t>
            </w:r>
            <w:bookmarkStart w:name="_Int_RyOJNuj8" w:id="343311945"/>
            <w:r w:rsidR="32610F1E">
              <w:rPr/>
              <w:t>“Goal</w:t>
            </w:r>
            <w:bookmarkEnd w:id="343311945"/>
            <w:r w:rsidR="32610F1E">
              <w:rPr/>
              <w:t xml:space="preserve"> </w:t>
            </w:r>
            <w:r w:rsidR="69CE469E">
              <w:rPr/>
              <w:t>A</w:t>
            </w:r>
            <w:r w:rsidR="32610F1E">
              <w:rPr/>
              <w:t xml:space="preserve">pp | Status </w:t>
            </w:r>
            <w:r w:rsidR="791DCE47">
              <w:rPr/>
              <w:t>U</w:t>
            </w:r>
            <w:r w:rsidR="32610F1E">
              <w:rPr/>
              <w:t>pdates” page</w:t>
            </w:r>
            <w:r w:rsidR="30F32B5A">
              <w:rPr/>
              <w:t>, buttons are having verbose accessible name.</w:t>
            </w:r>
          </w:p>
          <w:p w:rsidR="00E539CE" w:rsidP="00BF4528" w:rsidRDefault="00E539CE" w14:paraId="32C6BB02" w14:textId="77777777">
            <w:pPr>
              <w:spacing w:line="240" w:lineRule="auto"/>
            </w:pPr>
          </w:p>
          <w:p w:rsidR="00E539CE" w:rsidP="00BF4528" w:rsidRDefault="00C1188B" w14:paraId="389243C6" w14:textId="427B0974">
            <w:pPr>
              <w:spacing w:line="240" w:lineRule="auto"/>
            </w:pPr>
            <w:r>
              <w:t>This will result in users with limited vision and mobility impai</w:t>
            </w:r>
            <w:r w:rsidR="00C544E0">
              <w:t>r</w:t>
            </w:r>
            <w:r>
              <w:t>ment</w:t>
            </w:r>
            <w:r w:rsidR="00C544E0">
              <w:t xml:space="preserve">s struggling to interact with </w:t>
            </w:r>
            <w:r w:rsidR="006805B2">
              <w:t xml:space="preserve">custom components when accessible design is not applied, making navigation </w:t>
            </w:r>
            <w:r w:rsidR="007E7ADF">
              <w:t>and control unnecessarily difficult.</w:t>
            </w:r>
          </w:p>
          <w:p w:rsidR="00E539CE" w:rsidP="00BF4528" w:rsidRDefault="00E539CE" w14:paraId="2DDAD448" w14:textId="430C50F4">
            <w:pPr>
              <w:spacing w:line="240" w:lineRule="auto"/>
            </w:pPr>
          </w:p>
        </w:tc>
      </w:tr>
    </w:tbl>
    <w:p w:rsidRPr="003F3E2D" w:rsidR="00501747" w:rsidP="00501747" w:rsidRDefault="00501747" w14:paraId="225556A8" w14:textId="77777777">
      <w:pPr>
        <w:spacing w:line="240" w:lineRule="auto"/>
        <w:rPr>
          <w:rFonts w:eastAsia="Times New Roman" w:cs="Arial"/>
          <w:b/>
          <w:bCs/>
        </w:rPr>
      </w:pPr>
    </w:p>
    <w:p w:rsidR="00501747" w:rsidRDefault="00501747" w14:paraId="7F570605" w14:textId="77777777">
      <w:pPr>
        <w:spacing w:line="240" w:lineRule="auto"/>
        <w:rPr>
          <w:rFonts w:ascii="Cambria" w:hAnsi="Cambria" w:eastAsia="Times New Roman"/>
          <w:b/>
          <w:bCs/>
          <w:sz w:val="32"/>
          <w:szCs w:val="32"/>
          <w:lang w:val="x-none" w:eastAsia="x-none"/>
        </w:rPr>
      </w:pPr>
      <w:bookmarkStart w:name="_Toc512938932" w:id="48"/>
      <w:r>
        <w:br w:type="page"/>
      </w:r>
    </w:p>
    <w:p w:rsidRPr="003F3E2D" w:rsidR="00501747" w:rsidP="00501747" w:rsidRDefault="00501747" w14:paraId="3EEA3D9A" w14:textId="5B7DACB2">
      <w:pPr>
        <w:pStyle w:val="Heading3"/>
        <w:rPr>
          <w:rFonts w:cs="Arial"/>
        </w:rPr>
      </w:pPr>
      <w:r w:rsidRPr="003F3E2D">
        <w:rPr>
          <w:rFonts w:cs="Arial"/>
        </w:rPr>
        <w:t>Table 2: Success Criteria, Level AA</w:t>
      </w:r>
      <w:bookmarkEnd w:id="48"/>
    </w:p>
    <w:p w:rsidR="00501747" w:rsidP="00501747" w:rsidRDefault="00501747" w14:paraId="3B4A1D3B" w14:textId="46E759AB">
      <w:pPr>
        <w:rPr>
          <w:rFonts w:cs="Arial"/>
        </w:rPr>
      </w:pPr>
      <w:r w:rsidRPr="003F3E2D">
        <w:rPr>
          <w:rFonts w:cs="Arial"/>
        </w:rPr>
        <w:t>Notes:</w:t>
      </w:r>
      <w:r w:rsidRPr="003F3E2D" w:rsidR="007E7D39">
        <w:rPr>
          <w:rFonts w:cs="Arial"/>
        </w:rPr>
        <w:t xml:space="preserve"> </w:t>
      </w:r>
      <w:r w:rsidRPr="003F3E2D" w:rsidR="00A47154">
        <w:rPr>
          <w:rFonts w:cs="Arial"/>
        </w:rPr>
        <w:t>Applicable for</w:t>
      </w:r>
      <w:r w:rsidR="00A47154">
        <w:rPr>
          <w:rFonts w:cs="Arial"/>
        </w:rPr>
        <w:t xml:space="preserve"> the</w:t>
      </w:r>
      <w:r w:rsidRPr="003F3E2D" w:rsidR="00A47154">
        <w:rPr>
          <w:rFonts w:cs="Arial"/>
        </w:rPr>
        <w:t xml:space="preserve"> sample set of pages</w:t>
      </w:r>
      <w:r w:rsidR="00A47154">
        <w:rPr>
          <w:rFonts w:cs="Arial"/>
        </w:rPr>
        <w:t xml:space="preserve"> as defined in scope</w:t>
      </w:r>
      <w:r w:rsidRPr="003F3E2D" w:rsidR="00A47154">
        <w:rPr>
          <w:rFonts w:cs="Arial"/>
        </w:rPr>
        <w:t>.</w:t>
      </w:r>
    </w:p>
    <w:tbl>
      <w:tblPr>
        <w:tblW w:w="14400" w:type="dxa"/>
        <w:tblBorders>
          <w:top w:val="single" w:color="000000" w:sz="6" w:space="0"/>
          <w:left w:val="single" w:color="000000" w:sz="6" w:space="0"/>
          <w:bottom w:val="single" w:color="000000" w:sz="6" w:space="0"/>
          <w:right w:val="single" w:color="000000" w:sz="6" w:space="0"/>
        </w:tblBorders>
        <w:tblLayout w:type="fixed"/>
        <w:tblCellMar>
          <w:left w:w="72" w:type="dxa"/>
          <w:right w:w="72" w:type="dxa"/>
        </w:tblCellMar>
        <w:tblLook w:val="0420" w:firstRow="1" w:lastRow="0" w:firstColumn="0" w:lastColumn="0" w:noHBand="0" w:noVBand="1"/>
      </w:tblPr>
      <w:tblGrid>
        <w:gridCol w:w="6635"/>
        <w:gridCol w:w="2688"/>
        <w:gridCol w:w="5077"/>
      </w:tblGrid>
      <w:tr w:rsidR="000D3E86" w:rsidTr="2E4BAEDD" w14:paraId="1266DC91" w14:textId="77777777">
        <w:trPr>
          <w:trHeight w:val="302"/>
          <w:tblHeader/>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06ADBE70" w14:textId="77777777">
            <w:pPr>
              <w:spacing w:line="240" w:lineRule="auto"/>
            </w:pPr>
            <w:r>
              <w:rPr>
                <w:rFonts w:eastAsia="Arial" w:cs="Arial"/>
                <w:b/>
                <w:szCs w:val="24"/>
              </w:rPr>
              <w:t>Criteria</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526F921F" w14:textId="77777777">
            <w:pPr>
              <w:spacing w:line="240" w:lineRule="auto"/>
            </w:pPr>
            <w:r>
              <w:rPr>
                <w:rFonts w:eastAsia="Arial" w:cs="Arial"/>
                <w:b/>
                <w:szCs w:val="24"/>
              </w:rPr>
              <w:t>Conformance Level</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000D3E86" w:rsidP="000D3E86" w:rsidRDefault="000D3E86" w14:paraId="1D459B63" w14:textId="77777777">
            <w:pPr>
              <w:spacing w:line="240" w:lineRule="auto"/>
            </w:pPr>
            <w:r>
              <w:rPr>
                <w:rFonts w:eastAsia="Arial" w:cs="Arial"/>
                <w:b/>
                <w:szCs w:val="24"/>
              </w:rPr>
              <w:t>Remarks and Explanations</w:t>
            </w:r>
          </w:p>
        </w:tc>
      </w:tr>
      <w:tr w:rsidR="000D3E86" w:rsidTr="2E4BAEDD" w14:paraId="3F67A4F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F28519D" w14:textId="77777777">
            <w:pPr>
              <w:spacing w:line="240" w:lineRule="auto"/>
              <w:rPr>
                <w:b/>
              </w:rPr>
            </w:pPr>
            <w:hyperlink w:anchor="media-equiv-real-time-captions" r:id="rId55">
              <w:r>
                <w:rPr>
                  <w:b/>
                  <w:color w:val="0000FF"/>
                  <w:u w:val="single"/>
                </w:rPr>
                <w:t>1.2.4 Captions (Live)</w:t>
              </w:r>
            </w:hyperlink>
            <w:r>
              <w:t xml:space="preserve"> (Level AA)</w:t>
            </w:r>
          </w:p>
          <w:p w:rsidR="000D3E86" w:rsidRDefault="000D3E86" w14:paraId="18CFAA96" w14:textId="77777777">
            <w:pPr>
              <w:spacing w:line="240" w:lineRule="auto"/>
              <w:ind w:left="360"/>
            </w:pPr>
            <w:r>
              <w:t>Also applies to:</w:t>
            </w:r>
          </w:p>
          <w:p w:rsidR="000D3E86" w:rsidRDefault="000D3E86" w14:paraId="71CFF8F5" w14:textId="77777777">
            <w:pPr>
              <w:spacing w:line="240" w:lineRule="auto"/>
              <w:ind w:left="360"/>
            </w:pPr>
            <w:r>
              <w:t>EN 301 549 Criteria</w:t>
            </w:r>
          </w:p>
          <w:p w:rsidR="000D3E86" w:rsidP="00C175A6" w:rsidRDefault="000D3E86" w14:paraId="528EBF3F" w14:textId="77777777">
            <w:pPr>
              <w:numPr>
                <w:ilvl w:val="0"/>
                <w:numId w:val="19"/>
              </w:numPr>
              <w:spacing w:line="240" w:lineRule="auto"/>
              <w:ind w:left="1080"/>
            </w:pPr>
            <w:r>
              <w:t>9.1.2.4 (Web)</w:t>
            </w:r>
          </w:p>
          <w:p w:rsidR="000D3E86" w:rsidP="00C175A6" w:rsidRDefault="000D3E86" w14:paraId="494BB179" w14:textId="77777777">
            <w:pPr>
              <w:numPr>
                <w:ilvl w:val="0"/>
                <w:numId w:val="19"/>
              </w:numPr>
              <w:spacing w:line="240" w:lineRule="auto"/>
              <w:ind w:left="1080"/>
              <w:rPr/>
            </w:pPr>
            <w:r w:rsidR="23F7012C">
              <w:rPr/>
              <w:t>10.1.2.4 (</w:t>
            </w:r>
            <w:bookmarkStart w:name="_Int_O57r5izw" w:id="2062230254"/>
            <w:r w:rsidR="23F7012C">
              <w:rPr/>
              <w:t>Non-web</w:t>
            </w:r>
            <w:bookmarkEnd w:id="2062230254"/>
            <w:r w:rsidR="23F7012C">
              <w:rPr/>
              <w:t xml:space="preserve"> document)</w:t>
            </w:r>
          </w:p>
          <w:p w:rsidR="000D3E86" w:rsidP="00C175A6" w:rsidRDefault="000D3E86" w14:paraId="77E443C6" w14:textId="77777777">
            <w:pPr>
              <w:numPr>
                <w:ilvl w:val="0"/>
                <w:numId w:val="19"/>
              </w:numPr>
              <w:spacing w:line="240" w:lineRule="auto"/>
              <w:ind w:left="1080"/>
            </w:pPr>
            <w:r>
              <w:t>11.1.2.4 (Open Functionality Software)</w:t>
            </w:r>
          </w:p>
          <w:p w:rsidR="000D3E86" w:rsidP="00C175A6" w:rsidRDefault="000D3E86" w14:paraId="0B08F473" w14:textId="77777777">
            <w:pPr>
              <w:numPr>
                <w:ilvl w:val="0"/>
                <w:numId w:val="19"/>
              </w:numPr>
              <w:spacing w:line="240" w:lineRule="auto"/>
              <w:ind w:left="1080"/>
            </w:pPr>
            <w:r>
              <w:t>11.1.2.4 (Closed Software)</w:t>
            </w:r>
          </w:p>
          <w:p w:rsidR="000D3E86" w:rsidP="00C175A6" w:rsidRDefault="000D3E86" w14:paraId="71969A72" w14:textId="77777777">
            <w:pPr>
              <w:numPr>
                <w:ilvl w:val="0"/>
                <w:numId w:val="8"/>
              </w:numPr>
              <w:spacing w:line="240" w:lineRule="auto"/>
              <w:ind w:left="1080"/>
            </w:pPr>
            <w:r>
              <w:t>11.8.2 (Authoring Tool)</w:t>
            </w:r>
          </w:p>
          <w:p w:rsidR="000D3E86" w:rsidP="00C175A6" w:rsidRDefault="000D3E86" w14:paraId="39AFE9DF" w14:textId="77777777">
            <w:pPr>
              <w:numPr>
                <w:ilvl w:val="0"/>
                <w:numId w:val="8"/>
              </w:numPr>
              <w:spacing w:line="240" w:lineRule="auto"/>
              <w:ind w:left="1080"/>
            </w:pPr>
            <w:r>
              <w:t>12.1.2 (Product Docs)</w:t>
            </w:r>
          </w:p>
          <w:p w:rsidR="000D3E86" w:rsidP="00C175A6" w:rsidRDefault="000D3E86" w14:paraId="2CABDD6A" w14:textId="77777777">
            <w:pPr>
              <w:numPr>
                <w:ilvl w:val="0"/>
                <w:numId w:val="19"/>
              </w:numPr>
              <w:spacing w:line="240" w:lineRule="auto"/>
              <w:ind w:left="1080"/>
            </w:pPr>
            <w:r>
              <w:t>12.2.4 (Support Docs)</w:t>
            </w:r>
          </w:p>
          <w:p w:rsidR="000D3E86" w:rsidRDefault="000D3E86" w14:paraId="5859F756" w14:textId="77777777">
            <w:pPr>
              <w:spacing w:line="240" w:lineRule="auto"/>
              <w:ind w:left="360"/>
            </w:pPr>
            <w:r>
              <w:t>Revised Section 508</w:t>
            </w:r>
          </w:p>
          <w:p w:rsidR="000D3E86" w:rsidP="00C175A6" w:rsidRDefault="000D3E86" w14:paraId="0E727131" w14:textId="77777777">
            <w:pPr>
              <w:numPr>
                <w:ilvl w:val="0"/>
                <w:numId w:val="8"/>
              </w:numPr>
              <w:spacing w:line="240" w:lineRule="auto"/>
              <w:ind w:left="1080"/>
            </w:pPr>
            <w:r>
              <w:t>501 (Web)(Software)</w:t>
            </w:r>
          </w:p>
          <w:p w:rsidR="000D3E86" w:rsidP="00C175A6" w:rsidRDefault="000D3E86" w14:paraId="576D1B33" w14:textId="77777777">
            <w:pPr>
              <w:numPr>
                <w:ilvl w:val="0"/>
                <w:numId w:val="8"/>
              </w:numPr>
              <w:spacing w:line="240" w:lineRule="auto"/>
              <w:ind w:left="1080"/>
            </w:pPr>
            <w:r>
              <w:t>504.2 (Authoring Tool)</w:t>
            </w:r>
          </w:p>
          <w:p w:rsidR="000D3E86" w:rsidP="00C175A6" w:rsidRDefault="000D3E86" w14:paraId="0FB9486D" w14:textId="77777777">
            <w:pPr>
              <w:numPr>
                <w:ilvl w:val="0"/>
                <w:numId w:val="19"/>
              </w:numPr>
              <w:spacing w:line="240" w:lineRule="auto"/>
              <w:ind w:left="1080"/>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AC48D2" w14:paraId="4A405D34" w14:textId="5E0D7257">
            <w:pPr>
              <w:spacing w:line="240" w:lineRule="auto"/>
            </w:pPr>
            <w:r>
              <w:t xml:space="preserve">Not Applicable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AA74DFD" w14:textId="7D0260A0">
            <w:pPr>
              <w:spacing w:line="240" w:lineRule="auto"/>
            </w:pPr>
          </w:p>
        </w:tc>
      </w:tr>
      <w:tr w:rsidR="000D3E86" w:rsidTr="2E4BAEDD" w14:paraId="71B9DE7C"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631AC6C" w14:textId="77777777">
            <w:pPr>
              <w:spacing w:line="240" w:lineRule="auto"/>
              <w:rPr>
                <w:b/>
              </w:rPr>
            </w:pPr>
            <w:hyperlink w:anchor="media-equiv-audio-desc-only" r:id="rId56">
              <w:r>
                <w:rPr>
                  <w:b/>
                  <w:color w:val="0000FF"/>
                  <w:u w:val="single"/>
                </w:rPr>
                <w:t>1.2.5 Audio Description (Prerecorded)</w:t>
              </w:r>
            </w:hyperlink>
            <w:r>
              <w:t xml:space="preserve"> (Level AA)</w:t>
            </w:r>
          </w:p>
          <w:p w:rsidR="000D3E86" w:rsidRDefault="000D3E86" w14:paraId="3AB06049" w14:textId="77777777">
            <w:pPr>
              <w:spacing w:line="240" w:lineRule="auto"/>
              <w:ind w:left="360"/>
            </w:pPr>
            <w:r>
              <w:t>Also applies to:</w:t>
            </w:r>
          </w:p>
          <w:p w:rsidR="000D3E86" w:rsidRDefault="000D3E86" w14:paraId="1B6A9B13" w14:textId="77777777">
            <w:pPr>
              <w:spacing w:line="240" w:lineRule="auto"/>
              <w:ind w:left="360"/>
            </w:pPr>
            <w:r>
              <w:t>EN 301 549 Criteria</w:t>
            </w:r>
          </w:p>
          <w:p w:rsidR="000D3E86" w:rsidP="00C175A6" w:rsidRDefault="000D3E86" w14:paraId="63CBF779" w14:textId="77777777">
            <w:pPr>
              <w:numPr>
                <w:ilvl w:val="0"/>
                <w:numId w:val="19"/>
              </w:numPr>
              <w:spacing w:line="240" w:lineRule="auto"/>
              <w:ind w:left="1080"/>
            </w:pPr>
            <w:r>
              <w:t>9.1.2.5 (Web)</w:t>
            </w:r>
          </w:p>
          <w:p w:rsidR="000D3E86" w:rsidP="00C175A6" w:rsidRDefault="000D3E86" w14:paraId="22E1D96A" w14:textId="77777777">
            <w:pPr>
              <w:numPr>
                <w:ilvl w:val="0"/>
                <w:numId w:val="19"/>
              </w:numPr>
              <w:spacing w:line="240" w:lineRule="auto"/>
              <w:ind w:left="1080"/>
              <w:rPr/>
            </w:pPr>
            <w:r w:rsidR="000D3E86">
              <w:rPr/>
              <w:t>10.1.2.5 (</w:t>
            </w:r>
            <w:bookmarkStart w:name="_Int_mZHOCvn2" w:id="1183295216"/>
            <w:r w:rsidR="000D3E86">
              <w:rPr/>
              <w:t>Non-web</w:t>
            </w:r>
            <w:bookmarkEnd w:id="1183295216"/>
            <w:r w:rsidR="000D3E86">
              <w:rPr/>
              <w:t xml:space="preserve"> document)</w:t>
            </w:r>
          </w:p>
          <w:p w:rsidR="000D3E86" w:rsidP="00C175A6" w:rsidRDefault="000D3E86" w14:paraId="4D5E8608" w14:textId="77777777">
            <w:pPr>
              <w:numPr>
                <w:ilvl w:val="0"/>
                <w:numId w:val="19"/>
              </w:numPr>
              <w:spacing w:line="240" w:lineRule="auto"/>
              <w:ind w:left="1080"/>
            </w:pPr>
            <w:r>
              <w:t>11.1.2.5 (Open Functionality Software)</w:t>
            </w:r>
          </w:p>
          <w:p w:rsidR="000D3E86" w:rsidP="00C175A6" w:rsidRDefault="000D3E86" w14:paraId="3E48C888" w14:textId="77777777">
            <w:pPr>
              <w:numPr>
                <w:ilvl w:val="0"/>
                <w:numId w:val="19"/>
              </w:numPr>
              <w:spacing w:line="240" w:lineRule="auto"/>
              <w:ind w:left="1080"/>
            </w:pPr>
            <w:r>
              <w:t>11.1.2.5 (Closed Software)</w:t>
            </w:r>
          </w:p>
          <w:p w:rsidR="000D3E86" w:rsidP="00C175A6" w:rsidRDefault="000D3E86" w14:paraId="0941EB44" w14:textId="77777777">
            <w:pPr>
              <w:numPr>
                <w:ilvl w:val="0"/>
                <w:numId w:val="8"/>
              </w:numPr>
              <w:spacing w:line="240" w:lineRule="auto"/>
              <w:ind w:left="1080"/>
            </w:pPr>
            <w:r>
              <w:t>11.8.2 (Authoring Tool)</w:t>
            </w:r>
          </w:p>
          <w:p w:rsidR="000D3E86" w:rsidP="00C175A6" w:rsidRDefault="000D3E86" w14:paraId="40EB4BB9" w14:textId="77777777">
            <w:pPr>
              <w:numPr>
                <w:ilvl w:val="0"/>
                <w:numId w:val="8"/>
              </w:numPr>
              <w:spacing w:line="240" w:lineRule="auto"/>
              <w:ind w:left="1080"/>
            </w:pPr>
            <w:r>
              <w:t>12.1.2 (Product Docs)</w:t>
            </w:r>
          </w:p>
          <w:p w:rsidR="000D3E86" w:rsidP="00C175A6" w:rsidRDefault="000D3E86" w14:paraId="1DC4BEA4" w14:textId="77777777">
            <w:pPr>
              <w:numPr>
                <w:ilvl w:val="0"/>
                <w:numId w:val="19"/>
              </w:numPr>
              <w:spacing w:line="240" w:lineRule="auto"/>
              <w:ind w:left="1080"/>
            </w:pPr>
            <w:r>
              <w:t>12.2.4 (Support Docs)</w:t>
            </w:r>
          </w:p>
          <w:p w:rsidR="000D3E86" w:rsidRDefault="000D3E86" w14:paraId="1FD26987" w14:textId="77777777">
            <w:pPr>
              <w:spacing w:line="240" w:lineRule="auto"/>
              <w:ind w:left="360"/>
            </w:pPr>
            <w:r>
              <w:t>Revised Section 508</w:t>
            </w:r>
          </w:p>
          <w:p w:rsidR="000D3E86" w:rsidP="00C175A6" w:rsidRDefault="000D3E86" w14:paraId="6627329D" w14:textId="77777777">
            <w:pPr>
              <w:numPr>
                <w:ilvl w:val="0"/>
                <w:numId w:val="8"/>
              </w:numPr>
              <w:spacing w:line="240" w:lineRule="auto"/>
              <w:ind w:left="1080"/>
            </w:pPr>
            <w:r>
              <w:t>501 (Web)(Software)</w:t>
            </w:r>
          </w:p>
          <w:p w:rsidR="000D3E86" w:rsidP="00C175A6" w:rsidRDefault="000D3E86" w14:paraId="08CD9152" w14:textId="77777777">
            <w:pPr>
              <w:numPr>
                <w:ilvl w:val="0"/>
                <w:numId w:val="8"/>
              </w:numPr>
              <w:spacing w:line="240" w:lineRule="auto"/>
              <w:ind w:left="1080"/>
            </w:pPr>
            <w:r>
              <w:t>504.2 (Authoring Tool)</w:t>
            </w:r>
          </w:p>
          <w:p w:rsidR="000D3E86" w:rsidP="00C175A6" w:rsidRDefault="000D3E86" w14:paraId="514CB9ED" w14:textId="77777777">
            <w:pPr>
              <w:numPr>
                <w:ilvl w:val="0"/>
                <w:numId w:val="19"/>
              </w:numPr>
              <w:spacing w:line="240" w:lineRule="auto"/>
              <w:ind w:left="1080"/>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5C56DF" w14:paraId="08142568" w14:textId="5C7A5973">
            <w:pPr>
              <w:spacing w:line="240" w:lineRule="auto"/>
            </w:pPr>
            <w:r>
              <w:t xml:space="preserve">Not Applicable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6D85BCF5" w14:paraId="3540B07E" w14:textId="4B0A496A">
            <w:pPr>
              <w:spacing w:line="240" w:lineRule="auto"/>
            </w:pPr>
            <w:r>
              <w:t>Pre</w:t>
            </w:r>
            <w:r w:rsidR="35D656F6">
              <w:t xml:space="preserve">recorded multimedia content is not present in the scope of the pages tested. </w:t>
            </w:r>
          </w:p>
          <w:p w:rsidR="000D3E86" w:rsidRDefault="000D3E86" w14:paraId="4CE18D9F" w14:textId="7E6B2281">
            <w:pPr>
              <w:spacing w:line="240" w:lineRule="auto"/>
            </w:pPr>
          </w:p>
          <w:p w:rsidR="000D3E86" w:rsidRDefault="3BD54C42" w14:paraId="3CE1E26D" w14:textId="63C26502">
            <w:pPr>
              <w:spacing w:line="240" w:lineRule="auto"/>
            </w:pPr>
            <w:r w:rsidR="5A094A48">
              <w:rPr/>
              <w:t xml:space="preserve">Atlassian </w:t>
            </w:r>
            <w:r w:rsidR="5251B29B">
              <w:rPr/>
              <w:t>Goals allows</w:t>
            </w:r>
            <w:r w:rsidR="5A094A48">
              <w:rPr/>
              <w:t xml:space="preserve"> users to upload audio and video in updates &amp; comments. In this </w:t>
            </w:r>
            <w:r w:rsidR="1129038D">
              <w:rPr/>
              <w:t>case,</w:t>
            </w:r>
            <w:r w:rsidR="5A094A48">
              <w:rPr/>
              <w:t xml:space="preserve"> the user will have to provide alternatives for those files.</w:t>
            </w:r>
          </w:p>
          <w:p w:rsidR="000D3E86" w:rsidRDefault="000D3E86" w14:paraId="2FFF5703" w14:textId="75C8F8BC">
            <w:pPr>
              <w:spacing w:line="240" w:lineRule="auto"/>
            </w:pPr>
          </w:p>
        </w:tc>
      </w:tr>
      <w:tr w:rsidR="000D3E86" w:rsidTr="2E4BAEDD" w14:paraId="03201BE6"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299376F" w14:textId="77777777">
            <w:pPr>
              <w:spacing w:line="240" w:lineRule="auto"/>
              <w:rPr>
                <w:b/>
              </w:rPr>
            </w:pPr>
            <w:hyperlink w:anchor="orientation" r:id="rId57">
              <w:r>
                <w:rPr>
                  <w:b/>
                  <w:color w:val="0000FF"/>
                  <w:u w:val="single"/>
                </w:rPr>
                <w:t>1.3.4 Orientation</w:t>
              </w:r>
            </w:hyperlink>
            <w:r>
              <w:t xml:space="preserve"> (Level AA 2.1 and 2.2)</w:t>
            </w:r>
          </w:p>
          <w:p w:rsidR="000D3E86" w:rsidRDefault="000D3E86" w14:paraId="4AF03E84" w14:textId="77777777">
            <w:pPr>
              <w:spacing w:line="240" w:lineRule="auto"/>
              <w:ind w:left="360"/>
            </w:pPr>
            <w:r>
              <w:t>Also applies to:</w:t>
            </w:r>
          </w:p>
          <w:p w:rsidR="000D3E86" w:rsidRDefault="000D3E86" w14:paraId="7D9B39B3" w14:textId="77777777">
            <w:pPr>
              <w:spacing w:line="240" w:lineRule="auto"/>
              <w:ind w:left="360"/>
            </w:pPr>
            <w:r>
              <w:t>EN 301 549 Criteria</w:t>
            </w:r>
          </w:p>
          <w:p w:rsidR="000D3E86" w:rsidP="00C175A6" w:rsidRDefault="000D3E86" w14:paraId="47018083" w14:textId="77777777">
            <w:pPr>
              <w:numPr>
                <w:ilvl w:val="0"/>
                <w:numId w:val="19"/>
              </w:numPr>
              <w:spacing w:line="240" w:lineRule="auto"/>
              <w:ind w:left="1080"/>
            </w:pPr>
            <w:r>
              <w:t>9.1.3.4 (Web)</w:t>
            </w:r>
          </w:p>
          <w:p w:rsidR="000D3E86" w:rsidP="00C175A6" w:rsidRDefault="000D3E86" w14:paraId="1FABFE6E" w14:textId="77777777">
            <w:pPr>
              <w:numPr>
                <w:ilvl w:val="0"/>
                <w:numId w:val="19"/>
              </w:numPr>
              <w:spacing w:line="240" w:lineRule="auto"/>
              <w:ind w:left="1080"/>
              <w:rPr/>
            </w:pPr>
            <w:r w:rsidR="000D3E86">
              <w:rPr/>
              <w:t>10.1.3.4 (</w:t>
            </w:r>
            <w:bookmarkStart w:name="_Int_UMbdrWEY" w:id="1232176104"/>
            <w:r w:rsidR="000D3E86">
              <w:rPr/>
              <w:t>Non-web</w:t>
            </w:r>
            <w:bookmarkEnd w:id="1232176104"/>
            <w:r w:rsidR="000D3E86">
              <w:rPr/>
              <w:t xml:space="preserve"> document)</w:t>
            </w:r>
          </w:p>
          <w:p w:rsidR="000D3E86" w:rsidP="00C175A6" w:rsidRDefault="000D3E86" w14:paraId="244C7776" w14:textId="77777777">
            <w:pPr>
              <w:numPr>
                <w:ilvl w:val="0"/>
                <w:numId w:val="19"/>
              </w:numPr>
              <w:spacing w:line="240" w:lineRule="auto"/>
              <w:ind w:left="1080"/>
            </w:pPr>
            <w:r>
              <w:t>11.1.3.4 (Open Functionality Software)</w:t>
            </w:r>
          </w:p>
          <w:p w:rsidR="000D3E86" w:rsidP="00C175A6" w:rsidRDefault="000D3E86" w14:paraId="248FB7DF" w14:textId="77777777">
            <w:pPr>
              <w:numPr>
                <w:ilvl w:val="0"/>
                <w:numId w:val="19"/>
              </w:numPr>
              <w:spacing w:line="240" w:lineRule="auto"/>
              <w:ind w:left="1080"/>
            </w:pPr>
            <w:r>
              <w:t>11.1.3.4 (Closed Software)</w:t>
            </w:r>
          </w:p>
          <w:p w:rsidR="000D3E86" w:rsidP="00C175A6" w:rsidRDefault="000D3E86" w14:paraId="388D9CDC" w14:textId="77777777">
            <w:pPr>
              <w:numPr>
                <w:ilvl w:val="0"/>
                <w:numId w:val="8"/>
              </w:numPr>
              <w:spacing w:line="240" w:lineRule="auto"/>
              <w:ind w:left="1080"/>
            </w:pPr>
            <w:r>
              <w:t>11.8.2 (Authoring Tool)</w:t>
            </w:r>
          </w:p>
          <w:p w:rsidR="000D3E86" w:rsidP="00C175A6" w:rsidRDefault="000D3E86" w14:paraId="2BC77C44" w14:textId="77777777">
            <w:pPr>
              <w:numPr>
                <w:ilvl w:val="0"/>
                <w:numId w:val="8"/>
              </w:numPr>
              <w:spacing w:line="240" w:lineRule="auto"/>
              <w:ind w:left="1080"/>
            </w:pPr>
            <w:r>
              <w:t>12.1.2 (Product Docs)</w:t>
            </w:r>
          </w:p>
          <w:p w:rsidR="000D3E86" w:rsidP="00C175A6" w:rsidRDefault="000D3E86" w14:paraId="1EF6F61A" w14:textId="77777777">
            <w:pPr>
              <w:numPr>
                <w:ilvl w:val="0"/>
                <w:numId w:val="19"/>
              </w:numPr>
              <w:spacing w:line="240" w:lineRule="auto"/>
              <w:ind w:left="1080"/>
            </w:pPr>
            <w:r>
              <w:t>12.2.4 (Support Docs)</w:t>
            </w:r>
          </w:p>
          <w:p w:rsidR="000D3E86" w:rsidRDefault="000D3E86" w14:paraId="034BFC2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A47688" w14:paraId="7ED7053E" w14:textId="41F00FD4">
            <w:pPr>
              <w:spacing w:line="240" w:lineRule="auto"/>
            </w:pPr>
            <w:r w:rsidR="74C95E9E">
              <w:rPr/>
              <w:t xml:space="preserve">Does </w:t>
            </w:r>
            <w:r w:rsidR="43ADD5DA">
              <w:rPr/>
              <w:t>N</w:t>
            </w:r>
            <w:r w:rsidR="74C95E9E">
              <w:rPr/>
              <w:t>ot Support</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417927" w14:paraId="5C855BD0" w14:textId="231C63F0">
            <w:pPr>
              <w:spacing w:line="240" w:lineRule="auto"/>
            </w:pPr>
            <w:r>
              <w:t xml:space="preserve">This website is not designed to be used </w:t>
            </w:r>
            <w:r w:rsidR="002E35A5">
              <w:t xml:space="preserve">on mobile devices. </w:t>
            </w:r>
          </w:p>
        </w:tc>
      </w:tr>
      <w:tr w:rsidR="000D3E86" w:rsidTr="2E4BAEDD" w14:paraId="2BCA8C6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1DAF829" w14:textId="77777777">
            <w:pPr>
              <w:spacing w:line="240" w:lineRule="auto"/>
              <w:rPr>
                <w:b/>
              </w:rPr>
            </w:pPr>
            <w:hyperlink w:anchor="identify-input-purpose" r:id="rId58">
              <w:r>
                <w:rPr>
                  <w:b/>
                  <w:color w:val="0000FF"/>
                  <w:u w:val="single"/>
                </w:rPr>
                <w:t>1.3.5 Identify Input Purpose</w:t>
              </w:r>
            </w:hyperlink>
            <w:r>
              <w:t xml:space="preserve"> (Level AA 2.1 and 2.2)</w:t>
            </w:r>
          </w:p>
          <w:p w:rsidR="000D3E86" w:rsidRDefault="000D3E86" w14:paraId="486EF9D0" w14:textId="77777777">
            <w:pPr>
              <w:spacing w:line="240" w:lineRule="auto"/>
              <w:ind w:left="360"/>
            </w:pPr>
            <w:r>
              <w:t>Also applies to:</w:t>
            </w:r>
          </w:p>
          <w:p w:rsidR="000D3E86" w:rsidRDefault="000D3E86" w14:paraId="647284E3" w14:textId="77777777">
            <w:pPr>
              <w:spacing w:line="240" w:lineRule="auto"/>
              <w:ind w:left="360"/>
            </w:pPr>
            <w:r>
              <w:t>EN 301 549 Criteria</w:t>
            </w:r>
          </w:p>
          <w:p w:rsidR="000D3E86" w:rsidP="00C175A6" w:rsidRDefault="000D3E86" w14:paraId="1860D2FB" w14:textId="77777777">
            <w:pPr>
              <w:numPr>
                <w:ilvl w:val="0"/>
                <w:numId w:val="19"/>
              </w:numPr>
              <w:spacing w:line="240" w:lineRule="auto"/>
              <w:ind w:left="1080"/>
            </w:pPr>
            <w:r>
              <w:t>9.1.3.5 (Web)</w:t>
            </w:r>
          </w:p>
          <w:p w:rsidR="000D3E86" w:rsidP="00C175A6" w:rsidRDefault="000D3E86" w14:paraId="558AAAD8" w14:textId="77777777">
            <w:pPr>
              <w:numPr>
                <w:ilvl w:val="0"/>
                <w:numId w:val="19"/>
              </w:numPr>
              <w:spacing w:line="240" w:lineRule="auto"/>
              <w:ind w:left="1080"/>
              <w:rPr/>
            </w:pPr>
            <w:r w:rsidR="000D3E86">
              <w:rPr/>
              <w:t>10.1.3.5 (</w:t>
            </w:r>
            <w:bookmarkStart w:name="_Int_6Fwa4zIB" w:id="1636869348"/>
            <w:r w:rsidR="000D3E86">
              <w:rPr/>
              <w:t>Non-web</w:t>
            </w:r>
            <w:bookmarkEnd w:id="1636869348"/>
            <w:r w:rsidR="000D3E86">
              <w:rPr/>
              <w:t xml:space="preserve"> document)</w:t>
            </w:r>
          </w:p>
          <w:p w:rsidR="000D3E86" w:rsidP="00C175A6" w:rsidRDefault="000D3E86" w14:paraId="43C8FB22" w14:textId="77777777">
            <w:pPr>
              <w:numPr>
                <w:ilvl w:val="0"/>
                <w:numId w:val="19"/>
              </w:numPr>
              <w:spacing w:line="240" w:lineRule="auto"/>
              <w:ind w:left="1080"/>
            </w:pPr>
            <w:r>
              <w:t>11.1.3.5.1 (Open Functionality Software)</w:t>
            </w:r>
          </w:p>
          <w:p w:rsidR="000D3E86" w:rsidP="00C175A6" w:rsidRDefault="000D3E86" w14:paraId="105718F4" w14:textId="77777777">
            <w:pPr>
              <w:numPr>
                <w:ilvl w:val="0"/>
                <w:numId w:val="19"/>
              </w:numPr>
              <w:spacing w:line="240" w:lineRule="auto"/>
              <w:ind w:left="1080"/>
            </w:pPr>
            <w:r>
              <w:t>11.1.3.5.2 (Closed Software)</w:t>
            </w:r>
          </w:p>
          <w:p w:rsidR="000D3E86" w:rsidP="00C175A6" w:rsidRDefault="000D3E86" w14:paraId="7864F4B2" w14:textId="77777777">
            <w:pPr>
              <w:numPr>
                <w:ilvl w:val="0"/>
                <w:numId w:val="8"/>
              </w:numPr>
              <w:spacing w:line="240" w:lineRule="auto"/>
              <w:ind w:left="1080"/>
            </w:pPr>
            <w:r>
              <w:t>11.8.2 (Authoring Tool)</w:t>
            </w:r>
          </w:p>
          <w:p w:rsidR="000D3E86" w:rsidP="00C175A6" w:rsidRDefault="000D3E86" w14:paraId="540C495F" w14:textId="77777777">
            <w:pPr>
              <w:numPr>
                <w:ilvl w:val="0"/>
                <w:numId w:val="8"/>
              </w:numPr>
              <w:spacing w:line="240" w:lineRule="auto"/>
              <w:ind w:left="1080"/>
            </w:pPr>
            <w:r>
              <w:t>12.1.2 (Product Docs)</w:t>
            </w:r>
          </w:p>
          <w:p w:rsidR="000D3E86" w:rsidP="00C175A6" w:rsidRDefault="000D3E86" w14:paraId="7667B353" w14:textId="77777777">
            <w:pPr>
              <w:numPr>
                <w:ilvl w:val="0"/>
                <w:numId w:val="19"/>
              </w:numPr>
              <w:spacing w:line="240" w:lineRule="auto"/>
              <w:ind w:left="1080"/>
            </w:pPr>
            <w:r>
              <w:t>12.2.4 (Support Docs)</w:t>
            </w:r>
          </w:p>
          <w:p w:rsidR="000D3E86" w:rsidRDefault="000D3E86" w14:paraId="035773FD"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84151" w14:paraId="31DF6555" w14:textId="5AB55FD6">
            <w:pPr>
              <w:spacing w:line="240" w:lineRule="auto"/>
            </w:pPr>
            <w: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868E94A" w14:textId="171D5128">
            <w:pPr>
              <w:spacing w:line="240" w:lineRule="auto"/>
            </w:pPr>
            <w:r>
              <w:t xml:space="preserve"> </w:t>
            </w:r>
          </w:p>
        </w:tc>
      </w:tr>
      <w:tr w:rsidR="000D3E86" w:rsidTr="2E4BAEDD" w14:paraId="1A1A74F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47A3BEB" w14:textId="77777777">
            <w:pPr>
              <w:spacing w:line="240" w:lineRule="auto"/>
              <w:rPr>
                <w:b/>
              </w:rPr>
            </w:pPr>
            <w:hyperlink w:anchor="visual-audio-contrast-contrast" r:id="rId59">
              <w:r>
                <w:rPr>
                  <w:b/>
                  <w:color w:val="0000FF"/>
                  <w:u w:val="single"/>
                </w:rPr>
                <w:t>1.4.3 Contrast (Minimum)</w:t>
              </w:r>
            </w:hyperlink>
            <w:r>
              <w:t xml:space="preserve"> (Level AA)</w:t>
            </w:r>
          </w:p>
          <w:p w:rsidR="000D3E86" w:rsidRDefault="000D3E86" w14:paraId="305965B0" w14:textId="77777777">
            <w:pPr>
              <w:spacing w:line="240" w:lineRule="auto"/>
              <w:ind w:left="360"/>
            </w:pPr>
            <w:r>
              <w:t>Also applies to:</w:t>
            </w:r>
          </w:p>
          <w:p w:rsidR="000D3E86" w:rsidRDefault="000D3E86" w14:paraId="709ED711" w14:textId="77777777">
            <w:pPr>
              <w:spacing w:line="240" w:lineRule="auto"/>
              <w:ind w:left="360"/>
            </w:pPr>
            <w:r>
              <w:t>EN 301 549 Criteria</w:t>
            </w:r>
          </w:p>
          <w:p w:rsidR="000D3E86" w:rsidP="00C175A6" w:rsidRDefault="000D3E86" w14:paraId="18ADA7FB" w14:textId="77777777">
            <w:pPr>
              <w:numPr>
                <w:ilvl w:val="0"/>
                <w:numId w:val="19"/>
              </w:numPr>
              <w:spacing w:line="240" w:lineRule="auto"/>
              <w:ind w:left="1080"/>
            </w:pPr>
            <w:r>
              <w:t>9.1.4.3 (Web)</w:t>
            </w:r>
          </w:p>
          <w:p w:rsidR="000D3E86" w:rsidP="00C175A6" w:rsidRDefault="000D3E86" w14:paraId="591204F3" w14:textId="77777777">
            <w:pPr>
              <w:numPr>
                <w:ilvl w:val="0"/>
                <w:numId w:val="19"/>
              </w:numPr>
              <w:spacing w:line="240" w:lineRule="auto"/>
              <w:ind w:left="1080"/>
              <w:rPr/>
            </w:pPr>
            <w:r w:rsidR="000D3E86">
              <w:rPr/>
              <w:t>10.1.4.3 (</w:t>
            </w:r>
            <w:bookmarkStart w:name="_Int_BPPPYasC" w:id="896292310"/>
            <w:r w:rsidR="000D3E86">
              <w:rPr/>
              <w:t>Non-web</w:t>
            </w:r>
            <w:bookmarkEnd w:id="896292310"/>
            <w:r w:rsidR="000D3E86">
              <w:rPr/>
              <w:t xml:space="preserve"> document)</w:t>
            </w:r>
          </w:p>
          <w:p w:rsidR="000D3E86" w:rsidP="00C175A6" w:rsidRDefault="000D3E86" w14:paraId="2354C408" w14:textId="77777777">
            <w:pPr>
              <w:numPr>
                <w:ilvl w:val="0"/>
                <w:numId w:val="19"/>
              </w:numPr>
              <w:spacing w:line="240" w:lineRule="auto"/>
              <w:ind w:left="1080"/>
            </w:pPr>
            <w:r>
              <w:t>11.1.4.3 (Open Functionality Software)</w:t>
            </w:r>
          </w:p>
          <w:p w:rsidR="000D3E86" w:rsidP="00C175A6" w:rsidRDefault="000D3E86" w14:paraId="05F13403" w14:textId="77777777">
            <w:pPr>
              <w:numPr>
                <w:ilvl w:val="0"/>
                <w:numId w:val="19"/>
              </w:numPr>
              <w:spacing w:line="240" w:lineRule="auto"/>
              <w:ind w:left="1080"/>
            </w:pPr>
            <w:r>
              <w:t>11.1.4.3 (Closed Software)</w:t>
            </w:r>
          </w:p>
          <w:p w:rsidR="000D3E86" w:rsidP="00C175A6" w:rsidRDefault="000D3E86" w14:paraId="1165070C" w14:textId="77777777">
            <w:pPr>
              <w:numPr>
                <w:ilvl w:val="0"/>
                <w:numId w:val="8"/>
              </w:numPr>
              <w:spacing w:line="240" w:lineRule="auto"/>
              <w:ind w:left="1080"/>
            </w:pPr>
            <w:r>
              <w:t>11.8.2 (Authoring Tool)</w:t>
            </w:r>
          </w:p>
          <w:p w:rsidR="000D3E86" w:rsidP="00C175A6" w:rsidRDefault="000D3E86" w14:paraId="6BCC146C" w14:textId="77777777">
            <w:pPr>
              <w:numPr>
                <w:ilvl w:val="0"/>
                <w:numId w:val="8"/>
              </w:numPr>
              <w:spacing w:line="240" w:lineRule="auto"/>
              <w:ind w:left="1080"/>
            </w:pPr>
            <w:r>
              <w:t>12.1.2 (Product Docs)</w:t>
            </w:r>
          </w:p>
          <w:p w:rsidR="000D3E86" w:rsidP="00C175A6" w:rsidRDefault="000D3E86" w14:paraId="0F3874DD" w14:textId="77777777">
            <w:pPr>
              <w:numPr>
                <w:ilvl w:val="0"/>
                <w:numId w:val="19"/>
              </w:numPr>
              <w:spacing w:line="240" w:lineRule="auto"/>
              <w:ind w:left="1080"/>
              <w:rPr>
                <w:b/>
              </w:rPr>
            </w:pPr>
            <w:r>
              <w:t>12.2.4 (Support Docs)</w:t>
            </w:r>
          </w:p>
          <w:p w:rsidR="000D3E86" w:rsidRDefault="000D3E86" w14:paraId="03E7FEE8" w14:textId="77777777">
            <w:pPr>
              <w:spacing w:line="240" w:lineRule="auto"/>
              <w:ind w:left="360"/>
            </w:pPr>
            <w:r>
              <w:t>Revised Section 508</w:t>
            </w:r>
          </w:p>
          <w:p w:rsidR="000D3E86" w:rsidP="00C175A6" w:rsidRDefault="000D3E86" w14:paraId="762ABBBB" w14:textId="77777777">
            <w:pPr>
              <w:numPr>
                <w:ilvl w:val="0"/>
                <w:numId w:val="8"/>
              </w:numPr>
              <w:spacing w:line="240" w:lineRule="auto"/>
              <w:ind w:left="1080"/>
            </w:pPr>
            <w:r>
              <w:t>501 (Web)(Software)</w:t>
            </w:r>
          </w:p>
          <w:p w:rsidR="000D3E86" w:rsidP="00C175A6" w:rsidRDefault="000D3E86" w14:paraId="6070F0A3" w14:textId="77777777">
            <w:pPr>
              <w:numPr>
                <w:ilvl w:val="0"/>
                <w:numId w:val="8"/>
              </w:numPr>
              <w:spacing w:line="240" w:lineRule="auto"/>
              <w:ind w:left="1080"/>
            </w:pPr>
            <w:r>
              <w:t>504.2 (Authoring Tool)</w:t>
            </w:r>
          </w:p>
          <w:p w:rsidR="000D3E86" w:rsidP="00C175A6" w:rsidRDefault="000D3E86" w14:paraId="67CC9938"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EA0C24" w14:paraId="0CBFA24E" w14:textId="4F338888">
            <w:pPr>
              <w:spacing w:line="240" w:lineRule="auto"/>
            </w:pPr>
            <w:r w:rsidR="190FD07B">
              <w:rPr/>
              <w:t xml:space="preserve">Partially </w:t>
            </w:r>
            <w:r w:rsidR="78E5F5B4">
              <w:rP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E62BF45" w14:textId="521165AD">
            <w:pPr>
              <w:spacing w:line="240" w:lineRule="auto"/>
            </w:pPr>
            <w:r w:rsidR="3CE181E4">
              <w:rPr/>
              <w:t xml:space="preserve">On </w:t>
            </w:r>
            <w:bookmarkStart w:name="_Int_0O89ZkrL" w:id="1404376896"/>
            <w:r w:rsidR="3CE181E4">
              <w:rPr/>
              <w:t>“Goals</w:t>
            </w:r>
            <w:bookmarkEnd w:id="1404376896"/>
            <w:r w:rsidR="3CE181E4">
              <w:rPr/>
              <w:t xml:space="preserve"> | Goal Directory” page, </w:t>
            </w:r>
            <w:r w:rsidR="3AFC0617">
              <w:rPr/>
              <w:t xml:space="preserve">insufficient color contrast is </w:t>
            </w:r>
            <w:r w:rsidR="3AFC0617">
              <w:rPr/>
              <w:t>observed</w:t>
            </w:r>
            <w:r w:rsidR="3AFC0617">
              <w:rPr/>
              <w:t xml:space="preserve"> for standard text.</w:t>
            </w:r>
          </w:p>
          <w:p w:rsidR="000D3E86" w:rsidRDefault="000D3E86" w14:paraId="0D642628" w14:textId="0D75B93B">
            <w:pPr>
              <w:spacing w:line="240" w:lineRule="auto"/>
            </w:pPr>
          </w:p>
          <w:p w:rsidR="000D3E86" w:rsidRDefault="000D3E86" w14:paraId="0A4BD441" w14:textId="4AE14580">
            <w:pPr>
              <w:spacing w:line="240" w:lineRule="auto"/>
            </w:pPr>
            <w:r w:rsidR="3AFC0617">
              <w:rPr/>
              <w:t>This will make it difficult for people with low vision and color blindness to read standard text elements that have insufficient color contrast.</w:t>
            </w:r>
          </w:p>
        </w:tc>
      </w:tr>
      <w:tr w:rsidR="000D3E86" w:rsidTr="2E4BAEDD" w14:paraId="25530BBC"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405054A" w14:textId="77777777">
            <w:pPr>
              <w:spacing w:line="240" w:lineRule="auto"/>
              <w:rPr>
                <w:b/>
              </w:rPr>
            </w:pPr>
            <w:hyperlink w:anchor="visual-audio-contrast-scale" r:id="rId60">
              <w:r>
                <w:rPr>
                  <w:b/>
                  <w:color w:val="0000FF"/>
                  <w:u w:val="single"/>
                </w:rPr>
                <w:t>1.4.4 Resize text</w:t>
              </w:r>
            </w:hyperlink>
            <w:r>
              <w:t xml:space="preserve"> (Level AA)</w:t>
            </w:r>
          </w:p>
          <w:p w:rsidR="000D3E86" w:rsidRDefault="000D3E86" w14:paraId="4FA8A327" w14:textId="77777777">
            <w:pPr>
              <w:spacing w:line="240" w:lineRule="auto"/>
              <w:ind w:left="360"/>
            </w:pPr>
            <w:r>
              <w:t>Also applies to:</w:t>
            </w:r>
          </w:p>
          <w:p w:rsidR="000D3E86" w:rsidRDefault="000D3E86" w14:paraId="1387DCA6" w14:textId="77777777">
            <w:pPr>
              <w:spacing w:line="240" w:lineRule="auto"/>
              <w:ind w:left="360"/>
            </w:pPr>
            <w:r>
              <w:t>EN 301 549 Criteria</w:t>
            </w:r>
          </w:p>
          <w:p w:rsidR="000D3E86" w:rsidP="00C175A6" w:rsidRDefault="000D3E86" w14:paraId="5E2878BC" w14:textId="77777777">
            <w:pPr>
              <w:numPr>
                <w:ilvl w:val="0"/>
                <w:numId w:val="19"/>
              </w:numPr>
              <w:spacing w:line="240" w:lineRule="auto"/>
              <w:ind w:left="1080"/>
            </w:pPr>
            <w:r>
              <w:t>9.1.4.4 (Web)</w:t>
            </w:r>
          </w:p>
          <w:p w:rsidR="000D3E86" w:rsidP="00C175A6" w:rsidRDefault="000D3E86" w14:paraId="51ACB97C" w14:textId="77777777">
            <w:pPr>
              <w:numPr>
                <w:ilvl w:val="0"/>
                <w:numId w:val="19"/>
              </w:numPr>
              <w:spacing w:line="240" w:lineRule="auto"/>
              <w:ind w:left="1080"/>
              <w:rPr/>
            </w:pPr>
            <w:r w:rsidR="000D3E86">
              <w:rPr/>
              <w:t>10.1.4.4 (</w:t>
            </w:r>
            <w:bookmarkStart w:name="_Int_vMyiBQO1" w:id="1262718837"/>
            <w:r w:rsidR="000D3E86">
              <w:rPr/>
              <w:t>Non-web</w:t>
            </w:r>
            <w:bookmarkEnd w:id="1262718837"/>
            <w:r w:rsidR="000D3E86">
              <w:rPr/>
              <w:t xml:space="preserve"> document)</w:t>
            </w:r>
          </w:p>
          <w:p w:rsidR="000D3E86" w:rsidP="00C175A6" w:rsidRDefault="000D3E86" w14:paraId="6A54A72E" w14:textId="77777777">
            <w:pPr>
              <w:numPr>
                <w:ilvl w:val="0"/>
                <w:numId w:val="19"/>
              </w:numPr>
              <w:spacing w:line="240" w:lineRule="auto"/>
              <w:ind w:left="1080"/>
            </w:pPr>
            <w:r>
              <w:t>11.1.4.4.1 (Open Functionality Software)</w:t>
            </w:r>
          </w:p>
          <w:p w:rsidR="000D3E86" w:rsidP="00C175A6" w:rsidRDefault="000D3E86" w14:paraId="4C9E8772" w14:textId="77777777">
            <w:pPr>
              <w:numPr>
                <w:ilvl w:val="0"/>
                <w:numId w:val="19"/>
              </w:numPr>
              <w:spacing w:line="240" w:lineRule="auto"/>
              <w:ind w:left="1080"/>
            </w:pPr>
            <w:r>
              <w:t>11.1.4.4.2 (Closed Software)</w:t>
            </w:r>
          </w:p>
          <w:p w:rsidR="000D3E86" w:rsidP="00C175A6" w:rsidRDefault="000D3E86" w14:paraId="78BF044A" w14:textId="77777777">
            <w:pPr>
              <w:numPr>
                <w:ilvl w:val="0"/>
                <w:numId w:val="8"/>
              </w:numPr>
              <w:spacing w:line="240" w:lineRule="auto"/>
              <w:ind w:left="1080"/>
            </w:pPr>
            <w:r>
              <w:t>11.8.2 (Authoring Tool)</w:t>
            </w:r>
          </w:p>
          <w:p w:rsidR="000D3E86" w:rsidP="00C175A6" w:rsidRDefault="000D3E86" w14:paraId="53148FF4" w14:textId="77777777">
            <w:pPr>
              <w:numPr>
                <w:ilvl w:val="0"/>
                <w:numId w:val="8"/>
              </w:numPr>
              <w:spacing w:line="240" w:lineRule="auto"/>
              <w:ind w:left="1080"/>
            </w:pPr>
            <w:r>
              <w:t>12.1.2 (Product Docs)</w:t>
            </w:r>
          </w:p>
          <w:p w:rsidR="000D3E86" w:rsidP="00C175A6" w:rsidRDefault="000D3E86" w14:paraId="56E37442" w14:textId="77777777">
            <w:pPr>
              <w:numPr>
                <w:ilvl w:val="0"/>
                <w:numId w:val="19"/>
              </w:numPr>
              <w:spacing w:line="240" w:lineRule="auto"/>
              <w:ind w:left="1080"/>
              <w:rPr>
                <w:b/>
              </w:rPr>
            </w:pPr>
            <w:r>
              <w:t>12.2.4 (Support Docs)</w:t>
            </w:r>
          </w:p>
          <w:p w:rsidR="000D3E86" w:rsidRDefault="000D3E86" w14:paraId="6EEFE20A" w14:textId="77777777">
            <w:pPr>
              <w:spacing w:line="240" w:lineRule="auto"/>
              <w:ind w:left="360"/>
            </w:pPr>
            <w:r>
              <w:t>Revised Section 508</w:t>
            </w:r>
          </w:p>
          <w:p w:rsidR="000D3E86" w:rsidP="00C175A6" w:rsidRDefault="000D3E86" w14:paraId="03BF8037" w14:textId="77777777">
            <w:pPr>
              <w:numPr>
                <w:ilvl w:val="0"/>
                <w:numId w:val="8"/>
              </w:numPr>
              <w:spacing w:line="240" w:lineRule="auto"/>
              <w:ind w:left="1080"/>
            </w:pPr>
            <w:r>
              <w:t>501 (Web)(Software)</w:t>
            </w:r>
          </w:p>
          <w:p w:rsidR="000D3E86" w:rsidP="00C175A6" w:rsidRDefault="000D3E86" w14:paraId="64A664B7" w14:textId="77777777">
            <w:pPr>
              <w:numPr>
                <w:ilvl w:val="0"/>
                <w:numId w:val="8"/>
              </w:numPr>
              <w:spacing w:line="240" w:lineRule="auto"/>
              <w:ind w:left="1080"/>
            </w:pPr>
            <w:r>
              <w:t>504.2 (Authoring Tool)</w:t>
            </w:r>
          </w:p>
          <w:p w:rsidR="000D3E86" w:rsidP="00C175A6" w:rsidRDefault="000D3E86" w14:paraId="5E72BD29"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492A5965" w14:paraId="2E44926A" w14:textId="59651067">
            <w:pPr>
              <w:spacing w:line="240" w:lineRule="auto"/>
            </w:pPr>
            <w:r>
              <w:t xml:space="preserve">Partially </w:t>
            </w:r>
            <w:r w:rsidR="204637E5">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35E95664" w14:paraId="64605AC3" w14:textId="2B5989ED">
            <w:pPr>
              <w:spacing w:line="240" w:lineRule="auto"/>
            </w:pPr>
            <w:r w:rsidR="275DB02B">
              <w:rPr/>
              <w:t xml:space="preserve">On </w:t>
            </w:r>
            <w:r w:rsidR="521554CA">
              <w:rPr/>
              <w:t>some</w:t>
            </w:r>
            <w:r w:rsidR="275DB02B">
              <w:rPr/>
              <w:t xml:space="preserve"> </w:t>
            </w:r>
            <w:r w:rsidR="275DB02B">
              <w:rPr/>
              <w:t xml:space="preserve">pages, the content is not available when the text is resized to </w:t>
            </w:r>
            <w:r w:rsidR="36CCFBF3">
              <w:rPr/>
              <w:t>200% zoom.</w:t>
            </w:r>
          </w:p>
          <w:p w:rsidR="000D3E86" w:rsidRDefault="000D3E86" w14:paraId="23591A62" w14:textId="67E4D088">
            <w:pPr>
              <w:spacing w:line="240" w:lineRule="auto"/>
            </w:pPr>
          </w:p>
          <w:p w:rsidR="000D3E86" w:rsidRDefault="5A9626A9" w14:paraId="55151853" w14:textId="5A2FF323">
            <w:pPr>
              <w:spacing w:line="240" w:lineRule="auto"/>
            </w:pPr>
            <w:r>
              <w:t>This will make it difficult for the low vision users to access the page content and functionality.</w:t>
            </w:r>
          </w:p>
        </w:tc>
      </w:tr>
      <w:tr w:rsidR="000D3E86" w:rsidTr="2E4BAEDD" w14:paraId="588B40A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7DF5EE21" w14:textId="77777777">
            <w:pPr>
              <w:spacing w:line="240" w:lineRule="auto"/>
              <w:rPr>
                <w:b/>
              </w:rPr>
            </w:pPr>
            <w:hyperlink w:anchor="visual-audio-contrast-text-presentation" r:id="rId61">
              <w:r>
                <w:rPr>
                  <w:b/>
                  <w:color w:val="0000FF"/>
                  <w:u w:val="single"/>
                </w:rPr>
                <w:t>1.4.5 Images of Text</w:t>
              </w:r>
            </w:hyperlink>
            <w:r>
              <w:t xml:space="preserve"> (Level AA)</w:t>
            </w:r>
          </w:p>
          <w:p w:rsidR="000D3E86" w:rsidRDefault="000D3E86" w14:paraId="5EBD6917" w14:textId="77777777">
            <w:pPr>
              <w:spacing w:line="240" w:lineRule="auto"/>
              <w:ind w:left="360"/>
            </w:pPr>
            <w:r>
              <w:t>Also applies to:</w:t>
            </w:r>
          </w:p>
          <w:p w:rsidR="000D3E86" w:rsidRDefault="000D3E86" w14:paraId="23756FFF" w14:textId="77777777">
            <w:pPr>
              <w:spacing w:line="240" w:lineRule="auto"/>
              <w:ind w:left="360"/>
            </w:pPr>
            <w:r>
              <w:t>EN 301 549 Criteria</w:t>
            </w:r>
          </w:p>
          <w:p w:rsidR="000D3E86" w:rsidP="00C175A6" w:rsidRDefault="000D3E86" w14:paraId="6B565EE7" w14:textId="77777777">
            <w:pPr>
              <w:numPr>
                <w:ilvl w:val="0"/>
                <w:numId w:val="19"/>
              </w:numPr>
              <w:spacing w:line="240" w:lineRule="auto"/>
              <w:ind w:left="1080"/>
            </w:pPr>
            <w:r>
              <w:t>9.1.4.5 (Web)</w:t>
            </w:r>
          </w:p>
          <w:p w:rsidR="000D3E86" w:rsidP="00C175A6" w:rsidRDefault="000D3E86" w14:paraId="6B83B8E1" w14:textId="77777777">
            <w:pPr>
              <w:numPr>
                <w:ilvl w:val="0"/>
                <w:numId w:val="19"/>
              </w:numPr>
              <w:spacing w:line="240" w:lineRule="auto"/>
              <w:ind w:left="1080"/>
              <w:rPr/>
            </w:pPr>
            <w:r w:rsidR="000D3E86">
              <w:rPr/>
              <w:t>10.1.4.5 (</w:t>
            </w:r>
            <w:bookmarkStart w:name="_Int_IJc87uiI" w:id="600160236"/>
            <w:r w:rsidR="000D3E86">
              <w:rPr/>
              <w:t>Non-web</w:t>
            </w:r>
            <w:bookmarkEnd w:id="600160236"/>
            <w:r w:rsidR="000D3E86">
              <w:rPr/>
              <w:t xml:space="preserve"> document)</w:t>
            </w:r>
          </w:p>
          <w:p w:rsidR="000D3E86" w:rsidP="00C175A6" w:rsidRDefault="000D3E86" w14:paraId="37587E69" w14:textId="77777777">
            <w:pPr>
              <w:numPr>
                <w:ilvl w:val="0"/>
                <w:numId w:val="19"/>
              </w:numPr>
              <w:spacing w:line="240" w:lineRule="auto"/>
              <w:ind w:left="1080"/>
            </w:pPr>
            <w:r>
              <w:t>11.1.4.5.1 (Open Functionality Software)</w:t>
            </w:r>
          </w:p>
          <w:p w:rsidR="000D3E86" w:rsidP="00C175A6" w:rsidRDefault="000D3E86" w14:paraId="58F6408F" w14:textId="77777777">
            <w:pPr>
              <w:numPr>
                <w:ilvl w:val="0"/>
                <w:numId w:val="19"/>
              </w:numPr>
              <w:spacing w:line="240" w:lineRule="auto"/>
              <w:ind w:left="1080"/>
            </w:pPr>
            <w:r>
              <w:t>11.1.4.5.2 (Closed Software) – Does not apply</w:t>
            </w:r>
          </w:p>
          <w:p w:rsidR="000D3E86" w:rsidP="00C175A6" w:rsidRDefault="000D3E86" w14:paraId="7A17938C" w14:textId="77777777">
            <w:pPr>
              <w:numPr>
                <w:ilvl w:val="0"/>
                <w:numId w:val="8"/>
              </w:numPr>
              <w:spacing w:line="240" w:lineRule="auto"/>
              <w:ind w:left="1080"/>
            </w:pPr>
            <w:r>
              <w:t>11.8.2 (Authoring Tool)</w:t>
            </w:r>
          </w:p>
          <w:p w:rsidR="000D3E86" w:rsidP="00C175A6" w:rsidRDefault="000D3E86" w14:paraId="75846DBF" w14:textId="77777777">
            <w:pPr>
              <w:numPr>
                <w:ilvl w:val="0"/>
                <w:numId w:val="8"/>
              </w:numPr>
              <w:spacing w:line="240" w:lineRule="auto"/>
              <w:ind w:left="1080"/>
            </w:pPr>
            <w:r>
              <w:t>12.1.2 (Product Docs)</w:t>
            </w:r>
          </w:p>
          <w:p w:rsidR="000D3E86" w:rsidP="00C175A6" w:rsidRDefault="000D3E86" w14:paraId="74733D62" w14:textId="77777777">
            <w:pPr>
              <w:numPr>
                <w:ilvl w:val="0"/>
                <w:numId w:val="19"/>
              </w:numPr>
              <w:spacing w:line="240" w:lineRule="auto"/>
              <w:ind w:left="1080"/>
              <w:rPr>
                <w:b/>
              </w:rPr>
            </w:pPr>
            <w:r>
              <w:t>12.2.4 (Support Docs)</w:t>
            </w:r>
          </w:p>
          <w:p w:rsidR="000D3E86" w:rsidRDefault="000D3E86" w14:paraId="0406C254" w14:textId="77777777">
            <w:pPr>
              <w:spacing w:line="240" w:lineRule="auto"/>
              <w:ind w:left="360"/>
            </w:pPr>
            <w:r>
              <w:t>Revised Section 508</w:t>
            </w:r>
          </w:p>
          <w:p w:rsidR="000D3E86" w:rsidP="00C175A6" w:rsidRDefault="000D3E86" w14:paraId="1259CF62" w14:textId="77777777">
            <w:pPr>
              <w:numPr>
                <w:ilvl w:val="0"/>
                <w:numId w:val="8"/>
              </w:numPr>
              <w:spacing w:line="240" w:lineRule="auto"/>
              <w:ind w:left="1080"/>
            </w:pPr>
            <w:r>
              <w:t>501 (Web)(Software)</w:t>
            </w:r>
          </w:p>
          <w:p w:rsidR="000D3E86" w:rsidP="00C175A6" w:rsidRDefault="000D3E86" w14:paraId="1A75A54A" w14:textId="77777777">
            <w:pPr>
              <w:numPr>
                <w:ilvl w:val="0"/>
                <w:numId w:val="8"/>
              </w:numPr>
              <w:spacing w:line="240" w:lineRule="auto"/>
              <w:ind w:left="1080"/>
            </w:pPr>
            <w:r>
              <w:t>504.2 (Authoring Tool)</w:t>
            </w:r>
          </w:p>
          <w:p w:rsidR="000D3E86" w:rsidP="00C175A6" w:rsidRDefault="000D3E86" w14:paraId="2E52D4B0"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416B08" w14:paraId="351DA387" w14:textId="2F0AFBD2">
            <w:pPr>
              <w:spacing w:line="240" w:lineRule="auto"/>
            </w:pPr>
            <w:r w:rsidR="1C2E5E58">
              <w:rPr/>
              <w:t xml:space="preserve">Partially </w:t>
            </w:r>
            <w:r w:rsidR="551B5733">
              <w:rPr/>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718E9312" w14:textId="01939131">
            <w:pPr>
              <w:spacing w:line="240" w:lineRule="auto"/>
            </w:pPr>
            <w:r w:rsidR="08292169">
              <w:rPr/>
              <w:t xml:space="preserve">On </w:t>
            </w:r>
            <w:bookmarkStart w:name="_Int_2uy0qQqP" w:id="1864462671"/>
            <w:r w:rsidR="08292169">
              <w:rPr/>
              <w:t>“Goal</w:t>
            </w:r>
            <w:bookmarkEnd w:id="1864462671"/>
            <w:r w:rsidR="08292169">
              <w:rPr/>
              <w:t xml:space="preserve"> Detail | About Tab” page, </w:t>
            </w:r>
            <w:bookmarkStart w:name="_Int_7EsMa839" w:id="848559998"/>
            <w:r w:rsidR="08292169">
              <w:rPr/>
              <w:t>image</w:t>
            </w:r>
            <w:bookmarkEnd w:id="848559998"/>
            <w:r w:rsidR="08292169">
              <w:rPr/>
              <w:t xml:space="preserve"> of text is used to display essential information.</w:t>
            </w:r>
          </w:p>
          <w:p w:rsidR="000D3E86" w:rsidRDefault="000D3E86" w14:paraId="4E9111CC" w14:textId="176083FC">
            <w:pPr>
              <w:spacing w:line="240" w:lineRule="auto"/>
            </w:pPr>
          </w:p>
          <w:p w:rsidR="000D3E86" w:rsidRDefault="000D3E86" w14:paraId="5317F127" w14:textId="04484A8B">
            <w:pPr>
              <w:spacing w:line="240" w:lineRule="auto"/>
            </w:pPr>
            <w:r w:rsidR="08292169">
              <w:rPr/>
              <w:t>This will make it difficult for low vision and screen reader users to access the page content and functionality.</w:t>
            </w:r>
          </w:p>
        </w:tc>
      </w:tr>
      <w:tr w:rsidR="000D3E86" w:rsidTr="2E4BAEDD" w14:paraId="21D6031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713C3E8D" w14:textId="77777777">
            <w:pPr>
              <w:spacing w:line="240" w:lineRule="auto"/>
              <w:rPr>
                <w:b/>
              </w:rPr>
            </w:pPr>
            <w:hyperlink w:anchor="reflow" r:id="rId62">
              <w:r>
                <w:rPr>
                  <w:b/>
                  <w:color w:val="0000FF"/>
                  <w:u w:val="single"/>
                </w:rPr>
                <w:t>1.4.10 Reflow</w:t>
              </w:r>
            </w:hyperlink>
            <w:r>
              <w:t xml:space="preserve"> (Level AA 2.1 and 2.2)</w:t>
            </w:r>
          </w:p>
          <w:p w:rsidR="000D3E86" w:rsidRDefault="000D3E86" w14:paraId="2F38990A" w14:textId="77777777">
            <w:pPr>
              <w:spacing w:line="240" w:lineRule="auto"/>
              <w:ind w:left="360"/>
            </w:pPr>
            <w:r>
              <w:t>Also applies to:</w:t>
            </w:r>
          </w:p>
          <w:p w:rsidR="000D3E86" w:rsidRDefault="000D3E86" w14:paraId="2953EB2D" w14:textId="77777777">
            <w:pPr>
              <w:spacing w:line="240" w:lineRule="auto"/>
              <w:ind w:left="360"/>
            </w:pPr>
            <w:r>
              <w:t>EN 301 549 Criteria</w:t>
            </w:r>
          </w:p>
          <w:p w:rsidR="000D3E86" w:rsidP="00C175A6" w:rsidRDefault="000D3E86" w14:paraId="1371EF52" w14:textId="77777777">
            <w:pPr>
              <w:numPr>
                <w:ilvl w:val="0"/>
                <w:numId w:val="19"/>
              </w:numPr>
              <w:spacing w:line="240" w:lineRule="auto"/>
              <w:ind w:left="1080"/>
            </w:pPr>
            <w:r>
              <w:t>9.1.4.10 (Web)</w:t>
            </w:r>
          </w:p>
          <w:p w:rsidR="000D3E86" w:rsidP="00C175A6" w:rsidRDefault="000D3E86" w14:paraId="14F6EBB1" w14:textId="77777777">
            <w:pPr>
              <w:numPr>
                <w:ilvl w:val="0"/>
                <w:numId w:val="19"/>
              </w:numPr>
              <w:spacing w:line="240" w:lineRule="auto"/>
              <w:ind w:left="1080"/>
              <w:rPr/>
            </w:pPr>
            <w:r w:rsidR="000D3E86">
              <w:rPr/>
              <w:t>10.1.4.10 (</w:t>
            </w:r>
            <w:bookmarkStart w:name="_Int_ZQq9lhRW" w:id="1987706872"/>
            <w:r w:rsidR="000D3E86">
              <w:rPr/>
              <w:t>Non-web</w:t>
            </w:r>
            <w:bookmarkEnd w:id="1987706872"/>
            <w:r w:rsidR="000D3E86">
              <w:rPr/>
              <w:t xml:space="preserve"> document)</w:t>
            </w:r>
          </w:p>
          <w:p w:rsidR="000D3E86" w:rsidP="00C175A6" w:rsidRDefault="000D3E86" w14:paraId="5FBCA30A" w14:textId="77777777">
            <w:pPr>
              <w:numPr>
                <w:ilvl w:val="0"/>
                <w:numId w:val="19"/>
              </w:numPr>
              <w:spacing w:line="240" w:lineRule="auto"/>
              <w:ind w:left="1080"/>
            </w:pPr>
            <w:r>
              <w:t>11.1.4.10 (Open Functionality Software)</w:t>
            </w:r>
          </w:p>
          <w:p w:rsidR="000D3E86" w:rsidP="00C175A6" w:rsidRDefault="000D3E86" w14:paraId="62C7AA3F" w14:textId="77777777">
            <w:pPr>
              <w:numPr>
                <w:ilvl w:val="0"/>
                <w:numId w:val="19"/>
              </w:numPr>
              <w:spacing w:line="240" w:lineRule="auto"/>
              <w:ind w:left="1080"/>
            </w:pPr>
            <w:r>
              <w:t>11.1.4.10 (Closed Software)</w:t>
            </w:r>
          </w:p>
          <w:p w:rsidR="000D3E86" w:rsidP="00C175A6" w:rsidRDefault="000D3E86" w14:paraId="20DB1725" w14:textId="77777777">
            <w:pPr>
              <w:numPr>
                <w:ilvl w:val="0"/>
                <w:numId w:val="8"/>
              </w:numPr>
              <w:spacing w:line="240" w:lineRule="auto"/>
              <w:ind w:left="1080"/>
            </w:pPr>
            <w:r>
              <w:t>11.8.2 (Authoring Tool)</w:t>
            </w:r>
          </w:p>
          <w:p w:rsidR="000D3E86" w:rsidP="00C175A6" w:rsidRDefault="000D3E86" w14:paraId="10139B45" w14:textId="77777777">
            <w:pPr>
              <w:numPr>
                <w:ilvl w:val="0"/>
                <w:numId w:val="8"/>
              </w:numPr>
              <w:spacing w:line="240" w:lineRule="auto"/>
              <w:ind w:left="1080"/>
            </w:pPr>
            <w:r>
              <w:t>12.1.2 (Product Docs)</w:t>
            </w:r>
          </w:p>
          <w:p w:rsidR="000D3E86" w:rsidP="00C175A6" w:rsidRDefault="000D3E86" w14:paraId="5B385BB7" w14:textId="77777777">
            <w:pPr>
              <w:numPr>
                <w:ilvl w:val="0"/>
                <w:numId w:val="19"/>
              </w:numPr>
              <w:spacing w:line="240" w:lineRule="auto"/>
              <w:ind w:left="1080"/>
            </w:pPr>
            <w:r>
              <w:t>12.2.4 (Support Docs)</w:t>
            </w:r>
          </w:p>
          <w:p w:rsidR="000D3E86" w:rsidRDefault="000D3E86" w14:paraId="1C23576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2011026F" w14:paraId="17A57B4D" w14:textId="1D1AD6BD">
            <w:pPr>
              <w:spacing w:line="240" w:lineRule="auto"/>
            </w:pPr>
            <w:r>
              <w:t>Partially</w:t>
            </w:r>
            <w:r w:rsidR="68B29233">
              <w:t xml:space="preserve"> 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5B02546D" w14:paraId="076340C8" w14:textId="3B6F15F6">
            <w:pPr>
              <w:spacing w:line="240" w:lineRule="auto"/>
            </w:pPr>
            <w:r w:rsidR="519AE336">
              <w:rPr/>
              <w:t xml:space="preserve">On some pages, the content </w:t>
            </w:r>
            <w:r w:rsidR="5606C991">
              <w:rPr/>
              <w:t xml:space="preserve">and functionality </w:t>
            </w:r>
            <w:bookmarkStart w:name="_Int_hJH0XPVe" w:id="1239746228"/>
            <w:r w:rsidR="519AE336">
              <w:rPr/>
              <w:t>fails</w:t>
            </w:r>
            <w:bookmarkEnd w:id="1239746228"/>
            <w:r w:rsidR="519AE336">
              <w:rPr/>
              <w:t xml:space="preserve"> to</w:t>
            </w:r>
            <w:r w:rsidR="519AE336">
              <w:rPr/>
              <w:t xml:space="preserve"> reflow.</w:t>
            </w:r>
          </w:p>
          <w:p w:rsidR="000D3E86" w:rsidRDefault="000D3E86" w14:paraId="019497AB" w14:textId="7803F627">
            <w:pPr>
              <w:spacing w:line="240" w:lineRule="auto"/>
            </w:pPr>
          </w:p>
          <w:p w:rsidR="000D3E86" w:rsidRDefault="5B02546D" w14:paraId="016BDBA5" w14:textId="17D24622">
            <w:pPr>
              <w:spacing w:line="240" w:lineRule="auto"/>
            </w:pPr>
            <w:r>
              <w:t>This will result in low vision users finding it difficult to access the content</w:t>
            </w:r>
            <w:r w:rsidR="21C57827">
              <w:t xml:space="preserve"> when zoomed in</w:t>
            </w:r>
            <w:r>
              <w:t>.</w:t>
            </w:r>
          </w:p>
        </w:tc>
      </w:tr>
      <w:tr w:rsidR="000D3E86" w:rsidTr="2E4BAEDD" w14:paraId="54CE35D9"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2A413B09" w14:textId="77777777">
            <w:pPr>
              <w:spacing w:line="240" w:lineRule="auto"/>
              <w:rPr>
                <w:b/>
              </w:rPr>
            </w:pPr>
            <w:hyperlink w:anchor="non-text-contrast" r:id="rId63">
              <w:r>
                <w:rPr>
                  <w:b/>
                  <w:color w:val="0000FF"/>
                  <w:u w:val="single"/>
                </w:rPr>
                <w:t>1.4.11 Non-text Contrast</w:t>
              </w:r>
            </w:hyperlink>
            <w:r>
              <w:t xml:space="preserve"> (Level AA 2.1 and 2.2)</w:t>
            </w:r>
          </w:p>
          <w:p w:rsidR="000D3E86" w:rsidRDefault="000D3E86" w14:paraId="238297A8" w14:textId="77777777">
            <w:pPr>
              <w:spacing w:line="240" w:lineRule="auto"/>
              <w:ind w:left="360"/>
            </w:pPr>
            <w:r>
              <w:t>Also applies to:</w:t>
            </w:r>
          </w:p>
          <w:p w:rsidR="000D3E86" w:rsidRDefault="000D3E86" w14:paraId="6400DFE2" w14:textId="77777777">
            <w:pPr>
              <w:spacing w:line="240" w:lineRule="auto"/>
              <w:ind w:left="360"/>
            </w:pPr>
            <w:r>
              <w:t>EN 301 549 Criteria</w:t>
            </w:r>
          </w:p>
          <w:p w:rsidR="000D3E86" w:rsidP="00C175A6" w:rsidRDefault="000D3E86" w14:paraId="1099CD1D" w14:textId="77777777">
            <w:pPr>
              <w:numPr>
                <w:ilvl w:val="0"/>
                <w:numId w:val="19"/>
              </w:numPr>
              <w:spacing w:line="240" w:lineRule="auto"/>
              <w:ind w:left="1080"/>
            </w:pPr>
            <w:r>
              <w:t>9.1.4.11 (Web)</w:t>
            </w:r>
          </w:p>
          <w:p w:rsidR="000D3E86" w:rsidP="00C175A6" w:rsidRDefault="000D3E86" w14:paraId="775E91E5" w14:textId="77777777">
            <w:pPr>
              <w:numPr>
                <w:ilvl w:val="0"/>
                <w:numId w:val="19"/>
              </w:numPr>
              <w:spacing w:line="240" w:lineRule="auto"/>
              <w:ind w:left="1080"/>
              <w:rPr/>
            </w:pPr>
            <w:r w:rsidR="000D3E86">
              <w:rPr/>
              <w:t>10.1.4.11 (</w:t>
            </w:r>
            <w:bookmarkStart w:name="_Int_WW46xsAW" w:id="1271027406"/>
            <w:r w:rsidR="000D3E86">
              <w:rPr/>
              <w:t>Non-web</w:t>
            </w:r>
            <w:bookmarkEnd w:id="1271027406"/>
            <w:r w:rsidR="000D3E86">
              <w:rPr/>
              <w:t xml:space="preserve"> document)</w:t>
            </w:r>
          </w:p>
          <w:p w:rsidR="000D3E86" w:rsidP="00C175A6" w:rsidRDefault="000D3E86" w14:paraId="020FFF86" w14:textId="77777777">
            <w:pPr>
              <w:numPr>
                <w:ilvl w:val="0"/>
                <w:numId w:val="19"/>
              </w:numPr>
              <w:spacing w:line="240" w:lineRule="auto"/>
              <w:ind w:left="1080"/>
            </w:pPr>
            <w:r>
              <w:t>11.1.4.11 (Open Functionality Software)</w:t>
            </w:r>
          </w:p>
          <w:p w:rsidR="000D3E86" w:rsidP="00C175A6" w:rsidRDefault="000D3E86" w14:paraId="3ACA586D" w14:textId="77777777">
            <w:pPr>
              <w:numPr>
                <w:ilvl w:val="0"/>
                <w:numId w:val="19"/>
              </w:numPr>
              <w:spacing w:line="240" w:lineRule="auto"/>
              <w:ind w:left="1080"/>
            </w:pPr>
            <w:r>
              <w:t>11.1.4.11 (Closed Software)</w:t>
            </w:r>
          </w:p>
          <w:p w:rsidR="000D3E86" w:rsidP="00C175A6" w:rsidRDefault="000D3E86" w14:paraId="7FAF0F89" w14:textId="77777777">
            <w:pPr>
              <w:numPr>
                <w:ilvl w:val="0"/>
                <w:numId w:val="8"/>
              </w:numPr>
              <w:spacing w:line="240" w:lineRule="auto"/>
              <w:ind w:left="1080"/>
            </w:pPr>
            <w:r>
              <w:t>11.8.2 (Authoring Tool)</w:t>
            </w:r>
          </w:p>
          <w:p w:rsidR="000D3E86" w:rsidP="00C175A6" w:rsidRDefault="000D3E86" w14:paraId="79F3E59D" w14:textId="77777777">
            <w:pPr>
              <w:numPr>
                <w:ilvl w:val="0"/>
                <w:numId w:val="8"/>
              </w:numPr>
              <w:spacing w:line="240" w:lineRule="auto"/>
              <w:ind w:left="1080"/>
            </w:pPr>
            <w:r>
              <w:t>12.1.2 (Product Docs)</w:t>
            </w:r>
          </w:p>
          <w:p w:rsidR="000D3E86" w:rsidP="00C175A6" w:rsidRDefault="000D3E86" w14:paraId="1CBCB8FD" w14:textId="77777777">
            <w:pPr>
              <w:numPr>
                <w:ilvl w:val="0"/>
                <w:numId w:val="19"/>
              </w:numPr>
              <w:spacing w:line="240" w:lineRule="auto"/>
              <w:ind w:left="1080"/>
            </w:pPr>
            <w:r>
              <w:t>12.2.4 (Support Docs)</w:t>
            </w:r>
          </w:p>
          <w:p w:rsidR="000D3E86" w:rsidRDefault="000D3E86" w14:paraId="0F118C9E"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FA3723" w14:paraId="3AD95AA7" w14:textId="6A74B7F1">
            <w:pPr>
              <w:spacing w:line="240" w:lineRule="auto"/>
            </w:pPr>
            <w:r>
              <w:t xml:space="preserve">Partially 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744B2F52" w14:paraId="705683B5" w14:textId="399C5AB9">
            <w:pPr>
              <w:spacing w:line="240" w:lineRule="auto"/>
            </w:pPr>
            <w:r w:rsidR="073B91CC">
              <w:rPr/>
              <w:t xml:space="preserve">On </w:t>
            </w:r>
            <w:bookmarkStart w:name="_Int_wWB8aMEw" w:id="464970476"/>
            <w:r w:rsidR="7EB57FD3">
              <w:rPr/>
              <w:t>few</w:t>
            </w:r>
            <w:bookmarkEnd w:id="464970476"/>
            <w:r w:rsidR="073B91CC">
              <w:rPr/>
              <w:t xml:space="preserve"> page</w:t>
            </w:r>
            <w:r w:rsidR="7545B749">
              <w:rPr/>
              <w:t>s</w:t>
            </w:r>
            <w:r w:rsidR="556729C4">
              <w:rPr/>
              <w:t>,</w:t>
            </w:r>
            <w:r w:rsidR="538D8AAF">
              <w:rPr/>
              <w:t xml:space="preserve"> color contrast for </w:t>
            </w:r>
            <w:r w:rsidR="0E25A9B7">
              <w:rPr/>
              <w:t xml:space="preserve">the focus indicator of </w:t>
            </w:r>
            <w:r w:rsidR="0B8528D4">
              <w:rPr/>
              <w:t>the button</w:t>
            </w:r>
            <w:r w:rsidR="0E25A9B7">
              <w:rPr/>
              <w:t xml:space="preserve"> </w:t>
            </w:r>
            <w:r w:rsidR="197A5EF6">
              <w:rPr/>
              <w:t xml:space="preserve">is </w:t>
            </w:r>
            <w:r w:rsidR="392EAAD9">
              <w:rPr/>
              <w:t>insufficient.</w:t>
            </w:r>
          </w:p>
          <w:p w:rsidR="53AE2277" w:rsidP="53AE2277" w:rsidRDefault="53AE2277" w14:paraId="09CE3454" w14:textId="15B7750E">
            <w:pPr>
              <w:spacing w:line="240" w:lineRule="auto"/>
            </w:pPr>
          </w:p>
          <w:p w:rsidR="3EEF3B61" w:rsidP="2E4BAEDD" w:rsidRDefault="3EEF3B61" w14:paraId="6F28E549" w14:textId="4E1DE342">
            <w:pPr>
              <w:spacing w:line="240" w:lineRule="auto"/>
              <w:rPr>
                <w:rFonts w:eastAsia="Arial" w:cs="Arial"/>
                <w:color w:val="000000" w:themeColor="text1"/>
              </w:rPr>
            </w:pPr>
            <w:r w:rsidRPr="2E4BAEDD" w:rsidR="61CA5A53">
              <w:rPr>
                <w:rFonts w:eastAsia="Arial" w:cs="Arial"/>
                <w:color w:val="000000" w:themeColor="text1" w:themeTint="FF" w:themeShade="FF"/>
              </w:rPr>
              <w:t xml:space="preserve">On </w:t>
            </w:r>
            <w:bookmarkStart w:name="_Int_xfOwjBz4" w:id="1069692746"/>
            <w:r w:rsidRPr="2E4BAEDD" w:rsidR="61CA5A53">
              <w:rPr>
                <w:rFonts w:eastAsia="Arial" w:cs="Arial"/>
                <w:color w:val="000000" w:themeColor="text1" w:themeTint="FF" w:themeShade="FF"/>
              </w:rPr>
              <w:t>few</w:t>
            </w:r>
            <w:bookmarkEnd w:id="1069692746"/>
            <w:r w:rsidRPr="2E4BAEDD" w:rsidR="61CA5A53">
              <w:rPr>
                <w:rFonts w:eastAsia="Arial" w:cs="Arial"/>
                <w:color w:val="000000" w:themeColor="text1" w:themeTint="FF" w:themeShade="FF"/>
              </w:rPr>
              <w:t xml:space="preserve"> pages, insufficient color contrast for informative images is found. </w:t>
            </w:r>
          </w:p>
          <w:p w:rsidR="53AE2277" w:rsidP="53AE2277" w:rsidRDefault="53AE2277" w14:paraId="1F780409" w14:textId="3722B51E">
            <w:pPr>
              <w:spacing w:line="240" w:lineRule="auto"/>
              <w:rPr>
                <w:rFonts w:eastAsia="Arial" w:cs="Arial"/>
                <w:color w:val="000000" w:themeColor="text1"/>
                <w:szCs w:val="24"/>
              </w:rPr>
            </w:pPr>
          </w:p>
          <w:p w:rsidR="3EEF3B61" w:rsidP="2D54F842" w:rsidRDefault="3EEF3B61" w14:paraId="22D03652" w14:textId="1CAB13ED">
            <w:pPr>
              <w:spacing w:line="240" w:lineRule="auto"/>
              <w:rPr>
                <w:rFonts w:eastAsia="Arial" w:cs="Arial"/>
                <w:color w:val="000000" w:themeColor="text1"/>
              </w:rPr>
            </w:pPr>
            <w:r w:rsidRPr="2E4BAEDD" w:rsidR="213852B6">
              <w:rPr>
                <w:rFonts w:eastAsia="Arial" w:cs="Arial"/>
                <w:color w:val="000000" w:themeColor="text1" w:themeTint="FF" w:themeShade="FF"/>
              </w:rPr>
              <w:t xml:space="preserve">On </w:t>
            </w:r>
            <w:bookmarkStart w:name="_Int_A1LcdBXM" w:id="1350197452"/>
            <w:r w:rsidRPr="2E4BAEDD" w:rsidR="213852B6">
              <w:rPr>
                <w:rFonts w:eastAsia="Arial" w:cs="Arial"/>
                <w:color w:val="000000" w:themeColor="text1" w:themeTint="FF" w:themeShade="FF"/>
              </w:rPr>
              <w:t>“</w:t>
            </w:r>
            <w:r w:rsidRPr="2E4BAEDD" w:rsidR="47F51F30">
              <w:rPr>
                <w:rFonts w:eastAsia="Arial" w:cs="Arial"/>
                <w:color w:val="000000" w:themeColor="text1" w:themeTint="FF" w:themeShade="FF"/>
              </w:rPr>
              <w:t>Goal</w:t>
            </w:r>
            <w:bookmarkEnd w:id="1350197452"/>
            <w:r w:rsidRPr="2E4BAEDD" w:rsidR="47F51F30">
              <w:rPr>
                <w:rFonts w:eastAsia="Arial" w:cs="Arial"/>
                <w:color w:val="000000" w:themeColor="text1" w:themeTint="FF" w:themeShade="FF"/>
              </w:rPr>
              <w:t xml:space="preserve"> Apps | Goal Directory” page</w:t>
            </w:r>
            <w:r w:rsidRPr="2E4BAEDD" w:rsidR="213852B6">
              <w:rPr>
                <w:rFonts w:eastAsia="Arial" w:cs="Arial"/>
                <w:color w:val="000000" w:themeColor="text1" w:themeTint="FF" w:themeShade="FF"/>
              </w:rPr>
              <w:t>, insufficient color contrast is found for borders of user interface controls.</w:t>
            </w:r>
          </w:p>
          <w:p w:rsidR="00567965" w:rsidP="2E4BAEDD" w:rsidRDefault="00567965" w14:paraId="241AAE46" w14:textId="11D89C1B">
            <w:pPr>
              <w:spacing w:line="240" w:lineRule="auto"/>
              <w:rPr>
                <w:rFonts w:eastAsia="Arial" w:cs="Arial"/>
                <w:color w:val="000000" w:themeColor="text1" w:themeTint="FF" w:themeShade="FF"/>
              </w:rPr>
            </w:pPr>
          </w:p>
          <w:p w:rsidR="00567965" w:rsidP="2E4BAEDD" w:rsidRDefault="00567965" w14:paraId="264A14D3" w14:textId="51473F32">
            <w:pPr>
              <w:spacing w:line="240" w:lineRule="auto"/>
              <w:rPr>
                <w:rFonts w:eastAsia="Arial" w:cs="Arial"/>
                <w:color w:val="000000" w:themeColor="text1" w:themeTint="FF" w:themeShade="FF"/>
              </w:rPr>
            </w:pPr>
            <w:r w:rsidRPr="2E4BAEDD" w:rsidR="2DC327B8">
              <w:rPr>
                <w:rFonts w:eastAsia="Arial" w:cs="Arial"/>
                <w:color w:val="000000" w:themeColor="text1" w:themeTint="FF" w:themeShade="FF"/>
              </w:rPr>
              <w:t xml:space="preserve">On </w:t>
            </w:r>
            <w:bookmarkStart w:name="_Int_eWzWuYSz" w:id="1618567771"/>
            <w:r w:rsidRPr="2E4BAEDD" w:rsidR="2DC327B8">
              <w:rPr>
                <w:rFonts w:eastAsia="Arial" w:cs="Arial"/>
                <w:color w:val="000000" w:themeColor="text1" w:themeTint="FF" w:themeShade="FF"/>
              </w:rPr>
              <w:t>“Goal</w:t>
            </w:r>
            <w:bookmarkEnd w:id="1618567771"/>
            <w:r w:rsidRPr="2E4BAEDD" w:rsidR="2DC327B8">
              <w:rPr>
                <w:rFonts w:eastAsia="Arial" w:cs="Arial"/>
                <w:color w:val="000000" w:themeColor="text1" w:themeTint="FF" w:themeShade="FF"/>
              </w:rPr>
              <w:t xml:space="preserve"> Detail Page – Right side panel | Followers” page,</w:t>
            </w:r>
            <w:r w:rsidRPr="2E4BAEDD" w:rsidR="3A556124">
              <w:rPr>
                <w:rFonts w:eastAsia="Arial" w:cs="Arial"/>
                <w:color w:val="000000" w:themeColor="text1" w:themeTint="FF" w:themeShade="FF"/>
              </w:rPr>
              <w:t xml:space="preserve"> the</w:t>
            </w:r>
            <w:r w:rsidRPr="2E4BAEDD" w:rsidR="16160A26">
              <w:rPr>
                <w:rFonts w:eastAsia="Arial" w:cs="Arial"/>
                <w:color w:val="000000" w:themeColor="text1" w:themeTint="FF" w:themeShade="FF"/>
              </w:rPr>
              <w:t xml:space="preserve"> color contrast for states of user interface control is </w:t>
            </w:r>
            <w:r w:rsidRPr="2E4BAEDD" w:rsidR="3F90949D">
              <w:rPr>
                <w:rFonts w:eastAsia="Arial" w:cs="Arial"/>
                <w:color w:val="000000" w:themeColor="text1" w:themeTint="FF" w:themeShade="FF"/>
              </w:rPr>
              <w:t>insufficient</w:t>
            </w:r>
            <w:r w:rsidRPr="2E4BAEDD" w:rsidR="16160A26">
              <w:rPr>
                <w:rFonts w:eastAsia="Arial" w:cs="Arial"/>
                <w:color w:val="000000" w:themeColor="text1" w:themeTint="FF" w:themeShade="FF"/>
              </w:rPr>
              <w:t>.</w:t>
            </w:r>
            <w:r w:rsidRPr="2E4BAEDD" w:rsidR="2DC327B8">
              <w:rPr>
                <w:rFonts w:eastAsia="Arial" w:cs="Arial"/>
                <w:color w:val="000000" w:themeColor="text1" w:themeTint="FF" w:themeShade="FF"/>
              </w:rPr>
              <w:t xml:space="preserve"> </w:t>
            </w:r>
          </w:p>
          <w:p w:rsidR="2E4BAEDD" w:rsidP="2E4BAEDD" w:rsidRDefault="2E4BAEDD" w14:paraId="1116D7CF" w14:textId="4DB77BE5">
            <w:pPr>
              <w:spacing w:line="240" w:lineRule="auto"/>
              <w:rPr>
                <w:rFonts w:eastAsia="Arial" w:cs="Arial"/>
                <w:color w:val="000000" w:themeColor="text1" w:themeTint="FF" w:themeShade="FF"/>
              </w:rPr>
            </w:pPr>
          </w:p>
          <w:p w:rsidR="009B7C26" w:rsidRDefault="009322D7" w14:paraId="6A38D5D7" w14:textId="4318F174">
            <w:pPr>
              <w:spacing w:line="240" w:lineRule="auto"/>
            </w:pPr>
            <w:r w:rsidR="5F6AF82D">
              <w:rPr/>
              <w:t xml:space="preserve">This will make it difficult for </w:t>
            </w:r>
            <w:r w:rsidR="3D50B315">
              <w:rPr/>
              <w:t xml:space="preserve">low vision users </w:t>
            </w:r>
            <w:r w:rsidR="512919E0">
              <w:rPr/>
              <w:t xml:space="preserve">to discern meaningful </w:t>
            </w:r>
            <w:r w:rsidR="77219F9A">
              <w:rPr/>
              <w:t>graphics, to distingu</w:t>
            </w:r>
            <w:r w:rsidR="221D2C41">
              <w:rPr/>
              <w:t>ish</w:t>
            </w:r>
            <w:r w:rsidR="105B64CF">
              <w:rPr/>
              <w:t xml:space="preserve"> the form controls </w:t>
            </w:r>
            <w:r w:rsidR="2F6DFE10">
              <w:rPr/>
              <w:t xml:space="preserve">and the user interface components </w:t>
            </w:r>
            <w:r w:rsidR="531156A0">
              <w:rPr/>
              <w:t xml:space="preserve">in different states that </w:t>
            </w:r>
            <w:r w:rsidR="35CA084C">
              <w:rPr/>
              <w:t>have insufficient</w:t>
            </w:r>
            <w:r w:rsidR="1B4262E2">
              <w:rPr/>
              <w:t xml:space="preserve"> </w:t>
            </w:r>
            <w:r w:rsidR="35CA084C">
              <w:rPr/>
              <w:t xml:space="preserve">contrast. </w:t>
            </w:r>
          </w:p>
          <w:p w:rsidR="009B7C26" w:rsidRDefault="009322D7" w14:paraId="0D32114C" w14:textId="10F164CB">
            <w:pPr>
              <w:spacing w:line="240" w:lineRule="auto"/>
            </w:pPr>
          </w:p>
        </w:tc>
      </w:tr>
      <w:tr w:rsidR="000D3E86" w:rsidTr="2E4BAEDD" w14:paraId="691AB3AA"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5F4AA3D" w14:textId="77777777">
            <w:pPr>
              <w:spacing w:line="240" w:lineRule="auto"/>
              <w:rPr>
                <w:b/>
              </w:rPr>
            </w:pPr>
            <w:hyperlink w:anchor="text-spacing" r:id="rId64">
              <w:r>
                <w:rPr>
                  <w:b/>
                  <w:color w:val="0000FF"/>
                  <w:u w:val="single"/>
                </w:rPr>
                <w:t>1.4.12 Text Spacing</w:t>
              </w:r>
            </w:hyperlink>
            <w:r>
              <w:t xml:space="preserve"> (Level AA 2.1 and 2.2)</w:t>
            </w:r>
          </w:p>
          <w:p w:rsidR="000D3E86" w:rsidRDefault="000D3E86" w14:paraId="1633A8ED" w14:textId="77777777">
            <w:pPr>
              <w:spacing w:line="240" w:lineRule="auto"/>
              <w:ind w:left="360"/>
            </w:pPr>
            <w:r>
              <w:t>Also applies to:</w:t>
            </w:r>
          </w:p>
          <w:p w:rsidR="000D3E86" w:rsidRDefault="000D3E86" w14:paraId="56E43981" w14:textId="77777777">
            <w:pPr>
              <w:spacing w:line="240" w:lineRule="auto"/>
              <w:ind w:left="360"/>
            </w:pPr>
            <w:r>
              <w:t>EN 301 549 Criteria</w:t>
            </w:r>
          </w:p>
          <w:p w:rsidR="000D3E86" w:rsidP="00C175A6" w:rsidRDefault="000D3E86" w14:paraId="0C7EE68E" w14:textId="77777777">
            <w:pPr>
              <w:numPr>
                <w:ilvl w:val="0"/>
                <w:numId w:val="19"/>
              </w:numPr>
              <w:spacing w:line="240" w:lineRule="auto"/>
              <w:ind w:left="1080"/>
            </w:pPr>
            <w:r>
              <w:t>9.1.4.12 (Web)</w:t>
            </w:r>
          </w:p>
          <w:p w:rsidR="000D3E86" w:rsidP="00C175A6" w:rsidRDefault="000D3E86" w14:paraId="7B5F7D25" w14:textId="77777777">
            <w:pPr>
              <w:numPr>
                <w:ilvl w:val="0"/>
                <w:numId w:val="19"/>
              </w:numPr>
              <w:spacing w:line="240" w:lineRule="auto"/>
              <w:ind w:left="1080"/>
              <w:rPr/>
            </w:pPr>
            <w:r w:rsidR="000D3E86">
              <w:rPr/>
              <w:t>10.1.4.12 (</w:t>
            </w:r>
            <w:bookmarkStart w:name="_Int_qE4AWne3" w:id="1281052216"/>
            <w:r w:rsidR="000D3E86">
              <w:rPr/>
              <w:t>Non-web</w:t>
            </w:r>
            <w:bookmarkEnd w:id="1281052216"/>
            <w:r w:rsidR="000D3E86">
              <w:rPr/>
              <w:t xml:space="preserve"> document)</w:t>
            </w:r>
          </w:p>
          <w:p w:rsidR="000D3E86" w:rsidP="00C175A6" w:rsidRDefault="000D3E86" w14:paraId="1950F10D" w14:textId="77777777">
            <w:pPr>
              <w:numPr>
                <w:ilvl w:val="0"/>
                <w:numId w:val="19"/>
              </w:numPr>
              <w:spacing w:line="240" w:lineRule="auto"/>
              <w:ind w:left="1080"/>
            </w:pPr>
            <w:r>
              <w:t>11.1.4.12 (Open Functionality Software)</w:t>
            </w:r>
          </w:p>
          <w:p w:rsidR="000D3E86" w:rsidP="00C175A6" w:rsidRDefault="000D3E86" w14:paraId="513C35E5" w14:textId="77777777">
            <w:pPr>
              <w:numPr>
                <w:ilvl w:val="0"/>
                <w:numId w:val="19"/>
              </w:numPr>
              <w:spacing w:line="240" w:lineRule="auto"/>
              <w:ind w:left="1080"/>
            </w:pPr>
            <w:r>
              <w:t>11.1.4.12 (Closed Software)</w:t>
            </w:r>
          </w:p>
          <w:p w:rsidR="000D3E86" w:rsidP="00C175A6" w:rsidRDefault="000D3E86" w14:paraId="0DEC788C" w14:textId="77777777">
            <w:pPr>
              <w:numPr>
                <w:ilvl w:val="0"/>
                <w:numId w:val="8"/>
              </w:numPr>
              <w:spacing w:line="240" w:lineRule="auto"/>
              <w:ind w:left="1080"/>
            </w:pPr>
            <w:r>
              <w:t>11.8.2 (Authoring Tool)</w:t>
            </w:r>
          </w:p>
          <w:p w:rsidR="000D3E86" w:rsidP="00C175A6" w:rsidRDefault="000D3E86" w14:paraId="43D94AFB" w14:textId="77777777">
            <w:pPr>
              <w:numPr>
                <w:ilvl w:val="0"/>
                <w:numId w:val="8"/>
              </w:numPr>
              <w:spacing w:line="240" w:lineRule="auto"/>
              <w:ind w:left="1080"/>
            </w:pPr>
            <w:r>
              <w:t>12.1.2 (Product Docs)</w:t>
            </w:r>
          </w:p>
          <w:p w:rsidR="000D3E86" w:rsidP="00C175A6" w:rsidRDefault="000D3E86" w14:paraId="021E5AE6" w14:textId="77777777">
            <w:pPr>
              <w:numPr>
                <w:ilvl w:val="0"/>
                <w:numId w:val="19"/>
              </w:numPr>
              <w:spacing w:line="240" w:lineRule="auto"/>
              <w:ind w:left="1080"/>
            </w:pPr>
            <w:r>
              <w:t>12.2.4 (Support Docs)</w:t>
            </w:r>
          </w:p>
          <w:p w:rsidR="000D3E86" w:rsidRDefault="000D3E86" w14:paraId="6191E99E"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148295ED" w14:paraId="0AC78BF2" w14:textId="18B46FF7">
            <w:pPr>
              <w:spacing w:line="240" w:lineRule="auto"/>
            </w:pPr>
            <w:r>
              <w:t xml:space="preserve">Partially </w:t>
            </w:r>
            <w:r w:rsidR="53A765C4">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P="2E4BAEDD" w:rsidRDefault="1405D009" w14:paraId="1D095821" w14:textId="5B5FB86C">
            <w:pPr>
              <w:spacing w:line="240" w:lineRule="auto"/>
              <w:rPr>
                <w:rFonts w:eastAsia="Arial" w:cs="Arial"/>
                <w:color w:val="000000" w:themeColor="text1"/>
              </w:rPr>
            </w:pPr>
            <w:r w:rsidRPr="2E4BAEDD" w:rsidR="6BF31F04">
              <w:rPr>
                <w:rFonts w:eastAsia="Arial" w:cs="Arial"/>
                <w:color w:val="000000" w:themeColor="text1" w:themeTint="FF" w:themeShade="FF"/>
              </w:rPr>
              <w:t xml:space="preserve">On </w:t>
            </w:r>
            <w:r w:rsidRPr="2E4BAEDD" w:rsidR="04D2FEE0">
              <w:rPr>
                <w:rFonts w:eastAsia="Arial" w:cs="Arial"/>
                <w:color w:val="000000" w:themeColor="text1" w:themeTint="FF" w:themeShade="FF"/>
              </w:rPr>
              <w:t>some</w:t>
            </w:r>
            <w:r w:rsidRPr="2E4BAEDD" w:rsidR="6BF31F04">
              <w:rPr>
                <w:rFonts w:eastAsia="Arial" w:cs="Arial"/>
                <w:color w:val="000000" w:themeColor="text1" w:themeTint="FF" w:themeShade="FF"/>
              </w:rPr>
              <w:t xml:space="preserve"> pages, the text </w:t>
            </w:r>
            <w:r w:rsidRPr="2E4BAEDD" w:rsidR="41337B81">
              <w:rPr>
                <w:rFonts w:eastAsia="Arial" w:cs="Arial"/>
                <w:color w:val="000000" w:themeColor="text1" w:themeTint="FF" w:themeShade="FF"/>
              </w:rPr>
              <w:t xml:space="preserve">either </w:t>
            </w:r>
            <w:r w:rsidRPr="2E4BAEDD" w:rsidR="6BF31F04">
              <w:rPr>
                <w:rFonts w:eastAsia="Arial" w:cs="Arial"/>
                <w:color w:val="000000" w:themeColor="text1" w:themeTint="FF" w:themeShade="FF"/>
              </w:rPr>
              <w:t>gets cut off</w:t>
            </w:r>
            <w:r w:rsidRPr="2E4BAEDD" w:rsidR="52E6C871">
              <w:rPr>
                <w:rFonts w:eastAsia="Arial" w:cs="Arial"/>
                <w:color w:val="000000" w:themeColor="text1" w:themeTint="FF" w:themeShade="FF"/>
              </w:rPr>
              <w:t xml:space="preserve"> or overlapped</w:t>
            </w:r>
            <w:r w:rsidRPr="2E4BAEDD" w:rsidR="6BF31F04">
              <w:rPr>
                <w:rFonts w:eastAsia="Arial" w:cs="Arial"/>
                <w:color w:val="000000" w:themeColor="text1" w:themeTint="FF" w:themeShade="FF"/>
              </w:rPr>
              <w:t xml:space="preserve"> when text spacing styles are applied. </w:t>
            </w:r>
          </w:p>
          <w:p w:rsidR="000D3E86" w:rsidP="53AE2277" w:rsidRDefault="000D3E86" w14:paraId="56D8DEB4" w14:textId="50AFFC0E">
            <w:pPr>
              <w:spacing w:line="240" w:lineRule="auto"/>
              <w:rPr>
                <w:rFonts w:eastAsia="Arial" w:cs="Arial"/>
                <w:color w:val="000000" w:themeColor="text1"/>
                <w:szCs w:val="24"/>
              </w:rPr>
            </w:pPr>
          </w:p>
          <w:p w:rsidR="000D3E86" w:rsidP="53AE2277" w:rsidRDefault="1405D009" w14:paraId="6A7AEF9F" w14:textId="2E6997F2">
            <w:pPr>
              <w:spacing w:line="240" w:lineRule="auto"/>
              <w:rPr>
                <w:rFonts w:eastAsia="Arial" w:cs="Arial"/>
                <w:color w:val="000000" w:themeColor="text1"/>
                <w:szCs w:val="24"/>
              </w:rPr>
            </w:pPr>
            <w:r w:rsidRPr="53AE2277">
              <w:rPr>
                <w:rFonts w:eastAsia="Arial" w:cs="Arial"/>
                <w:color w:val="000000" w:themeColor="text1"/>
                <w:szCs w:val="24"/>
              </w:rPr>
              <w:t>This will make it difficult for users with low vision and learning impairments to read the text when the spacing styles are applied.</w:t>
            </w:r>
          </w:p>
          <w:p w:rsidR="000D3E86" w:rsidRDefault="000D3E86" w14:paraId="42C05F74" w14:textId="175C9AE2">
            <w:pPr>
              <w:spacing w:line="240" w:lineRule="auto"/>
            </w:pPr>
          </w:p>
        </w:tc>
      </w:tr>
      <w:tr w:rsidR="000D3E86" w:rsidTr="2E4BAEDD" w14:paraId="1B553D0B"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06B6862" w14:textId="77777777">
            <w:pPr>
              <w:spacing w:line="240" w:lineRule="auto"/>
              <w:rPr>
                <w:b/>
              </w:rPr>
            </w:pPr>
            <w:hyperlink w:anchor="content-on-hover-or-focus" r:id="rId65">
              <w:r>
                <w:rPr>
                  <w:b/>
                  <w:color w:val="0000FF"/>
                  <w:u w:val="single"/>
                </w:rPr>
                <w:t>1.4.13 Content on Hover or Focus</w:t>
              </w:r>
            </w:hyperlink>
            <w:r>
              <w:t xml:space="preserve"> (Level AA 2.1 and 2.2)</w:t>
            </w:r>
          </w:p>
          <w:p w:rsidR="000D3E86" w:rsidRDefault="000D3E86" w14:paraId="73905975" w14:textId="77777777">
            <w:pPr>
              <w:spacing w:line="240" w:lineRule="auto"/>
              <w:ind w:left="360"/>
            </w:pPr>
            <w:r>
              <w:t>Also applies to:</w:t>
            </w:r>
          </w:p>
          <w:p w:rsidR="000D3E86" w:rsidRDefault="000D3E86" w14:paraId="03C4BFE4" w14:textId="77777777">
            <w:pPr>
              <w:spacing w:line="240" w:lineRule="auto"/>
              <w:ind w:left="360"/>
            </w:pPr>
            <w:r>
              <w:t>EN 301 549 Criteria</w:t>
            </w:r>
          </w:p>
          <w:p w:rsidR="000D3E86" w:rsidP="00C175A6" w:rsidRDefault="000D3E86" w14:paraId="2E022DF9" w14:textId="77777777">
            <w:pPr>
              <w:numPr>
                <w:ilvl w:val="0"/>
                <w:numId w:val="19"/>
              </w:numPr>
              <w:spacing w:line="240" w:lineRule="auto"/>
              <w:ind w:left="1080"/>
            </w:pPr>
            <w:r>
              <w:t>9.1.4.13 (Web)</w:t>
            </w:r>
          </w:p>
          <w:p w:rsidR="000D3E86" w:rsidP="00C175A6" w:rsidRDefault="000D3E86" w14:paraId="24AA8060" w14:textId="77777777">
            <w:pPr>
              <w:numPr>
                <w:ilvl w:val="0"/>
                <w:numId w:val="19"/>
              </w:numPr>
              <w:spacing w:line="240" w:lineRule="auto"/>
              <w:ind w:left="1080"/>
              <w:rPr/>
            </w:pPr>
            <w:r w:rsidR="000D3E86">
              <w:rPr/>
              <w:t>10.1.4.13 (</w:t>
            </w:r>
            <w:bookmarkStart w:name="_Int_SjWxJLBv" w:id="1446662180"/>
            <w:r w:rsidR="000D3E86">
              <w:rPr/>
              <w:t>Non-web</w:t>
            </w:r>
            <w:bookmarkEnd w:id="1446662180"/>
            <w:r w:rsidR="000D3E86">
              <w:rPr/>
              <w:t xml:space="preserve"> document)</w:t>
            </w:r>
          </w:p>
          <w:p w:rsidR="000D3E86" w:rsidP="00C175A6" w:rsidRDefault="000D3E86" w14:paraId="3C0BB153" w14:textId="77777777">
            <w:pPr>
              <w:numPr>
                <w:ilvl w:val="0"/>
                <w:numId w:val="19"/>
              </w:numPr>
              <w:spacing w:line="240" w:lineRule="auto"/>
              <w:ind w:left="1080"/>
            </w:pPr>
            <w:r>
              <w:t>11.1.4.13 (Open Functionality Software)</w:t>
            </w:r>
          </w:p>
          <w:p w:rsidR="000D3E86" w:rsidP="00C175A6" w:rsidRDefault="000D3E86" w14:paraId="279E9DD0" w14:textId="77777777">
            <w:pPr>
              <w:numPr>
                <w:ilvl w:val="0"/>
                <w:numId w:val="19"/>
              </w:numPr>
              <w:spacing w:line="240" w:lineRule="auto"/>
              <w:ind w:left="1080"/>
            </w:pPr>
            <w:r>
              <w:t>11.1.4.13 (Closed Software)</w:t>
            </w:r>
          </w:p>
          <w:p w:rsidR="000D3E86" w:rsidP="00C175A6" w:rsidRDefault="000D3E86" w14:paraId="0B18F42E" w14:textId="77777777">
            <w:pPr>
              <w:numPr>
                <w:ilvl w:val="0"/>
                <w:numId w:val="8"/>
              </w:numPr>
              <w:spacing w:line="240" w:lineRule="auto"/>
              <w:ind w:left="1080"/>
            </w:pPr>
            <w:r>
              <w:t>11.8.2 (Authoring Tool)</w:t>
            </w:r>
          </w:p>
          <w:p w:rsidR="000D3E86" w:rsidP="00C175A6" w:rsidRDefault="000D3E86" w14:paraId="575C445A" w14:textId="77777777">
            <w:pPr>
              <w:numPr>
                <w:ilvl w:val="0"/>
                <w:numId w:val="8"/>
              </w:numPr>
              <w:spacing w:line="240" w:lineRule="auto"/>
              <w:ind w:left="1080"/>
            </w:pPr>
            <w:r>
              <w:t>12.1.2 (Product Docs)</w:t>
            </w:r>
          </w:p>
          <w:p w:rsidR="000D3E86" w:rsidP="00C175A6" w:rsidRDefault="000D3E86" w14:paraId="09B72104" w14:textId="77777777">
            <w:pPr>
              <w:numPr>
                <w:ilvl w:val="0"/>
                <w:numId w:val="19"/>
              </w:numPr>
              <w:spacing w:line="240" w:lineRule="auto"/>
              <w:ind w:left="1080"/>
            </w:pPr>
            <w:r>
              <w:t>12.2.4 (Support Docs)</w:t>
            </w:r>
          </w:p>
          <w:p w:rsidR="000D3E86" w:rsidRDefault="000D3E86" w14:paraId="517A54A5"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1726D3C6" w14:paraId="38C36DD5" w14:textId="39AB6830">
            <w:pPr>
              <w:spacing w:line="240" w:lineRule="auto"/>
            </w:pPr>
            <w:r w:rsidR="5CB7F62D">
              <w:rP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40BFF7D" w14:textId="514ECA59">
            <w:pPr>
              <w:spacing w:line="240" w:lineRule="auto"/>
            </w:pPr>
          </w:p>
        </w:tc>
      </w:tr>
      <w:tr w:rsidR="000D3E86" w:rsidTr="2E4BAEDD" w14:paraId="14F768A6"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0137F2D" w14:textId="77777777">
            <w:pPr>
              <w:spacing w:line="240" w:lineRule="auto"/>
              <w:rPr>
                <w:b/>
              </w:rPr>
            </w:pPr>
            <w:hyperlink w:anchor="navigation-mechanisms-mult-loc" r:id="rId66">
              <w:r>
                <w:rPr>
                  <w:b/>
                  <w:color w:val="0000FF"/>
                  <w:u w:val="single"/>
                </w:rPr>
                <w:t>2.4.5 Multiple Ways</w:t>
              </w:r>
            </w:hyperlink>
            <w:r>
              <w:t xml:space="preserve"> (Level AA)</w:t>
            </w:r>
          </w:p>
          <w:p w:rsidR="000D3E86" w:rsidRDefault="000D3E86" w14:paraId="7702B351" w14:textId="77777777">
            <w:pPr>
              <w:spacing w:line="240" w:lineRule="auto"/>
              <w:ind w:left="360"/>
            </w:pPr>
            <w:r>
              <w:t>Also applies to:</w:t>
            </w:r>
          </w:p>
          <w:p w:rsidR="000D3E86" w:rsidRDefault="000D3E86" w14:paraId="3DA61FB0" w14:textId="77777777">
            <w:pPr>
              <w:spacing w:line="240" w:lineRule="auto"/>
              <w:ind w:left="360"/>
            </w:pPr>
            <w:r>
              <w:t>EN 301 549 Criteria</w:t>
            </w:r>
          </w:p>
          <w:p w:rsidR="000D3E86" w:rsidP="00C175A6" w:rsidRDefault="000D3E86" w14:paraId="291A871E" w14:textId="77777777">
            <w:pPr>
              <w:numPr>
                <w:ilvl w:val="0"/>
                <w:numId w:val="26"/>
              </w:numPr>
              <w:spacing w:line="240" w:lineRule="auto"/>
              <w:ind w:left="1080"/>
            </w:pPr>
            <w:r>
              <w:t>9.2.4.5 (Web)</w:t>
            </w:r>
          </w:p>
          <w:p w:rsidR="000D3E86" w:rsidP="00C175A6" w:rsidRDefault="000D3E86" w14:paraId="79BE5E1D" w14:textId="77777777">
            <w:pPr>
              <w:numPr>
                <w:ilvl w:val="0"/>
                <w:numId w:val="26"/>
              </w:numPr>
              <w:spacing w:line="240" w:lineRule="auto"/>
              <w:ind w:left="1080"/>
              <w:rPr/>
            </w:pPr>
            <w:r w:rsidR="000D3E86">
              <w:rPr/>
              <w:t>10.2.4.5 (</w:t>
            </w:r>
            <w:bookmarkStart w:name="_Int_xFC5hSuu" w:id="1437221076"/>
            <w:r w:rsidR="000D3E86">
              <w:rPr/>
              <w:t>Non-web</w:t>
            </w:r>
            <w:bookmarkEnd w:id="1437221076"/>
            <w:r w:rsidR="000D3E86">
              <w:rPr/>
              <w:t xml:space="preserve"> document) – Does not apply</w:t>
            </w:r>
          </w:p>
          <w:p w:rsidR="000D3E86" w:rsidP="00C175A6" w:rsidRDefault="000D3E86" w14:paraId="172D8509" w14:textId="77777777">
            <w:pPr>
              <w:numPr>
                <w:ilvl w:val="0"/>
                <w:numId w:val="26"/>
              </w:numPr>
              <w:spacing w:line="240" w:lineRule="auto"/>
              <w:ind w:left="1080"/>
            </w:pPr>
            <w:r>
              <w:t>11.2.4.5 (Open Functionality Software) – Does not apply</w:t>
            </w:r>
          </w:p>
          <w:p w:rsidR="000D3E86" w:rsidP="00C175A6" w:rsidRDefault="000D3E86" w14:paraId="48555F8B" w14:textId="77777777">
            <w:pPr>
              <w:numPr>
                <w:ilvl w:val="0"/>
                <w:numId w:val="19"/>
              </w:numPr>
              <w:spacing w:line="240" w:lineRule="auto"/>
              <w:ind w:left="1080"/>
            </w:pPr>
            <w:r>
              <w:t>11.2.4.5 (Closed Software) – Does not apply</w:t>
            </w:r>
          </w:p>
          <w:p w:rsidR="000D3E86" w:rsidP="00C175A6" w:rsidRDefault="000D3E86" w14:paraId="0E3F36F5" w14:textId="77777777">
            <w:pPr>
              <w:numPr>
                <w:ilvl w:val="0"/>
                <w:numId w:val="8"/>
              </w:numPr>
              <w:spacing w:line="240" w:lineRule="auto"/>
              <w:ind w:left="1080"/>
            </w:pPr>
            <w:r>
              <w:t>11.8.2 (Authoring Tool)</w:t>
            </w:r>
          </w:p>
          <w:p w:rsidR="000D3E86" w:rsidP="00C175A6" w:rsidRDefault="000D3E86" w14:paraId="2A2C1837" w14:textId="77777777">
            <w:pPr>
              <w:numPr>
                <w:ilvl w:val="0"/>
                <w:numId w:val="8"/>
              </w:numPr>
              <w:spacing w:line="240" w:lineRule="auto"/>
              <w:ind w:left="1080"/>
            </w:pPr>
            <w:r>
              <w:t>12.1.2 (Product Docs)</w:t>
            </w:r>
          </w:p>
          <w:p w:rsidR="000D3E86" w:rsidP="00C175A6" w:rsidRDefault="000D3E86" w14:paraId="78A9CD32" w14:textId="77777777">
            <w:pPr>
              <w:numPr>
                <w:ilvl w:val="0"/>
                <w:numId w:val="19"/>
              </w:numPr>
              <w:spacing w:line="240" w:lineRule="auto"/>
              <w:ind w:left="1080"/>
              <w:rPr>
                <w:b/>
              </w:rPr>
            </w:pPr>
            <w:r>
              <w:t>12.2.4 (Support Docs)</w:t>
            </w:r>
          </w:p>
          <w:p w:rsidR="000D3E86" w:rsidRDefault="000D3E86" w14:paraId="2531E17D" w14:textId="77777777">
            <w:pPr>
              <w:spacing w:line="240" w:lineRule="auto"/>
              <w:ind w:left="360"/>
            </w:pPr>
            <w:r>
              <w:t>Revised Section 508</w:t>
            </w:r>
          </w:p>
          <w:p w:rsidR="000D3E86" w:rsidP="00C175A6" w:rsidRDefault="000D3E86" w14:paraId="05A448AA" w14:textId="77777777">
            <w:pPr>
              <w:numPr>
                <w:ilvl w:val="0"/>
                <w:numId w:val="8"/>
              </w:numPr>
              <w:spacing w:line="240" w:lineRule="auto"/>
              <w:ind w:left="1080"/>
            </w:pPr>
            <w:r>
              <w:t>501 (Web)(Software) – Does not apply to non-web software</w:t>
            </w:r>
          </w:p>
          <w:p w:rsidR="000D3E86" w:rsidP="00C175A6" w:rsidRDefault="000D3E86" w14:paraId="0A84437B" w14:textId="77777777">
            <w:pPr>
              <w:numPr>
                <w:ilvl w:val="0"/>
                <w:numId w:val="8"/>
              </w:numPr>
              <w:spacing w:line="240" w:lineRule="auto"/>
              <w:ind w:left="1080"/>
            </w:pPr>
            <w:r>
              <w:t>504.2 (Authoring Tool)</w:t>
            </w:r>
          </w:p>
          <w:p w:rsidR="000D3E86" w:rsidP="00C175A6" w:rsidRDefault="000D3E86" w14:paraId="0F1D6F1F" w14:textId="77777777">
            <w:pPr>
              <w:numPr>
                <w:ilvl w:val="0"/>
                <w:numId w:val="19"/>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745C4E" w14:paraId="3741A64E" w14:textId="2ADE7F17">
            <w:pPr>
              <w:spacing w:line="240" w:lineRule="auto"/>
            </w:pPr>
            <w: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B2852A5" w14:textId="487D8588">
            <w:pPr>
              <w:spacing w:line="240" w:lineRule="auto"/>
            </w:pPr>
          </w:p>
        </w:tc>
      </w:tr>
      <w:tr w:rsidR="000D3E86" w:rsidTr="2E4BAEDD" w14:paraId="47BF6462"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72766093" w14:textId="77777777">
            <w:pPr>
              <w:spacing w:line="240" w:lineRule="auto"/>
              <w:rPr>
                <w:b/>
              </w:rPr>
            </w:pPr>
            <w:hyperlink w:anchor="navigation-mechanisms-descriptive" r:id="rId67">
              <w:r>
                <w:rPr>
                  <w:b/>
                  <w:color w:val="0000FF"/>
                  <w:u w:val="single"/>
                </w:rPr>
                <w:t>2.4.6 Headings and Labels</w:t>
              </w:r>
            </w:hyperlink>
            <w:r>
              <w:t xml:space="preserve"> (Level AA)</w:t>
            </w:r>
          </w:p>
          <w:p w:rsidR="000D3E86" w:rsidRDefault="000D3E86" w14:paraId="4263D10D" w14:textId="77777777">
            <w:pPr>
              <w:spacing w:line="240" w:lineRule="auto"/>
              <w:ind w:left="360"/>
            </w:pPr>
            <w:r>
              <w:t>Also applies to:</w:t>
            </w:r>
          </w:p>
          <w:p w:rsidR="000D3E86" w:rsidRDefault="000D3E86" w14:paraId="0A57BDE9" w14:textId="77777777">
            <w:pPr>
              <w:spacing w:line="240" w:lineRule="auto"/>
              <w:ind w:left="360"/>
            </w:pPr>
            <w:r>
              <w:t>EN 301 549 Criteria</w:t>
            </w:r>
          </w:p>
          <w:p w:rsidR="000D3E86" w:rsidP="00C175A6" w:rsidRDefault="000D3E86" w14:paraId="631D537B" w14:textId="77777777">
            <w:pPr>
              <w:numPr>
                <w:ilvl w:val="0"/>
                <w:numId w:val="19"/>
              </w:numPr>
              <w:spacing w:line="240" w:lineRule="auto"/>
              <w:ind w:left="1080"/>
            </w:pPr>
            <w:r>
              <w:t>9.2.4.6 (Web)</w:t>
            </w:r>
          </w:p>
          <w:p w:rsidR="000D3E86" w:rsidP="00C175A6" w:rsidRDefault="000D3E86" w14:paraId="77188C97" w14:textId="77777777">
            <w:pPr>
              <w:numPr>
                <w:ilvl w:val="0"/>
                <w:numId w:val="19"/>
              </w:numPr>
              <w:spacing w:line="240" w:lineRule="auto"/>
              <w:ind w:left="1080"/>
              <w:rPr/>
            </w:pPr>
            <w:r w:rsidR="000D3E86">
              <w:rPr/>
              <w:t>10.2.4.6 (</w:t>
            </w:r>
            <w:bookmarkStart w:name="_Int_CY5AE2BV" w:id="344993399"/>
            <w:r w:rsidR="000D3E86">
              <w:rPr/>
              <w:t>Non-web</w:t>
            </w:r>
            <w:bookmarkEnd w:id="344993399"/>
            <w:r w:rsidR="000D3E86">
              <w:rPr/>
              <w:t xml:space="preserve"> document)</w:t>
            </w:r>
          </w:p>
          <w:p w:rsidR="000D3E86" w:rsidP="00C175A6" w:rsidRDefault="000D3E86" w14:paraId="03D6872D" w14:textId="77777777">
            <w:pPr>
              <w:numPr>
                <w:ilvl w:val="0"/>
                <w:numId w:val="19"/>
              </w:numPr>
              <w:spacing w:line="240" w:lineRule="auto"/>
              <w:ind w:left="1080"/>
            </w:pPr>
            <w:r>
              <w:t>11.2.4.6 (Open Functionality Software)</w:t>
            </w:r>
          </w:p>
          <w:p w:rsidR="000D3E86" w:rsidP="00C175A6" w:rsidRDefault="000D3E86" w14:paraId="580C88A9" w14:textId="77777777">
            <w:pPr>
              <w:numPr>
                <w:ilvl w:val="0"/>
                <w:numId w:val="8"/>
              </w:numPr>
              <w:spacing w:line="240" w:lineRule="auto"/>
              <w:ind w:left="1080"/>
            </w:pPr>
            <w:r>
              <w:t>11.2.4.6 (Closed Software)</w:t>
            </w:r>
          </w:p>
          <w:p w:rsidR="000D3E86" w:rsidP="00C175A6" w:rsidRDefault="000D3E86" w14:paraId="73E3A7E3" w14:textId="77777777">
            <w:pPr>
              <w:numPr>
                <w:ilvl w:val="0"/>
                <w:numId w:val="8"/>
              </w:numPr>
              <w:spacing w:line="240" w:lineRule="auto"/>
              <w:ind w:left="1080"/>
            </w:pPr>
            <w:r>
              <w:t>11.8.2 (Authoring Tool)</w:t>
            </w:r>
          </w:p>
          <w:p w:rsidR="000D3E86" w:rsidP="00C175A6" w:rsidRDefault="000D3E86" w14:paraId="7FACB043" w14:textId="77777777">
            <w:pPr>
              <w:numPr>
                <w:ilvl w:val="0"/>
                <w:numId w:val="8"/>
              </w:numPr>
              <w:spacing w:line="240" w:lineRule="auto"/>
              <w:ind w:left="1080"/>
            </w:pPr>
            <w:r>
              <w:t>12.1.2 (Product Docs)</w:t>
            </w:r>
          </w:p>
          <w:p w:rsidR="000D3E86" w:rsidP="00C175A6" w:rsidRDefault="000D3E86" w14:paraId="1EF303D6" w14:textId="77777777">
            <w:pPr>
              <w:numPr>
                <w:ilvl w:val="0"/>
                <w:numId w:val="19"/>
              </w:numPr>
              <w:spacing w:line="240" w:lineRule="auto"/>
              <w:ind w:left="1080"/>
              <w:rPr>
                <w:b/>
              </w:rPr>
            </w:pPr>
            <w:r>
              <w:t>12.2.4 (Support Docs)</w:t>
            </w:r>
          </w:p>
          <w:p w:rsidR="000D3E86" w:rsidRDefault="000D3E86" w14:paraId="6BE6E834" w14:textId="77777777">
            <w:pPr>
              <w:spacing w:line="240" w:lineRule="auto"/>
              <w:ind w:left="360"/>
            </w:pPr>
            <w:r>
              <w:t>Revised Section 508</w:t>
            </w:r>
          </w:p>
          <w:p w:rsidR="000D3E86" w:rsidP="00C175A6" w:rsidRDefault="000D3E86" w14:paraId="14670D54" w14:textId="77777777">
            <w:pPr>
              <w:numPr>
                <w:ilvl w:val="0"/>
                <w:numId w:val="8"/>
              </w:numPr>
              <w:spacing w:line="240" w:lineRule="auto"/>
              <w:ind w:left="1080"/>
            </w:pPr>
            <w:r>
              <w:t>501 (Web)(Software)</w:t>
            </w:r>
          </w:p>
          <w:p w:rsidR="000D3E86" w:rsidP="00C175A6" w:rsidRDefault="000D3E86" w14:paraId="5076FB59" w14:textId="77777777">
            <w:pPr>
              <w:numPr>
                <w:ilvl w:val="0"/>
                <w:numId w:val="8"/>
              </w:numPr>
              <w:spacing w:line="240" w:lineRule="auto"/>
              <w:ind w:left="1080"/>
            </w:pPr>
            <w:r>
              <w:t>504.2 (Authoring Tool)</w:t>
            </w:r>
          </w:p>
          <w:p w:rsidR="000D3E86" w:rsidP="00C175A6" w:rsidRDefault="000D3E86" w14:paraId="7F956922"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B5591F" w14:paraId="28DE7380" w14:textId="62D436A2">
            <w:pPr>
              <w:spacing w:line="240" w:lineRule="auto"/>
            </w:pPr>
            <w:r w:rsidR="0C5AD443">
              <w:rPr/>
              <w:t>Partiall</w:t>
            </w:r>
            <w:r w:rsidR="0C5AD443">
              <w:rPr/>
              <w:t>y Supports</w:t>
            </w:r>
            <w:r w:rsidR="0C5AD443">
              <w:rPr/>
              <w:t xml:space="preserve">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7BDCBB8" w:rsidP="54530D9D" w:rsidRDefault="2C8EFBB0" w14:paraId="791AB22A" w14:textId="69392FBB">
            <w:pPr>
              <w:rPr>
                <w:rFonts w:eastAsia="Arial" w:cs="Arial"/>
                <w:color w:val="000000" w:themeColor="text1"/>
              </w:rPr>
            </w:pPr>
            <w:r w:rsidRPr="54530D9D">
              <w:rPr>
                <w:rFonts w:eastAsia="Arial" w:cs="Arial"/>
                <w:color w:val="000000" w:themeColor="text1"/>
              </w:rPr>
              <w:t>On some pages, the buttons have labels that are identical, non-descriptive, incomplete, and inappropriate</w:t>
            </w:r>
            <w:r w:rsidRPr="54530D9D" w:rsidR="0988771B">
              <w:rPr>
                <w:rFonts w:eastAsia="Arial" w:cs="Arial"/>
                <w:color w:val="000000" w:themeColor="text1"/>
              </w:rPr>
              <w:t xml:space="preserve">. </w:t>
            </w:r>
          </w:p>
          <w:p w:rsidR="00272EF3" w:rsidRDefault="00272EF3" w14:paraId="612069CE" w14:textId="77777777">
            <w:pPr>
              <w:spacing w:line="240" w:lineRule="auto"/>
            </w:pPr>
          </w:p>
          <w:p w:rsidR="00272EF3" w:rsidRDefault="00272EF3" w14:paraId="66683B7F" w14:textId="7158856C">
            <w:pPr>
              <w:spacing w:line="240" w:lineRule="auto"/>
            </w:pPr>
            <w:r>
              <w:t xml:space="preserve">This will make it difficult for </w:t>
            </w:r>
            <w:r w:rsidR="00795010">
              <w:t xml:space="preserve">screen reader users to understand </w:t>
            </w:r>
            <w:r w:rsidR="000E4887">
              <w:t xml:space="preserve">the purpose of the button effectively. </w:t>
            </w:r>
          </w:p>
        </w:tc>
      </w:tr>
      <w:tr w:rsidR="000D3E86" w:rsidTr="2E4BAEDD" w14:paraId="2B813493"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47AD700" w14:textId="77777777">
            <w:pPr>
              <w:spacing w:line="240" w:lineRule="auto"/>
              <w:rPr>
                <w:b/>
              </w:rPr>
            </w:pPr>
            <w:hyperlink w:anchor="navigation-mechanisms-focus-visible" r:id="rId68">
              <w:r>
                <w:rPr>
                  <w:b/>
                  <w:color w:val="0000FF"/>
                  <w:u w:val="single"/>
                </w:rPr>
                <w:t>2.4.7 Focus Visible</w:t>
              </w:r>
            </w:hyperlink>
            <w:r>
              <w:t xml:space="preserve"> (Level AA)</w:t>
            </w:r>
          </w:p>
          <w:p w:rsidR="000D3E86" w:rsidRDefault="000D3E86" w14:paraId="4796D4D8" w14:textId="77777777">
            <w:pPr>
              <w:spacing w:line="240" w:lineRule="auto"/>
              <w:ind w:left="360"/>
            </w:pPr>
            <w:r>
              <w:t>Also applies to:</w:t>
            </w:r>
          </w:p>
          <w:p w:rsidR="000D3E86" w:rsidRDefault="000D3E86" w14:paraId="00704501" w14:textId="77777777">
            <w:pPr>
              <w:spacing w:line="240" w:lineRule="auto"/>
              <w:ind w:left="360"/>
            </w:pPr>
            <w:r>
              <w:t>EN 301 549 Criteria</w:t>
            </w:r>
          </w:p>
          <w:p w:rsidR="000D3E86" w:rsidP="00C175A6" w:rsidRDefault="000D3E86" w14:paraId="6E13E55E" w14:textId="77777777">
            <w:pPr>
              <w:numPr>
                <w:ilvl w:val="0"/>
                <w:numId w:val="9"/>
              </w:numPr>
              <w:spacing w:line="240" w:lineRule="auto"/>
              <w:ind w:left="1080"/>
            </w:pPr>
            <w:r>
              <w:t>9.2.4.7 (Web)</w:t>
            </w:r>
          </w:p>
          <w:p w:rsidR="000D3E86" w:rsidP="00C175A6" w:rsidRDefault="000D3E86" w14:paraId="0C533539" w14:textId="77777777">
            <w:pPr>
              <w:numPr>
                <w:ilvl w:val="0"/>
                <w:numId w:val="9"/>
              </w:numPr>
              <w:spacing w:line="240" w:lineRule="auto"/>
              <w:ind w:left="1080"/>
              <w:rPr/>
            </w:pPr>
            <w:r w:rsidR="000D3E86">
              <w:rPr/>
              <w:t>10.2.4.7 (</w:t>
            </w:r>
            <w:bookmarkStart w:name="_Int_hMyi7rAW" w:id="1756262024"/>
            <w:r w:rsidR="000D3E86">
              <w:rPr/>
              <w:t>Non-web</w:t>
            </w:r>
            <w:bookmarkEnd w:id="1756262024"/>
            <w:r w:rsidR="000D3E86">
              <w:rPr/>
              <w:t xml:space="preserve"> document)</w:t>
            </w:r>
          </w:p>
          <w:p w:rsidR="000D3E86" w:rsidP="00C175A6" w:rsidRDefault="000D3E86" w14:paraId="6F2D8420" w14:textId="77777777">
            <w:pPr>
              <w:numPr>
                <w:ilvl w:val="0"/>
                <w:numId w:val="9"/>
              </w:numPr>
              <w:spacing w:line="240" w:lineRule="auto"/>
              <w:ind w:left="1080"/>
            </w:pPr>
            <w:r>
              <w:t>11.2.4.7 (Open Functionality Software)</w:t>
            </w:r>
          </w:p>
          <w:p w:rsidR="000D3E86" w:rsidP="00C175A6" w:rsidRDefault="000D3E86" w14:paraId="4032B736" w14:textId="77777777">
            <w:pPr>
              <w:numPr>
                <w:ilvl w:val="0"/>
                <w:numId w:val="19"/>
              </w:numPr>
              <w:spacing w:line="240" w:lineRule="auto"/>
              <w:ind w:left="1080"/>
            </w:pPr>
            <w:r>
              <w:t>11.2.4.7 (Closed Software)</w:t>
            </w:r>
          </w:p>
          <w:p w:rsidR="000D3E86" w:rsidP="00C175A6" w:rsidRDefault="000D3E86" w14:paraId="74AB688F" w14:textId="77777777">
            <w:pPr>
              <w:numPr>
                <w:ilvl w:val="0"/>
                <w:numId w:val="8"/>
              </w:numPr>
              <w:spacing w:line="240" w:lineRule="auto"/>
              <w:ind w:left="1080"/>
            </w:pPr>
            <w:r>
              <w:t>11.8.2 (Authoring Tool)</w:t>
            </w:r>
          </w:p>
          <w:p w:rsidR="000D3E86" w:rsidP="00C175A6" w:rsidRDefault="000D3E86" w14:paraId="6ED71CE6" w14:textId="77777777">
            <w:pPr>
              <w:numPr>
                <w:ilvl w:val="0"/>
                <w:numId w:val="8"/>
              </w:numPr>
              <w:spacing w:line="240" w:lineRule="auto"/>
              <w:ind w:left="1080"/>
            </w:pPr>
            <w:r>
              <w:t>12.1.2 (Product Docs)</w:t>
            </w:r>
          </w:p>
          <w:p w:rsidR="000D3E86" w:rsidP="00C175A6" w:rsidRDefault="000D3E86" w14:paraId="4D7C936C" w14:textId="77777777">
            <w:pPr>
              <w:numPr>
                <w:ilvl w:val="0"/>
                <w:numId w:val="19"/>
              </w:numPr>
              <w:spacing w:line="240" w:lineRule="auto"/>
              <w:ind w:left="1080"/>
              <w:rPr>
                <w:b/>
              </w:rPr>
            </w:pPr>
            <w:r>
              <w:t>12.2.4 (Support Docs)</w:t>
            </w:r>
          </w:p>
          <w:p w:rsidR="000D3E86" w:rsidRDefault="000D3E86" w14:paraId="3F30776B" w14:textId="77777777">
            <w:pPr>
              <w:spacing w:line="240" w:lineRule="auto"/>
              <w:ind w:left="360"/>
            </w:pPr>
            <w:r>
              <w:t>Revised Section 508</w:t>
            </w:r>
          </w:p>
          <w:p w:rsidR="000D3E86" w:rsidP="00C175A6" w:rsidRDefault="000D3E86" w14:paraId="41620DE7" w14:textId="77777777">
            <w:pPr>
              <w:numPr>
                <w:ilvl w:val="0"/>
                <w:numId w:val="8"/>
              </w:numPr>
              <w:spacing w:line="240" w:lineRule="auto"/>
              <w:ind w:left="1080"/>
            </w:pPr>
            <w:r>
              <w:t>501 (Web)(Software)</w:t>
            </w:r>
          </w:p>
          <w:p w:rsidR="000D3E86" w:rsidP="00C175A6" w:rsidRDefault="000D3E86" w14:paraId="69BC1C13" w14:textId="77777777">
            <w:pPr>
              <w:numPr>
                <w:ilvl w:val="0"/>
                <w:numId w:val="8"/>
              </w:numPr>
              <w:spacing w:line="240" w:lineRule="auto"/>
              <w:ind w:left="1080"/>
            </w:pPr>
            <w:r>
              <w:t>504.2 (Authoring Tool)</w:t>
            </w:r>
          </w:p>
          <w:p w:rsidR="000D3E86" w:rsidP="00C175A6" w:rsidRDefault="000D3E86" w14:paraId="708DF7D7"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7C018F" w14:paraId="248890C4" w14:textId="7EB706BC">
            <w:pPr>
              <w:spacing w:line="240" w:lineRule="auto"/>
            </w:pPr>
            <w:r>
              <w:t xml:space="preserve">Partially </w:t>
            </w:r>
            <w:r w:rsidR="002311BC">
              <w:t>Supports</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806C5E" w:rsidP="2E4BAEDD" w:rsidRDefault="50EDBE9A" w14:paraId="34FE5512" w14:textId="557DB963">
            <w:pPr>
              <w:spacing w:line="240" w:lineRule="auto"/>
              <w:rPr>
                <w:rFonts w:eastAsia="Arial" w:cs="Arial"/>
                <w:color w:val="000000" w:themeColor="text1"/>
              </w:rPr>
            </w:pPr>
            <w:r w:rsidRPr="2E4BAEDD" w:rsidR="7331ADBF">
              <w:rPr>
                <w:rFonts w:eastAsia="Arial" w:cs="Arial"/>
                <w:color w:val="000000" w:themeColor="text1" w:themeTint="FF" w:themeShade="FF"/>
              </w:rPr>
              <w:t xml:space="preserve">On </w:t>
            </w:r>
            <w:bookmarkStart w:name="_Int_AwZBFEc1" w:id="1792635004"/>
            <w:r w:rsidRPr="2E4BAEDD" w:rsidR="7331ADBF">
              <w:rPr>
                <w:rFonts w:eastAsia="Arial" w:cs="Arial"/>
                <w:color w:val="000000" w:themeColor="text1" w:themeTint="FF" w:themeShade="FF"/>
              </w:rPr>
              <w:t>few</w:t>
            </w:r>
            <w:bookmarkEnd w:id="1792635004"/>
            <w:r w:rsidRPr="2E4BAEDD" w:rsidR="7331ADBF">
              <w:rPr>
                <w:rFonts w:eastAsia="Arial" w:cs="Arial"/>
                <w:color w:val="000000" w:themeColor="text1" w:themeTint="FF" w:themeShade="FF"/>
              </w:rPr>
              <w:t xml:space="preserve"> pages, the focus is not visible for interactive elements.</w:t>
            </w:r>
          </w:p>
          <w:p w:rsidR="00806C5E" w:rsidP="53AE2277" w:rsidRDefault="00806C5E" w14:paraId="62B53F20" w14:textId="19ACE6BC">
            <w:pPr>
              <w:spacing w:line="240" w:lineRule="auto"/>
              <w:rPr>
                <w:rFonts w:eastAsia="Arial" w:cs="Arial"/>
                <w:color w:val="000000" w:themeColor="text1"/>
                <w:szCs w:val="24"/>
              </w:rPr>
            </w:pPr>
          </w:p>
          <w:p w:rsidR="00806C5E" w:rsidP="53AE2277" w:rsidRDefault="50EDBE9A" w14:paraId="77D561F3" w14:textId="2FCCFCC8">
            <w:pPr>
              <w:spacing w:line="240" w:lineRule="auto"/>
              <w:rPr>
                <w:rFonts w:eastAsia="Arial" w:cs="Arial"/>
                <w:color w:val="000000" w:themeColor="text1"/>
                <w:szCs w:val="24"/>
              </w:rPr>
            </w:pPr>
            <w:r w:rsidRPr="53AE2277">
              <w:rPr>
                <w:rFonts w:eastAsia="Arial" w:cs="Arial"/>
                <w:color w:val="000000" w:themeColor="text1"/>
                <w:szCs w:val="24"/>
              </w:rPr>
              <w:t>On some pages, the focus is not clearly visible for interactive elements.</w:t>
            </w:r>
          </w:p>
          <w:p w:rsidR="00806C5E" w:rsidP="53AE2277" w:rsidRDefault="00806C5E" w14:paraId="556A6188" w14:textId="7D29E743">
            <w:pPr>
              <w:spacing w:line="240" w:lineRule="auto"/>
              <w:rPr>
                <w:rFonts w:eastAsia="Arial" w:cs="Arial"/>
                <w:color w:val="000000" w:themeColor="text1"/>
                <w:szCs w:val="24"/>
              </w:rPr>
            </w:pPr>
          </w:p>
          <w:p w:rsidR="00806C5E" w:rsidP="53AE2277" w:rsidRDefault="50EDBE9A" w14:paraId="4EF62383" w14:textId="7A6027A3">
            <w:pPr>
              <w:spacing w:line="240" w:lineRule="auto"/>
              <w:rPr>
                <w:rFonts w:eastAsia="Arial" w:cs="Arial"/>
                <w:color w:val="000000" w:themeColor="text1"/>
                <w:szCs w:val="24"/>
              </w:rPr>
            </w:pPr>
            <w:r w:rsidRPr="53AE2277">
              <w:rPr>
                <w:rFonts w:eastAsia="Arial" w:cs="Arial"/>
                <w:color w:val="000000" w:themeColor="text1"/>
                <w:szCs w:val="24"/>
              </w:rPr>
              <w:t>This will make it difficult for users with learning and mobility impairments as well as those with low vision to easily find out which element currently has the focus.</w:t>
            </w:r>
          </w:p>
          <w:p w:rsidR="00806C5E" w:rsidRDefault="00806C5E" w14:paraId="28A05FA0" w14:textId="5B6744B6">
            <w:pPr>
              <w:spacing w:line="240" w:lineRule="auto"/>
            </w:pPr>
          </w:p>
        </w:tc>
      </w:tr>
      <w:tr w:rsidR="000D3E86" w:rsidTr="2E4BAEDD" w14:paraId="4482195D"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6CAAEC4" w14:textId="77777777">
            <w:pPr>
              <w:spacing w:line="240" w:lineRule="auto"/>
            </w:pPr>
            <w:hyperlink w:anchor="focus-not-obscured-minimum" r:id="rId69">
              <w:r>
                <w:rPr>
                  <w:b/>
                  <w:color w:val="0000FF"/>
                  <w:u w:val="single"/>
                </w:rPr>
                <w:t>2.4.11 Focus Not Obscured (Minimum)</w:t>
              </w:r>
            </w:hyperlink>
            <w:r>
              <w:t xml:space="preserve"> (Level AA 2.2 only)</w:t>
            </w:r>
          </w:p>
          <w:p w:rsidR="000D3E86" w:rsidRDefault="000D3E86" w14:paraId="789F53FD" w14:textId="77777777">
            <w:pPr>
              <w:spacing w:line="240" w:lineRule="auto"/>
              <w:ind w:left="360"/>
            </w:pPr>
            <w:r>
              <w:t>EN 301 549 Criteria – Does not apply</w:t>
            </w:r>
          </w:p>
          <w:p w:rsidR="000D3E86" w:rsidRDefault="000D3E86" w14:paraId="1366195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7B0ECB" w14:paraId="4EE7890E" w14:textId="760F3276">
            <w:pPr>
              <w:spacing w:line="240" w:lineRule="auto"/>
            </w:pPr>
            <w: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2381C57D" w14:textId="3904034B">
            <w:pPr>
              <w:spacing w:line="240" w:lineRule="auto"/>
            </w:pPr>
          </w:p>
        </w:tc>
      </w:tr>
      <w:tr w:rsidR="000D3E86" w:rsidTr="2E4BAEDD" w14:paraId="48EBA9EE"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E13CD2A" w14:textId="77777777">
            <w:pPr>
              <w:spacing w:line="240" w:lineRule="auto"/>
            </w:pPr>
            <w:hyperlink w:anchor="dragging-movements" r:id="rId70">
              <w:r>
                <w:rPr>
                  <w:b/>
                  <w:color w:val="0000FF"/>
                  <w:u w:val="single"/>
                </w:rPr>
                <w:t>2.5.7 Dragging Movements</w:t>
              </w:r>
            </w:hyperlink>
            <w:r>
              <w:rPr>
                <w:b/>
              </w:rPr>
              <w:t xml:space="preserve"> </w:t>
            </w:r>
            <w:r>
              <w:t>(Level AA 2.2 only)</w:t>
            </w:r>
          </w:p>
          <w:p w:rsidR="000D3E86" w:rsidRDefault="000D3E86" w14:paraId="68B2AFED" w14:textId="77777777">
            <w:pPr>
              <w:spacing w:line="240" w:lineRule="auto"/>
              <w:ind w:left="360"/>
            </w:pPr>
            <w:r>
              <w:t>EN 301 549 Criteria – Does not apply</w:t>
            </w:r>
          </w:p>
          <w:p w:rsidR="000D3E86" w:rsidRDefault="000D3E86" w14:paraId="2A1417FA"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7B0ECB" w14:paraId="5FE8957B" w14:textId="50F5D108">
            <w:pPr>
              <w:spacing w:line="240" w:lineRule="auto"/>
            </w:pPr>
            <w: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78BB6A58" w14:textId="407341E2">
            <w:pPr>
              <w:spacing w:line="240" w:lineRule="auto"/>
            </w:pPr>
          </w:p>
        </w:tc>
      </w:tr>
      <w:tr w:rsidR="000D3E86" w:rsidTr="2E4BAEDD" w14:paraId="556558C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3E2E1F6" w14:textId="77777777">
            <w:pPr>
              <w:spacing w:line="240" w:lineRule="auto"/>
            </w:pPr>
            <w:hyperlink w:anchor="target-size-minimum" r:id="rId71">
              <w:r>
                <w:rPr>
                  <w:b/>
                  <w:color w:val="0000FF"/>
                  <w:u w:val="single"/>
                </w:rPr>
                <w:t>2.5.8 Target Size (Minimum)</w:t>
              </w:r>
            </w:hyperlink>
            <w:r>
              <w:rPr>
                <w:b/>
              </w:rPr>
              <w:t xml:space="preserve"> </w:t>
            </w:r>
            <w:r>
              <w:t>(Level AA 2.2 only)</w:t>
            </w:r>
          </w:p>
          <w:p w:rsidR="000D3E86" w:rsidRDefault="000D3E86" w14:paraId="02034D53" w14:textId="77777777">
            <w:pPr>
              <w:spacing w:line="240" w:lineRule="auto"/>
              <w:ind w:left="360"/>
            </w:pPr>
            <w:r>
              <w:t>EN 301 549 Criteria – Does not apply</w:t>
            </w:r>
          </w:p>
          <w:p w:rsidR="000D3E86" w:rsidRDefault="000D3E86" w14:paraId="53BA0A0C"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EB0B1B" w14:paraId="23203E3D" w14:textId="6BDB22B7">
            <w:pPr>
              <w:spacing w:line="240" w:lineRule="auto"/>
            </w:pPr>
            <w:r w:rsidR="185ACF2F">
              <w:rPr/>
              <w:t xml:space="preserve">Partially </w:t>
            </w:r>
            <w:r w:rsidR="0391C4E9">
              <w:rP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D9EC320" w14:textId="16384359">
            <w:pPr>
              <w:spacing w:line="240" w:lineRule="auto"/>
            </w:pPr>
            <w:r w:rsidR="0B1AC448">
              <w:rPr/>
              <w:t xml:space="preserve">On </w:t>
            </w:r>
            <w:bookmarkStart w:name="_Int_i3AElSeL" w:id="964793634"/>
            <w:r w:rsidR="0B1AC448">
              <w:rPr/>
              <w:t>“Goals</w:t>
            </w:r>
            <w:bookmarkEnd w:id="964793634"/>
            <w:r w:rsidR="0B1AC448">
              <w:rPr/>
              <w:t xml:space="preserve"> | Goal Directory” page, the target size of the interactive element is insufficient.</w:t>
            </w:r>
          </w:p>
          <w:p w:rsidR="000D3E86" w:rsidRDefault="000D3E86" w14:paraId="3A5FCB75" w14:textId="6F16530B">
            <w:pPr>
              <w:spacing w:line="240" w:lineRule="auto"/>
            </w:pPr>
          </w:p>
          <w:p w:rsidR="000D3E86" w:rsidRDefault="000D3E86" w14:paraId="3FC85E51" w14:textId="342788CC">
            <w:pPr>
              <w:spacing w:line="240" w:lineRule="auto"/>
            </w:pPr>
            <w:r w:rsidR="0B1AC448">
              <w:rPr/>
              <w:t>This will make it difficult for users with mobility limitations to interact with small targets that are too close.</w:t>
            </w:r>
          </w:p>
          <w:p w:rsidR="000D3E86" w:rsidRDefault="000D3E86" w14:paraId="27006668" w14:textId="6E17B480">
            <w:pPr>
              <w:spacing w:line="240" w:lineRule="auto"/>
            </w:pPr>
          </w:p>
        </w:tc>
      </w:tr>
      <w:tr w:rsidR="000D3E86" w:rsidTr="2E4BAEDD" w14:paraId="07ECB178"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2C0ACE10" w14:textId="77777777">
            <w:pPr>
              <w:spacing w:line="240" w:lineRule="auto"/>
              <w:rPr>
                <w:b/>
              </w:rPr>
            </w:pPr>
            <w:hyperlink w:anchor="meaning-other-lang-id" r:id="rId72">
              <w:r>
                <w:rPr>
                  <w:b/>
                  <w:color w:val="0000FF"/>
                  <w:u w:val="single"/>
                </w:rPr>
                <w:t>3.1.2 Language of Parts</w:t>
              </w:r>
            </w:hyperlink>
            <w:r>
              <w:t xml:space="preserve"> (Level AA)</w:t>
            </w:r>
          </w:p>
          <w:p w:rsidR="000D3E86" w:rsidRDefault="000D3E86" w14:paraId="35900F82" w14:textId="77777777">
            <w:pPr>
              <w:spacing w:line="240" w:lineRule="auto"/>
              <w:ind w:left="360"/>
            </w:pPr>
            <w:r>
              <w:t>Also applies to:</w:t>
            </w:r>
          </w:p>
          <w:p w:rsidR="000D3E86" w:rsidRDefault="000D3E86" w14:paraId="72AFC3F1" w14:textId="77777777">
            <w:pPr>
              <w:spacing w:line="240" w:lineRule="auto"/>
              <w:ind w:left="360"/>
            </w:pPr>
            <w:r>
              <w:t>EN 301 549 Criteria</w:t>
            </w:r>
          </w:p>
          <w:p w:rsidR="000D3E86" w:rsidP="00C175A6" w:rsidRDefault="000D3E86" w14:paraId="5BFCECF6" w14:textId="77777777">
            <w:pPr>
              <w:numPr>
                <w:ilvl w:val="0"/>
                <w:numId w:val="11"/>
              </w:numPr>
              <w:spacing w:line="240" w:lineRule="auto"/>
              <w:ind w:left="1080"/>
            </w:pPr>
            <w:r>
              <w:t>9.3.1.2 (Web)</w:t>
            </w:r>
          </w:p>
          <w:p w:rsidR="000D3E86" w:rsidP="00C175A6" w:rsidRDefault="000D3E86" w14:paraId="111B6F50" w14:textId="77777777">
            <w:pPr>
              <w:numPr>
                <w:ilvl w:val="0"/>
                <w:numId w:val="11"/>
              </w:numPr>
              <w:spacing w:line="240" w:lineRule="auto"/>
              <w:ind w:left="1080"/>
              <w:rPr/>
            </w:pPr>
            <w:r w:rsidR="000D3E86">
              <w:rPr/>
              <w:t>10.3.1.2 (</w:t>
            </w:r>
            <w:bookmarkStart w:name="_Int_bf7FlE19" w:id="129454381"/>
            <w:r w:rsidR="000D3E86">
              <w:rPr/>
              <w:t>Non-web</w:t>
            </w:r>
            <w:bookmarkEnd w:id="129454381"/>
            <w:r w:rsidR="000D3E86">
              <w:rPr/>
              <w:t xml:space="preserve"> document)</w:t>
            </w:r>
          </w:p>
          <w:p w:rsidR="000D3E86" w:rsidP="00C175A6" w:rsidRDefault="000D3E86" w14:paraId="648A10A6" w14:textId="77777777">
            <w:pPr>
              <w:numPr>
                <w:ilvl w:val="0"/>
                <w:numId w:val="11"/>
              </w:numPr>
              <w:spacing w:line="240" w:lineRule="auto"/>
              <w:ind w:left="1080"/>
            </w:pPr>
            <w:r>
              <w:t>11.3.1.2 (Open Functionality Software) – Does not apply</w:t>
            </w:r>
          </w:p>
          <w:p w:rsidR="000D3E86" w:rsidP="00C175A6" w:rsidRDefault="000D3E86" w14:paraId="1FADA02D" w14:textId="77777777">
            <w:pPr>
              <w:numPr>
                <w:ilvl w:val="0"/>
                <w:numId w:val="19"/>
              </w:numPr>
              <w:spacing w:line="240" w:lineRule="auto"/>
              <w:ind w:left="1080"/>
            </w:pPr>
            <w:r>
              <w:t>11.3.1.2 (Closed Software) – Does not apply</w:t>
            </w:r>
          </w:p>
          <w:p w:rsidR="000D3E86" w:rsidP="00C175A6" w:rsidRDefault="000D3E86" w14:paraId="62E69917" w14:textId="77777777">
            <w:pPr>
              <w:numPr>
                <w:ilvl w:val="0"/>
                <w:numId w:val="8"/>
              </w:numPr>
              <w:spacing w:line="240" w:lineRule="auto"/>
              <w:ind w:left="1080"/>
            </w:pPr>
            <w:r>
              <w:t>11.8.2 (Authoring Tool)</w:t>
            </w:r>
          </w:p>
          <w:p w:rsidR="000D3E86" w:rsidP="00C175A6" w:rsidRDefault="000D3E86" w14:paraId="438BF0C8" w14:textId="77777777">
            <w:pPr>
              <w:numPr>
                <w:ilvl w:val="0"/>
                <w:numId w:val="8"/>
              </w:numPr>
              <w:spacing w:line="240" w:lineRule="auto"/>
              <w:ind w:left="1080"/>
            </w:pPr>
            <w:r>
              <w:t>12.1.2 (Product Docs)</w:t>
            </w:r>
          </w:p>
          <w:p w:rsidR="000D3E86" w:rsidP="00C175A6" w:rsidRDefault="000D3E86" w14:paraId="6AA0F1EF" w14:textId="77777777">
            <w:pPr>
              <w:numPr>
                <w:ilvl w:val="0"/>
                <w:numId w:val="19"/>
              </w:numPr>
              <w:spacing w:line="240" w:lineRule="auto"/>
              <w:ind w:left="1080"/>
              <w:rPr>
                <w:b/>
              </w:rPr>
            </w:pPr>
            <w:r>
              <w:t>12.2.4 (Support Docs)</w:t>
            </w:r>
          </w:p>
          <w:p w:rsidR="000D3E86" w:rsidRDefault="000D3E86" w14:paraId="3B6E5064" w14:textId="77777777">
            <w:pPr>
              <w:spacing w:line="240" w:lineRule="auto"/>
              <w:ind w:left="360"/>
            </w:pPr>
            <w:r>
              <w:t>Revised Section 508</w:t>
            </w:r>
          </w:p>
          <w:p w:rsidR="000D3E86" w:rsidP="00C175A6" w:rsidRDefault="000D3E86" w14:paraId="120EDBC1" w14:textId="77777777">
            <w:pPr>
              <w:numPr>
                <w:ilvl w:val="0"/>
                <w:numId w:val="8"/>
              </w:numPr>
              <w:spacing w:line="240" w:lineRule="auto"/>
              <w:ind w:left="1080"/>
            </w:pPr>
            <w:r>
              <w:t>501 (Web)(Software)</w:t>
            </w:r>
          </w:p>
          <w:p w:rsidR="000D3E86" w:rsidP="00C175A6" w:rsidRDefault="000D3E86" w14:paraId="5F114345" w14:textId="77777777">
            <w:pPr>
              <w:numPr>
                <w:ilvl w:val="0"/>
                <w:numId w:val="8"/>
              </w:numPr>
              <w:spacing w:line="240" w:lineRule="auto"/>
              <w:ind w:left="1080"/>
            </w:pPr>
            <w:r>
              <w:t>504.2 (Authoring Tool)</w:t>
            </w:r>
          </w:p>
          <w:p w:rsidR="000D3E86" w:rsidP="00C175A6" w:rsidRDefault="000D3E86" w14:paraId="344E84D6"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B5445F" w14:paraId="0E5D1CFB" w14:textId="253F0A91">
            <w:pPr>
              <w:spacing w:line="240" w:lineRule="auto"/>
            </w:pPr>
            <w:r>
              <w:t xml:space="preserve">Not Applicable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6E12FA0" w14:textId="311FF04B">
            <w:pPr>
              <w:spacing w:line="240" w:lineRule="auto"/>
            </w:pPr>
          </w:p>
        </w:tc>
      </w:tr>
      <w:tr w:rsidR="000D3E86" w:rsidTr="2E4BAEDD" w14:paraId="2313E7B7"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1E60FFBE" w14:textId="77777777">
            <w:pPr>
              <w:spacing w:line="240" w:lineRule="auto"/>
              <w:rPr>
                <w:b/>
              </w:rPr>
            </w:pPr>
            <w:hyperlink w:anchor="consistent-behavior-consistent-locations" r:id="rId73">
              <w:r>
                <w:rPr>
                  <w:b/>
                  <w:color w:val="0000FF"/>
                  <w:u w:val="single"/>
                </w:rPr>
                <w:t>3.2.3 Consistent Navigation</w:t>
              </w:r>
            </w:hyperlink>
            <w:r>
              <w:t xml:space="preserve"> (Level AA)</w:t>
            </w:r>
          </w:p>
          <w:p w:rsidR="000D3E86" w:rsidRDefault="000D3E86" w14:paraId="0A3FE9E1" w14:textId="77777777">
            <w:pPr>
              <w:spacing w:line="240" w:lineRule="auto"/>
              <w:ind w:left="360"/>
            </w:pPr>
            <w:r>
              <w:t>Also applies to:</w:t>
            </w:r>
          </w:p>
          <w:p w:rsidR="000D3E86" w:rsidRDefault="000D3E86" w14:paraId="50FC05A6" w14:textId="77777777">
            <w:pPr>
              <w:spacing w:line="240" w:lineRule="auto"/>
              <w:ind w:left="360"/>
            </w:pPr>
            <w:r>
              <w:t>EN 301 549 Criteria</w:t>
            </w:r>
          </w:p>
          <w:p w:rsidR="000D3E86" w:rsidP="00C175A6" w:rsidRDefault="000D3E86" w14:paraId="6F7191E2" w14:textId="77777777">
            <w:pPr>
              <w:numPr>
                <w:ilvl w:val="0"/>
                <w:numId w:val="13"/>
              </w:numPr>
              <w:spacing w:line="240" w:lineRule="auto"/>
              <w:ind w:left="1080"/>
            </w:pPr>
            <w:r>
              <w:t>9.3.2.3 (Web)</w:t>
            </w:r>
          </w:p>
          <w:p w:rsidR="000D3E86" w:rsidP="00C175A6" w:rsidRDefault="000D3E86" w14:paraId="72F69079" w14:textId="77777777">
            <w:pPr>
              <w:numPr>
                <w:ilvl w:val="0"/>
                <w:numId w:val="13"/>
              </w:numPr>
              <w:spacing w:line="240" w:lineRule="auto"/>
              <w:ind w:left="1080"/>
              <w:rPr/>
            </w:pPr>
            <w:r w:rsidR="000D3E86">
              <w:rPr/>
              <w:t>10.3.2.3 (</w:t>
            </w:r>
            <w:bookmarkStart w:name="_Int_kv2h58rq" w:id="210180891"/>
            <w:r w:rsidR="000D3E86">
              <w:rPr/>
              <w:t>Non-web</w:t>
            </w:r>
            <w:bookmarkEnd w:id="210180891"/>
            <w:r w:rsidR="000D3E86">
              <w:rPr/>
              <w:t xml:space="preserve"> document) – Does not apply</w:t>
            </w:r>
          </w:p>
          <w:p w:rsidR="000D3E86" w:rsidP="00C175A6" w:rsidRDefault="000D3E86" w14:paraId="78115815" w14:textId="77777777">
            <w:pPr>
              <w:numPr>
                <w:ilvl w:val="0"/>
                <w:numId w:val="13"/>
              </w:numPr>
              <w:spacing w:line="240" w:lineRule="auto"/>
              <w:ind w:left="1080"/>
            </w:pPr>
            <w:r>
              <w:t>11.3.2.3 (Open Functionality Software) – Does not apply</w:t>
            </w:r>
          </w:p>
          <w:p w:rsidR="000D3E86" w:rsidP="00C175A6" w:rsidRDefault="000D3E86" w14:paraId="4C6D0DA5" w14:textId="77777777">
            <w:pPr>
              <w:numPr>
                <w:ilvl w:val="0"/>
                <w:numId w:val="19"/>
              </w:numPr>
              <w:spacing w:line="240" w:lineRule="auto"/>
              <w:ind w:left="1080"/>
            </w:pPr>
            <w:r>
              <w:t>11.3.2.3 (Closed Software) – Does not apply</w:t>
            </w:r>
          </w:p>
          <w:p w:rsidR="000D3E86" w:rsidP="00C175A6" w:rsidRDefault="000D3E86" w14:paraId="0EB16210" w14:textId="77777777">
            <w:pPr>
              <w:numPr>
                <w:ilvl w:val="0"/>
                <w:numId w:val="8"/>
              </w:numPr>
              <w:spacing w:line="240" w:lineRule="auto"/>
              <w:ind w:left="1080"/>
            </w:pPr>
            <w:r>
              <w:t>11.8.2 (Authoring Tool)</w:t>
            </w:r>
          </w:p>
          <w:p w:rsidR="000D3E86" w:rsidP="00C175A6" w:rsidRDefault="000D3E86" w14:paraId="460BC199" w14:textId="77777777">
            <w:pPr>
              <w:numPr>
                <w:ilvl w:val="0"/>
                <w:numId w:val="8"/>
              </w:numPr>
              <w:spacing w:line="240" w:lineRule="auto"/>
              <w:ind w:left="1080"/>
            </w:pPr>
            <w:r>
              <w:t>12.1.2 (Product Docs)</w:t>
            </w:r>
          </w:p>
          <w:p w:rsidR="000D3E86" w:rsidP="00C175A6" w:rsidRDefault="000D3E86" w14:paraId="4C0EF6DA" w14:textId="77777777">
            <w:pPr>
              <w:numPr>
                <w:ilvl w:val="0"/>
                <w:numId w:val="19"/>
              </w:numPr>
              <w:spacing w:line="240" w:lineRule="auto"/>
              <w:ind w:left="1080"/>
              <w:rPr>
                <w:b/>
              </w:rPr>
            </w:pPr>
            <w:r>
              <w:t>12.2.4 (Support Docs)</w:t>
            </w:r>
          </w:p>
          <w:p w:rsidR="000D3E86" w:rsidRDefault="000D3E86" w14:paraId="7520F517" w14:textId="77777777">
            <w:pPr>
              <w:spacing w:line="240" w:lineRule="auto"/>
              <w:ind w:left="360"/>
            </w:pPr>
            <w:r>
              <w:t>Revised Section 508</w:t>
            </w:r>
          </w:p>
          <w:p w:rsidR="000D3E86" w:rsidP="00C175A6" w:rsidRDefault="000D3E86" w14:paraId="0C6762C7" w14:textId="77777777">
            <w:pPr>
              <w:numPr>
                <w:ilvl w:val="0"/>
                <w:numId w:val="8"/>
              </w:numPr>
              <w:spacing w:line="240" w:lineRule="auto"/>
              <w:ind w:left="1080"/>
            </w:pPr>
            <w:r>
              <w:t>501 (Web)(Software) – Does not apply to non-web software</w:t>
            </w:r>
          </w:p>
          <w:p w:rsidR="000D3E86" w:rsidP="00C175A6" w:rsidRDefault="000D3E86" w14:paraId="754523A9" w14:textId="77777777">
            <w:pPr>
              <w:numPr>
                <w:ilvl w:val="0"/>
                <w:numId w:val="8"/>
              </w:numPr>
              <w:spacing w:line="240" w:lineRule="auto"/>
              <w:ind w:left="1080"/>
            </w:pPr>
            <w:r>
              <w:t>504.2 (Authoring Tool)</w:t>
            </w:r>
          </w:p>
          <w:p w:rsidR="000D3E86" w:rsidP="00C175A6" w:rsidRDefault="000D3E86" w14:paraId="78761383" w14:textId="77777777">
            <w:pPr>
              <w:numPr>
                <w:ilvl w:val="0"/>
                <w:numId w:val="19"/>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CD40C3" w14:paraId="595A2096" w14:textId="43844D23">
            <w:pPr>
              <w:spacing w:line="240" w:lineRule="auto"/>
            </w:pPr>
            <w:r>
              <w:t>Su</w:t>
            </w:r>
            <w:r w:rsidR="00890AC5">
              <w:t xml:space="preserve">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2B98AF1" w14:textId="7CC498DB">
            <w:pPr>
              <w:spacing w:line="240" w:lineRule="auto"/>
            </w:pPr>
          </w:p>
        </w:tc>
      </w:tr>
      <w:tr w:rsidR="000D3E86" w:rsidTr="2E4BAEDD" w14:paraId="2AA3457F"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DAD18BF" w14:textId="77777777">
            <w:pPr>
              <w:spacing w:line="240" w:lineRule="auto"/>
              <w:rPr>
                <w:b/>
              </w:rPr>
            </w:pPr>
            <w:hyperlink w:anchor="consistent-behavior-consistent-functionality" r:id="rId74">
              <w:r>
                <w:rPr>
                  <w:b/>
                  <w:color w:val="0000FF"/>
                  <w:u w:val="single"/>
                </w:rPr>
                <w:t>3.2.4 Consistent Identification</w:t>
              </w:r>
            </w:hyperlink>
            <w:r>
              <w:t xml:space="preserve"> (Level AA)</w:t>
            </w:r>
          </w:p>
          <w:p w:rsidR="000D3E86" w:rsidRDefault="000D3E86" w14:paraId="049B29E3" w14:textId="77777777">
            <w:pPr>
              <w:spacing w:line="240" w:lineRule="auto"/>
              <w:ind w:left="360"/>
            </w:pPr>
            <w:r>
              <w:t>Also applies to:</w:t>
            </w:r>
          </w:p>
          <w:p w:rsidR="000D3E86" w:rsidRDefault="000D3E86" w14:paraId="4FA29C6A" w14:textId="77777777">
            <w:pPr>
              <w:spacing w:line="240" w:lineRule="auto"/>
              <w:ind w:left="360"/>
            </w:pPr>
            <w:r>
              <w:t>EN 301 549 Criteria</w:t>
            </w:r>
          </w:p>
          <w:p w:rsidR="000D3E86" w:rsidP="00C175A6" w:rsidRDefault="000D3E86" w14:paraId="2C577C21" w14:textId="77777777">
            <w:pPr>
              <w:numPr>
                <w:ilvl w:val="0"/>
                <w:numId w:val="14"/>
              </w:numPr>
              <w:spacing w:line="240" w:lineRule="auto"/>
              <w:ind w:left="1080"/>
            </w:pPr>
            <w:r>
              <w:t>9.3.2.4 (Web)</w:t>
            </w:r>
          </w:p>
          <w:p w:rsidR="000D3E86" w:rsidP="00C175A6" w:rsidRDefault="000D3E86" w14:paraId="3341CDDD" w14:textId="77777777">
            <w:pPr>
              <w:numPr>
                <w:ilvl w:val="0"/>
                <w:numId w:val="14"/>
              </w:numPr>
              <w:spacing w:line="240" w:lineRule="auto"/>
              <w:ind w:left="1080"/>
              <w:rPr/>
            </w:pPr>
            <w:r w:rsidR="000D3E86">
              <w:rPr/>
              <w:t>10.3.2.4 (</w:t>
            </w:r>
            <w:bookmarkStart w:name="_Int_5wFf0DIz" w:id="888091549"/>
            <w:r w:rsidR="000D3E86">
              <w:rPr/>
              <w:t>Non-web</w:t>
            </w:r>
            <w:bookmarkEnd w:id="888091549"/>
            <w:r w:rsidR="000D3E86">
              <w:rPr/>
              <w:t xml:space="preserve"> document) – Does not apply</w:t>
            </w:r>
          </w:p>
          <w:p w:rsidR="000D3E86" w:rsidP="00C175A6" w:rsidRDefault="000D3E86" w14:paraId="7E8362E2" w14:textId="77777777">
            <w:pPr>
              <w:numPr>
                <w:ilvl w:val="0"/>
                <w:numId w:val="14"/>
              </w:numPr>
              <w:spacing w:line="240" w:lineRule="auto"/>
              <w:ind w:left="1080"/>
            </w:pPr>
            <w:r>
              <w:t>11.3.2.4 (Open Functionality Software) – Does not apply</w:t>
            </w:r>
          </w:p>
          <w:p w:rsidR="000D3E86" w:rsidP="00C175A6" w:rsidRDefault="000D3E86" w14:paraId="117582DF" w14:textId="77777777">
            <w:pPr>
              <w:numPr>
                <w:ilvl w:val="0"/>
                <w:numId w:val="19"/>
              </w:numPr>
              <w:spacing w:line="240" w:lineRule="auto"/>
              <w:ind w:left="1080"/>
            </w:pPr>
            <w:r>
              <w:t>11.3.2.4 (Closed Software) – Does not apply</w:t>
            </w:r>
          </w:p>
          <w:p w:rsidR="000D3E86" w:rsidP="00C175A6" w:rsidRDefault="000D3E86" w14:paraId="642A67C5" w14:textId="77777777">
            <w:pPr>
              <w:numPr>
                <w:ilvl w:val="0"/>
                <w:numId w:val="8"/>
              </w:numPr>
              <w:spacing w:line="240" w:lineRule="auto"/>
              <w:ind w:left="1080"/>
            </w:pPr>
            <w:r>
              <w:t>11.8.2 (Authoring Tool)</w:t>
            </w:r>
          </w:p>
          <w:p w:rsidR="000D3E86" w:rsidP="00C175A6" w:rsidRDefault="000D3E86" w14:paraId="49DBEAB3" w14:textId="77777777">
            <w:pPr>
              <w:numPr>
                <w:ilvl w:val="0"/>
                <w:numId w:val="8"/>
              </w:numPr>
              <w:spacing w:line="240" w:lineRule="auto"/>
              <w:ind w:left="1080"/>
            </w:pPr>
            <w:r>
              <w:t>12.1.2 (Product Docs)</w:t>
            </w:r>
          </w:p>
          <w:p w:rsidR="000D3E86" w:rsidP="00C175A6" w:rsidRDefault="000D3E86" w14:paraId="14C7B1B7" w14:textId="77777777">
            <w:pPr>
              <w:numPr>
                <w:ilvl w:val="0"/>
                <w:numId w:val="19"/>
              </w:numPr>
              <w:spacing w:line="240" w:lineRule="auto"/>
              <w:ind w:left="1080"/>
              <w:rPr>
                <w:b/>
              </w:rPr>
            </w:pPr>
            <w:r>
              <w:t>12.2.4 (Support Docs)</w:t>
            </w:r>
          </w:p>
          <w:p w:rsidR="000D3E86" w:rsidRDefault="000D3E86" w14:paraId="4BF98768" w14:textId="77777777">
            <w:pPr>
              <w:spacing w:line="240" w:lineRule="auto"/>
              <w:ind w:left="360"/>
            </w:pPr>
            <w:r>
              <w:t>Revised Section 508</w:t>
            </w:r>
          </w:p>
          <w:p w:rsidR="000D3E86" w:rsidP="00C175A6" w:rsidRDefault="000D3E86" w14:paraId="3ECC7706" w14:textId="77777777">
            <w:pPr>
              <w:numPr>
                <w:ilvl w:val="0"/>
                <w:numId w:val="8"/>
              </w:numPr>
              <w:spacing w:line="240" w:lineRule="auto"/>
              <w:ind w:left="1080"/>
            </w:pPr>
            <w:r>
              <w:t>501 (Web)(Software) – Does not apply to non-web software</w:t>
            </w:r>
          </w:p>
          <w:p w:rsidR="000D3E86" w:rsidP="00C175A6" w:rsidRDefault="000D3E86" w14:paraId="44FEFDA4" w14:textId="77777777">
            <w:pPr>
              <w:numPr>
                <w:ilvl w:val="0"/>
                <w:numId w:val="8"/>
              </w:numPr>
              <w:spacing w:line="240" w:lineRule="auto"/>
              <w:ind w:left="1080"/>
            </w:pPr>
            <w:r>
              <w:t>504.2 (Authoring Tool)</w:t>
            </w:r>
          </w:p>
          <w:p w:rsidR="000D3E86" w:rsidP="00C175A6" w:rsidRDefault="000D3E86" w14:paraId="05555BF7" w14:textId="77777777">
            <w:pPr>
              <w:numPr>
                <w:ilvl w:val="0"/>
                <w:numId w:val="19"/>
              </w:numPr>
              <w:spacing w:line="240" w:lineRule="auto"/>
              <w:ind w:left="1080"/>
              <w:rPr>
                <w:b/>
              </w:rPr>
            </w:pPr>
            <w:r>
              <w:t>602.3 (Support Docs) – Does not apply to non-web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5E7207" w14:paraId="4E9BB2B2" w14:textId="6447F306">
            <w:pPr>
              <w:spacing w:line="240" w:lineRule="auto"/>
            </w:pPr>
            <w: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4F5F420" w14:textId="4B11E7E2">
            <w:pPr>
              <w:spacing w:line="240" w:lineRule="auto"/>
            </w:pPr>
          </w:p>
        </w:tc>
      </w:tr>
      <w:tr w:rsidR="000D3E86" w:rsidTr="2E4BAEDD" w14:paraId="1CCEC4E1"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54ADD2C1" w14:textId="77777777">
            <w:pPr>
              <w:spacing w:line="240" w:lineRule="auto"/>
              <w:rPr>
                <w:b/>
              </w:rPr>
            </w:pPr>
            <w:hyperlink w:anchor="minimize-error-suggestions" r:id="rId75">
              <w:r>
                <w:rPr>
                  <w:b/>
                  <w:color w:val="0000FF"/>
                  <w:u w:val="single"/>
                </w:rPr>
                <w:t>3.3.3 Error Suggestion</w:t>
              </w:r>
            </w:hyperlink>
            <w:r>
              <w:t xml:space="preserve"> (Level AA)</w:t>
            </w:r>
          </w:p>
          <w:p w:rsidR="000D3E86" w:rsidRDefault="000D3E86" w14:paraId="2B7B2A1B" w14:textId="77777777">
            <w:pPr>
              <w:spacing w:line="240" w:lineRule="auto"/>
              <w:ind w:left="360"/>
            </w:pPr>
            <w:r>
              <w:t>Also applies to:</w:t>
            </w:r>
          </w:p>
          <w:p w:rsidR="000D3E86" w:rsidRDefault="000D3E86" w14:paraId="2F0B082E" w14:textId="77777777">
            <w:pPr>
              <w:spacing w:line="240" w:lineRule="auto"/>
              <w:ind w:left="360"/>
            </w:pPr>
            <w:r>
              <w:t>EN 301 549 Criteria</w:t>
            </w:r>
          </w:p>
          <w:p w:rsidR="000D3E86" w:rsidP="00C175A6" w:rsidRDefault="000D3E86" w14:paraId="5545934B" w14:textId="77777777">
            <w:pPr>
              <w:numPr>
                <w:ilvl w:val="0"/>
                <w:numId w:val="17"/>
              </w:numPr>
              <w:spacing w:line="240" w:lineRule="auto"/>
              <w:ind w:left="1080"/>
            </w:pPr>
            <w:r>
              <w:t>9.3.3.3 (Web)</w:t>
            </w:r>
          </w:p>
          <w:p w:rsidR="000D3E86" w:rsidP="00C175A6" w:rsidRDefault="000D3E86" w14:paraId="69308221" w14:textId="77777777">
            <w:pPr>
              <w:numPr>
                <w:ilvl w:val="0"/>
                <w:numId w:val="17"/>
              </w:numPr>
              <w:spacing w:line="240" w:lineRule="auto"/>
              <w:ind w:left="1080"/>
              <w:rPr/>
            </w:pPr>
            <w:r w:rsidR="000D3E86">
              <w:rPr/>
              <w:t>10.3.3.3 (</w:t>
            </w:r>
            <w:bookmarkStart w:name="_Int_AJ5ci9UL" w:id="1715225015"/>
            <w:r w:rsidR="000D3E86">
              <w:rPr/>
              <w:t>Non-web</w:t>
            </w:r>
            <w:bookmarkEnd w:id="1715225015"/>
            <w:r w:rsidR="000D3E86">
              <w:rPr/>
              <w:t xml:space="preserve"> document)</w:t>
            </w:r>
          </w:p>
          <w:p w:rsidR="000D3E86" w:rsidP="00C175A6" w:rsidRDefault="000D3E86" w14:paraId="04FD1CAF" w14:textId="77777777">
            <w:pPr>
              <w:numPr>
                <w:ilvl w:val="0"/>
                <w:numId w:val="17"/>
              </w:numPr>
              <w:spacing w:line="240" w:lineRule="auto"/>
              <w:ind w:left="1080"/>
            </w:pPr>
            <w:r>
              <w:t>11.3.3.3 (Open Functionality Software)</w:t>
            </w:r>
          </w:p>
          <w:p w:rsidR="000D3E86" w:rsidP="00C175A6" w:rsidRDefault="000D3E86" w14:paraId="7D42203D" w14:textId="77777777">
            <w:pPr>
              <w:numPr>
                <w:ilvl w:val="0"/>
                <w:numId w:val="19"/>
              </w:numPr>
              <w:spacing w:line="240" w:lineRule="auto"/>
              <w:ind w:left="1080"/>
            </w:pPr>
            <w:r>
              <w:t>11.3.3.3 (Closed Software)</w:t>
            </w:r>
          </w:p>
          <w:p w:rsidR="000D3E86" w:rsidP="00C175A6" w:rsidRDefault="000D3E86" w14:paraId="6CDBCCFA" w14:textId="77777777">
            <w:pPr>
              <w:numPr>
                <w:ilvl w:val="0"/>
                <w:numId w:val="8"/>
              </w:numPr>
              <w:spacing w:line="240" w:lineRule="auto"/>
              <w:ind w:left="1080"/>
            </w:pPr>
            <w:r>
              <w:t>11.8.2 (Authoring Tool)</w:t>
            </w:r>
          </w:p>
          <w:p w:rsidR="000D3E86" w:rsidP="00C175A6" w:rsidRDefault="000D3E86" w14:paraId="47538696" w14:textId="77777777">
            <w:pPr>
              <w:numPr>
                <w:ilvl w:val="0"/>
                <w:numId w:val="8"/>
              </w:numPr>
              <w:spacing w:line="240" w:lineRule="auto"/>
              <w:ind w:left="1080"/>
            </w:pPr>
            <w:r>
              <w:t>12.1.2 (Product Docs)</w:t>
            </w:r>
          </w:p>
          <w:p w:rsidR="000D3E86" w:rsidP="00C175A6" w:rsidRDefault="000D3E86" w14:paraId="6A5EF464" w14:textId="77777777">
            <w:pPr>
              <w:numPr>
                <w:ilvl w:val="0"/>
                <w:numId w:val="19"/>
              </w:numPr>
              <w:spacing w:line="240" w:lineRule="auto"/>
              <w:ind w:left="1080"/>
              <w:rPr>
                <w:b/>
              </w:rPr>
            </w:pPr>
            <w:r>
              <w:t>12.2.4 (Support Docs)</w:t>
            </w:r>
          </w:p>
          <w:p w:rsidR="000D3E86" w:rsidRDefault="000D3E86" w14:paraId="57D2A09B" w14:textId="77777777">
            <w:pPr>
              <w:spacing w:line="240" w:lineRule="auto"/>
              <w:ind w:left="360"/>
            </w:pPr>
            <w:r>
              <w:t>Revised Section 508</w:t>
            </w:r>
          </w:p>
          <w:p w:rsidR="000D3E86" w:rsidP="00C175A6" w:rsidRDefault="000D3E86" w14:paraId="466832F3" w14:textId="77777777">
            <w:pPr>
              <w:numPr>
                <w:ilvl w:val="0"/>
                <w:numId w:val="8"/>
              </w:numPr>
              <w:spacing w:line="240" w:lineRule="auto"/>
              <w:ind w:left="1080"/>
            </w:pPr>
            <w:r>
              <w:t>501 (Web)(Software)</w:t>
            </w:r>
          </w:p>
          <w:p w:rsidR="000D3E86" w:rsidP="00C175A6" w:rsidRDefault="000D3E86" w14:paraId="2677698C" w14:textId="77777777">
            <w:pPr>
              <w:numPr>
                <w:ilvl w:val="0"/>
                <w:numId w:val="8"/>
              </w:numPr>
              <w:spacing w:line="240" w:lineRule="auto"/>
              <w:ind w:left="1080"/>
            </w:pPr>
            <w:r>
              <w:t>504.2 (Authoring Tool)</w:t>
            </w:r>
          </w:p>
          <w:p w:rsidR="000D3E86" w:rsidP="00C175A6" w:rsidRDefault="000D3E86" w14:paraId="4E18EE75"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255834" w14:paraId="40995FC1" w14:textId="72389A3C">
            <w:pPr>
              <w:spacing w:line="240" w:lineRule="auto"/>
            </w:pPr>
            <w:r>
              <w:t xml:space="preserve">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591885B8" w14:textId="69EA405F">
            <w:pPr>
              <w:spacing w:line="240" w:lineRule="auto"/>
            </w:pPr>
          </w:p>
        </w:tc>
      </w:tr>
      <w:tr w:rsidR="000D3E86" w:rsidTr="2E4BAEDD" w14:paraId="79A9CE78"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363A7D5" w14:textId="77777777">
            <w:pPr>
              <w:spacing w:line="240" w:lineRule="auto"/>
              <w:rPr>
                <w:b/>
              </w:rPr>
            </w:pPr>
            <w:hyperlink w:anchor="minimize-error-reversible" r:id="rId76">
              <w:r>
                <w:rPr>
                  <w:b/>
                  <w:color w:val="0000FF"/>
                  <w:u w:val="single"/>
                </w:rPr>
                <w:t>3.3.4 Error Prevention (Legal, Financial, Data)</w:t>
              </w:r>
            </w:hyperlink>
            <w:r>
              <w:t xml:space="preserve"> (Level AA)</w:t>
            </w:r>
          </w:p>
          <w:p w:rsidR="000D3E86" w:rsidRDefault="000D3E86" w14:paraId="612A63C7" w14:textId="77777777">
            <w:pPr>
              <w:spacing w:line="240" w:lineRule="auto"/>
              <w:ind w:left="360"/>
            </w:pPr>
            <w:r>
              <w:t>Also applies to:</w:t>
            </w:r>
          </w:p>
          <w:p w:rsidR="000D3E86" w:rsidRDefault="000D3E86" w14:paraId="3242BB7C" w14:textId="77777777">
            <w:pPr>
              <w:spacing w:line="240" w:lineRule="auto"/>
              <w:ind w:left="360"/>
            </w:pPr>
            <w:r>
              <w:t>EN 301 549 Criteria</w:t>
            </w:r>
          </w:p>
          <w:p w:rsidR="000D3E86" w:rsidP="00C175A6" w:rsidRDefault="000D3E86" w14:paraId="451F56FE" w14:textId="77777777">
            <w:pPr>
              <w:numPr>
                <w:ilvl w:val="0"/>
                <w:numId w:val="18"/>
              </w:numPr>
              <w:spacing w:line="240" w:lineRule="auto"/>
              <w:ind w:left="1080"/>
            </w:pPr>
            <w:r>
              <w:t>9.3.3.4 (Web)</w:t>
            </w:r>
          </w:p>
          <w:p w:rsidR="000D3E86" w:rsidP="00C175A6" w:rsidRDefault="000D3E86" w14:paraId="5E592B08" w14:textId="77777777">
            <w:pPr>
              <w:numPr>
                <w:ilvl w:val="0"/>
                <w:numId w:val="18"/>
              </w:numPr>
              <w:spacing w:line="240" w:lineRule="auto"/>
              <w:ind w:left="1080"/>
              <w:rPr/>
            </w:pPr>
            <w:r w:rsidR="000D3E86">
              <w:rPr/>
              <w:t>10.3.3.4 (</w:t>
            </w:r>
            <w:bookmarkStart w:name="_Int_DoMDibiE" w:id="479805094"/>
            <w:r w:rsidR="000D3E86">
              <w:rPr/>
              <w:t>Non-web</w:t>
            </w:r>
            <w:bookmarkEnd w:id="479805094"/>
            <w:r w:rsidR="000D3E86">
              <w:rPr/>
              <w:t xml:space="preserve"> document)</w:t>
            </w:r>
          </w:p>
          <w:p w:rsidR="000D3E86" w:rsidP="00C175A6" w:rsidRDefault="000D3E86" w14:paraId="1DD4CD2A" w14:textId="77777777">
            <w:pPr>
              <w:numPr>
                <w:ilvl w:val="0"/>
                <w:numId w:val="18"/>
              </w:numPr>
              <w:spacing w:line="240" w:lineRule="auto"/>
              <w:ind w:left="1080"/>
            </w:pPr>
            <w:r>
              <w:t>11.3.3.4 (Open Functionality Software)</w:t>
            </w:r>
          </w:p>
          <w:p w:rsidR="000D3E86" w:rsidP="00C175A6" w:rsidRDefault="000D3E86" w14:paraId="07CF9662" w14:textId="77777777">
            <w:pPr>
              <w:numPr>
                <w:ilvl w:val="0"/>
                <w:numId w:val="19"/>
              </w:numPr>
              <w:spacing w:line="240" w:lineRule="auto"/>
              <w:ind w:left="1080"/>
            </w:pPr>
            <w:r>
              <w:t>11.3.3.4 (Closed Software)</w:t>
            </w:r>
          </w:p>
          <w:p w:rsidR="000D3E86" w:rsidP="00C175A6" w:rsidRDefault="000D3E86" w14:paraId="41C8E413" w14:textId="77777777">
            <w:pPr>
              <w:numPr>
                <w:ilvl w:val="0"/>
                <w:numId w:val="8"/>
              </w:numPr>
              <w:spacing w:line="240" w:lineRule="auto"/>
              <w:ind w:left="1080"/>
            </w:pPr>
            <w:r>
              <w:t>11.8.2 (Authoring Tool)</w:t>
            </w:r>
          </w:p>
          <w:p w:rsidR="000D3E86" w:rsidP="00C175A6" w:rsidRDefault="000D3E86" w14:paraId="52E288C3" w14:textId="77777777">
            <w:pPr>
              <w:numPr>
                <w:ilvl w:val="0"/>
                <w:numId w:val="8"/>
              </w:numPr>
              <w:spacing w:line="240" w:lineRule="auto"/>
              <w:ind w:left="1080"/>
            </w:pPr>
            <w:r>
              <w:t>12.1.2 (Product Docs)</w:t>
            </w:r>
          </w:p>
          <w:p w:rsidR="000D3E86" w:rsidP="00C175A6" w:rsidRDefault="000D3E86" w14:paraId="57A59534" w14:textId="77777777">
            <w:pPr>
              <w:numPr>
                <w:ilvl w:val="0"/>
                <w:numId w:val="19"/>
              </w:numPr>
              <w:spacing w:line="240" w:lineRule="auto"/>
              <w:ind w:left="1080"/>
              <w:rPr>
                <w:b/>
              </w:rPr>
            </w:pPr>
            <w:r>
              <w:t>12.2.4 (Support Docs)</w:t>
            </w:r>
          </w:p>
          <w:p w:rsidR="000D3E86" w:rsidRDefault="000D3E86" w14:paraId="0659C91B" w14:textId="77777777">
            <w:pPr>
              <w:spacing w:line="240" w:lineRule="auto"/>
              <w:ind w:left="360"/>
            </w:pPr>
            <w:r>
              <w:t>Revised Section 508</w:t>
            </w:r>
          </w:p>
          <w:p w:rsidR="000D3E86" w:rsidP="00C175A6" w:rsidRDefault="000D3E86" w14:paraId="3D84C2C9" w14:textId="77777777">
            <w:pPr>
              <w:numPr>
                <w:ilvl w:val="0"/>
                <w:numId w:val="8"/>
              </w:numPr>
              <w:spacing w:line="240" w:lineRule="auto"/>
              <w:ind w:left="1080"/>
            </w:pPr>
            <w:r>
              <w:t>501 (Web)(Software)</w:t>
            </w:r>
          </w:p>
          <w:p w:rsidR="000D3E86" w:rsidP="00C175A6" w:rsidRDefault="000D3E86" w14:paraId="293178C8" w14:textId="77777777">
            <w:pPr>
              <w:numPr>
                <w:ilvl w:val="0"/>
                <w:numId w:val="8"/>
              </w:numPr>
              <w:spacing w:line="240" w:lineRule="auto"/>
              <w:ind w:left="1080"/>
            </w:pPr>
            <w:r>
              <w:t>504.2 (Authoring Tool)</w:t>
            </w:r>
          </w:p>
          <w:p w:rsidR="000D3E86" w:rsidP="00C175A6" w:rsidRDefault="000D3E86" w14:paraId="69F34960" w14:textId="77777777">
            <w:pPr>
              <w:numPr>
                <w:ilvl w:val="0"/>
                <w:numId w:val="19"/>
              </w:numPr>
              <w:spacing w:line="240" w:lineRule="auto"/>
              <w:ind w:left="1080"/>
              <w:rPr>
                <w:b/>
              </w:rPr>
            </w:pPr>
            <w:r>
              <w:t>602.3 (Support Docs)</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F841F0" w14:paraId="56AD4BEE" w14:textId="476C5388">
            <w:pPr>
              <w:spacing w:line="240" w:lineRule="auto"/>
            </w:pPr>
            <w:r>
              <w:t xml:space="preserve">Not Applicable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3550D936" w14:textId="54A09E03">
            <w:pPr>
              <w:spacing w:line="240" w:lineRule="auto"/>
            </w:pPr>
          </w:p>
        </w:tc>
      </w:tr>
      <w:tr w:rsidR="000D3E86" w:rsidTr="2E4BAEDD" w14:paraId="0C2D9E14"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262DA58" w14:textId="77777777">
            <w:pPr>
              <w:spacing w:line="240" w:lineRule="auto"/>
            </w:pPr>
            <w:hyperlink w:anchor="accessible-authentication-minimum" r:id="rId77">
              <w:r>
                <w:rPr>
                  <w:b/>
                  <w:color w:val="0000FF"/>
                  <w:u w:val="single"/>
                </w:rPr>
                <w:t>3.3.8 Accessible Authentication (Minimum)</w:t>
              </w:r>
            </w:hyperlink>
            <w:r>
              <w:t xml:space="preserve"> (Level AA 2.2 only)</w:t>
            </w:r>
          </w:p>
          <w:p w:rsidR="000D3E86" w:rsidRDefault="000D3E86" w14:paraId="255F021D" w14:textId="77777777">
            <w:pPr>
              <w:spacing w:line="240" w:lineRule="auto"/>
              <w:ind w:left="360"/>
            </w:pPr>
            <w:r>
              <w:t>EN 301 549 Criteria – Does not apply</w:t>
            </w:r>
          </w:p>
          <w:p w:rsidR="000D3E86" w:rsidRDefault="000D3E86" w14:paraId="48E0E974"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A92226" w14:paraId="7768EC97" w14:textId="223B0EB7">
            <w:pPr>
              <w:spacing w:line="240" w:lineRule="auto"/>
            </w:pPr>
            <w:r>
              <w:t xml:space="preserve">Not Applicable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0F495AD0" w14:textId="516E01DD">
            <w:pPr>
              <w:spacing w:line="240" w:lineRule="auto"/>
            </w:pPr>
          </w:p>
        </w:tc>
      </w:tr>
      <w:tr w:rsidR="000D3E86" w:rsidTr="2E4BAEDD" w14:paraId="743A4839" w14:textId="77777777">
        <w:trPr>
          <w:trHeight w:val="302"/>
        </w:trPr>
        <w:tc>
          <w:tcPr>
            <w:tcW w:w="663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0D3E86" w14:paraId="4D1627CD" w14:textId="77777777">
            <w:pPr>
              <w:spacing w:line="240" w:lineRule="auto"/>
              <w:rPr>
                <w:b/>
              </w:rPr>
            </w:pPr>
            <w:hyperlink w:anchor="status-messages" r:id="rId78">
              <w:r>
                <w:rPr>
                  <w:b/>
                  <w:color w:val="0000FF"/>
                  <w:u w:val="single"/>
                </w:rPr>
                <w:t>4.1.3 Status Messages</w:t>
              </w:r>
            </w:hyperlink>
            <w:r>
              <w:rPr>
                <w:b/>
              </w:rPr>
              <w:t xml:space="preserve"> </w:t>
            </w:r>
            <w:r>
              <w:t>(Level AA 2.1 and 2.2)</w:t>
            </w:r>
          </w:p>
          <w:p w:rsidR="000D3E86" w:rsidRDefault="000D3E86" w14:paraId="6601C8B3" w14:textId="77777777">
            <w:pPr>
              <w:spacing w:line="240" w:lineRule="auto"/>
              <w:ind w:left="360"/>
            </w:pPr>
            <w:r>
              <w:t>Also applies to:</w:t>
            </w:r>
          </w:p>
          <w:p w:rsidR="000D3E86" w:rsidRDefault="000D3E86" w14:paraId="6D7D6413" w14:textId="77777777">
            <w:pPr>
              <w:spacing w:line="240" w:lineRule="auto"/>
              <w:ind w:left="360"/>
            </w:pPr>
            <w:r>
              <w:t>EN 301 549 Criteria</w:t>
            </w:r>
          </w:p>
          <w:p w:rsidR="000D3E86" w:rsidP="00C175A6" w:rsidRDefault="000D3E86" w14:paraId="7E752010" w14:textId="77777777">
            <w:pPr>
              <w:numPr>
                <w:ilvl w:val="0"/>
                <w:numId w:val="19"/>
              </w:numPr>
              <w:spacing w:line="240" w:lineRule="auto"/>
              <w:ind w:left="1080"/>
            </w:pPr>
            <w:r>
              <w:t>9.4.1.3 (Web)</w:t>
            </w:r>
          </w:p>
          <w:p w:rsidR="000D3E86" w:rsidP="00C175A6" w:rsidRDefault="000D3E86" w14:paraId="6E5C0D0E" w14:textId="77777777">
            <w:pPr>
              <w:numPr>
                <w:ilvl w:val="0"/>
                <w:numId w:val="19"/>
              </w:numPr>
              <w:spacing w:line="240" w:lineRule="auto"/>
              <w:ind w:left="1080"/>
              <w:rPr/>
            </w:pPr>
            <w:r w:rsidR="000D3E86">
              <w:rPr/>
              <w:t>10.4.1.3 (</w:t>
            </w:r>
            <w:bookmarkStart w:name="_Int_Ie1jrBjd" w:id="560440235"/>
            <w:r w:rsidR="000D3E86">
              <w:rPr/>
              <w:t>Non-web</w:t>
            </w:r>
            <w:bookmarkEnd w:id="560440235"/>
            <w:r w:rsidR="000D3E86">
              <w:rPr/>
              <w:t xml:space="preserve"> document)</w:t>
            </w:r>
          </w:p>
          <w:p w:rsidR="000D3E86" w:rsidP="00C175A6" w:rsidRDefault="000D3E86" w14:paraId="5C6DCD0B" w14:textId="77777777">
            <w:pPr>
              <w:numPr>
                <w:ilvl w:val="0"/>
                <w:numId w:val="19"/>
              </w:numPr>
              <w:spacing w:line="240" w:lineRule="auto"/>
              <w:ind w:left="1080"/>
            </w:pPr>
            <w:r>
              <w:t>11.4.1.3 (Open Functionality Software)</w:t>
            </w:r>
          </w:p>
          <w:p w:rsidR="000D3E86" w:rsidP="00C175A6" w:rsidRDefault="000D3E86" w14:paraId="7B5FFBAE" w14:textId="77777777">
            <w:pPr>
              <w:numPr>
                <w:ilvl w:val="0"/>
                <w:numId w:val="19"/>
              </w:numPr>
              <w:spacing w:line="240" w:lineRule="auto"/>
              <w:ind w:left="1080"/>
            </w:pPr>
            <w:r>
              <w:t>11.4.1.3 (Closed Software) – Does not apply</w:t>
            </w:r>
          </w:p>
          <w:p w:rsidR="000D3E86" w:rsidP="00C175A6" w:rsidRDefault="000D3E86" w14:paraId="2C473680" w14:textId="77777777">
            <w:pPr>
              <w:numPr>
                <w:ilvl w:val="0"/>
                <w:numId w:val="8"/>
              </w:numPr>
              <w:spacing w:line="240" w:lineRule="auto"/>
              <w:ind w:left="1080"/>
            </w:pPr>
            <w:r>
              <w:t>11.8.2 (Authoring Tool)</w:t>
            </w:r>
          </w:p>
          <w:p w:rsidR="000D3E86" w:rsidP="00C175A6" w:rsidRDefault="000D3E86" w14:paraId="4302A2BE" w14:textId="77777777">
            <w:pPr>
              <w:numPr>
                <w:ilvl w:val="0"/>
                <w:numId w:val="8"/>
              </w:numPr>
              <w:spacing w:line="240" w:lineRule="auto"/>
              <w:ind w:left="1080"/>
            </w:pPr>
            <w:r>
              <w:t>12.1.2 (Product Docs)</w:t>
            </w:r>
          </w:p>
          <w:p w:rsidR="000D3E86" w:rsidP="00C175A6" w:rsidRDefault="000D3E86" w14:paraId="572A2F7C" w14:textId="77777777">
            <w:pPr>
              <w:numPr>
                <w:ilvl w:val="0"/>
                <w:numId w:val="19"/>
              </w:numPr>
              <w:spacing w:line="240" w:lineRule="auto"/>
              <w:ind w:left="1080"/>
            </w:pPr>
            <w:r>
              <w:t>12.2.4 (Support Docs)</w:t>
            </w:r>
          </w:p>
          <w:p w:rsidR="000D3E86" w:rsidRDefault="000D3E86" w14:paraId="086C876F" w14:textId="77777777">
            <w:pPr>
              <w:spacing w:line="240" w:lineRule="auto"/>
              <w:ind w:left="360"/>
            </w:pPr>
            <w:r>
              <w:t>Revised Section 508 – Does not apply</w:t>
            </w:r>
          </w:p>
        </w:tc>
        <w:tc>
          <w:tcPr>
            <w:tcW w:w="2688"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0D3E86" w:rsidRDefault="008944BB" w14:paraId="6BED4C09" w14:textId="17174D44">
            <w:pPr>
              <w:spacing w:line="240" w:lineRule="auto"/>
            </w:pPr>
            <w:r>
              <w:t xml:space="preserve">Partially Supports </w:t>
            </w:r>
          </w:p>
        </w:tc>
        <w:tc>
          <w:tcPr>
            <w:tcW w:w="5077"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956882" w:rsidRDefault="00956882" w14:paraId="04042EEA" w14:textId="77547A05">
            <w:pPr>
              <w:spacing w:line="240" w:lineRule="auto"/>
            </w:pPr>
            <w:r w:rsidR="5878EF4D">
              <w:rPr/>
              <w:t xml:space="preserve">The following dynamic updates are not </w:t>
            </w:r>
            <w:r w:rsidR="5878EF4D">
              <w:rPr/>
              <w:t>determined</w:t>
            </w:r>
            <w:r w:rsidR="5878EF4D">
              <w:rPr/>
              <w:t xml:space="preserve"> programmatically on </w:t>
            </w:r>
            <w:r w:rsidR="00B0CEF9">
              <w:rPr/>
              <w:t xml:space="preserve">some </w:t>
            </w:r>
            <w:r w:rsidR="5878EF4D">
              <w:rPr/>
              <w:t xml:space="preserve">of the pages. </w:t>
            </w:r>
          </w:p>
          <w:p w:rsidR="00956882" w:rsidP="00F41E6B" w:rsidRDefault="00221BD7" w14:paraId="28EB0268" w14:textId="77777777">
            <w:pPr>
              <w:pStyle w:val="ListParagraph"/>
              <w:numPr>
                <w:ilvl w:val="0"/>
                <w:numId w:val="27"/>
              </w:numPr>
              <w:spacing w:line="240" w:lineRule="auto"/>
            </w:pPr>
            <w:r>
              <w:t xml:space="preserve">Status message announcement </w:t>
            </w:r>
          </w:p>
          <w:p w:rsidR="00F41E6B" w:rsidP="2E4BAEDD" w:rsidRDefault="00F41E6B" w14:paraId="4B7509DB" w14:textId="3823E9B0">
            <w:pPr>
              <w:pStyle w:val="ListParagraph"/>
              <w:numPr>
                <w:ilvl w:val="0"/>
                <w:numId w:val="27"/>
              </w:numPr>
              <w:spacing w:line="240" w:lineRule="auto"/>
              <w:rPr/>
            </w:pPr>
            <w:r w:rsidR="49A65752">
              <w:rPr/>
              <w:t xml:space="preserve">Dynamically added content </w:t>
            </w:r>
          </w:p>
          <w:p w:rsidR="2E4BAEDD" w:rsidP="2E4BAEDD" w:rsidRDefault="2E4BAEDD" w14:paraId="01B89255" w14:textId="1AA4666E">
            <w:pPr>
              <w:pStyle w:val="ListParagraph"/>
              <w:spacing w:line="240" w:lineRule="auto"/>
              <w:ind w:left="720"/>
            </w:pPr>
          </w:p>
          <w:p w:rsidR="0F4BFA55" w:rsidP="2E4BAEDD" w:rsidRDefault="0F4BFA55" w14:paraId="490AC2B7" w14:textId="2E423287">
            <w:pPr>
              <w:spacing w:line="240" w:lineRule="auto"/>
              <w:rPr>
                <w:rFonts w:eastAsia="Arial" w:cs="Arial"/>
                <w:color w:val="000000" w:themeColor="text1"/>
              </w:rPr>
            </w:pPr>
            <w:r w:rsidRPr="2E4BAEDD" w:rsidR="32887833">
              <w:rPr>
                <w:rFonts w:eastAsia="Arial" w:cs="Arial"/>
                <w:color w:val="000000" w:themeColor="text1" w:themeTint="FF" w:themeShade="FF"/>
              </w:rPr>
              <w:t xml:space="preserve">On </w:t>
            </w:r>
            <w:r w:rsidRPr="2E4BAEDD" w:rsidR="32E062DC">
              <w:rPr>
                <w:rFonts w:eastAsia="Arial" w:cs="Arial"/>
                <w:color w:val="000000" w:themeColor="text1" w:themeTint="FF" w:themeShade="FF"/>
              </w:rPr>
              <w:t>“Goals | Goal Directory</w:t>
            </w:r>
            <w:bookmarkStart w:name="_Int_fFUcdq6D" w:id="637250729"/>
            <w:r w:rsidRPr="2E4BAEDD" w:rsidR="32E062DC">
              <w:rPr>
                <w:rFonts w:eastAsia="Arial" w:cs="Arial"/>
                <w:color w:val="000000" w:themeColor="text1" w:themeTint="FF" w:themeShade="FF"/>
              </w:rPr>
              <w:t>”</w:t>
            </w:r>
            <w:r w:rsidRPr="2E4BAEDD" w:rsidR="44B15D94">
              <w:rPr>
                <w:rFonts w:eastAsia="Arial" w:cs="Arial"/>
                <w:color w:val="000000" w:themeColor="text1" w:themeTint="FF" w:themeShade="FF"/>
              </w:rPr>
              <w:t xml:space="preserve"> and </w:t>
            </w:r>
            <w:bookmarkEnd w:id="637250729"/>
            <w:r w:rsidRPr="2E4BAEDD" w:rsidR="32E062DC">
              <w:rPr>
                <w:rFonts w:eastAsia="Arial" w:cs="Arial"/>
                <w:color w:val="000000" w:themeColor="text1" w:themeTint="FF" w:themeShade="FF"/>
              </w:rPr>
              <w:t xml:space="preserve">“Goal Detail Page | Parent Goal” </w:t>
            </w:r>
            <w:r w:rsidRPr="2E4BAEDD" w:rsidR="32887833">
              <w:rPr>
                <w:rFonts w:eastAsia="Arial" w:cs="Arial"/>
                <w:color w:val="000000" w:themeColor="text1" w:themeTint="FF" w:themeShade="FF"/>
              </w:rPr>
              <w:t xml:space="preserve">pages, search results are not programmatically </w:t>
            </w:r>
            <w:r w:rsidRPr="2E4BAEDD" w:rsidR="32887833">
              <w:rPr>
                <w:rFonts w:eastAsia="Arial" w:cs="Arial"/>
                <w:color w:val="000000" w:themeColor="text1" w:themeTint="FF" w:themeShade="FF"/>
              </w:rPr>
              <w:t>identified</w:t>
            </w:r>
            <w:r w:rsidRPr="2E4BAEDD" w:rsidR="32887833">
              <w:rPr>
                <w:rFonts w:eastAsia="Arial" w:cs="Arial"/>
                <w:color w:val="000000" w:themeColor="text1" w:themeTint="FF" w:themeShade="FF"/>
              </w:rPr>
              <w:t>.</w:t>
            </w:r>
          </w:p>
          <w:p w:rsidR="53AE2277" w:rsidP="53AE2277" w:rsidRDefault="53AE2277" w14:paraId="686F6D79" w14:textId="7F1DE0A2">
            <w:pPr>
              <w:spacing w:line="240" w:lineRule="auto"/>
            </w:pPr>
          </w:p>
          <w:p w:rsidR="00F41E6B" w:rsidP="00F41E6B" w:rsidRDefault="76FCEF53" w14:paraId="690AFD7B" w14:textId="4BDCCBB4">
            <w:pPr>
              <w:spacing w:line="240" w:lineRule="auto"/>
            </w:pPr>
            <w:r w:rsidR="5C04DB2F">
              <w:rPr/>
              <w:t xml:space="preserve">As a result, screen reader </w:t>
            </w:r>
            <w:r w:rsidR="2A06C8A4">
              <w:rPr/>
              <w:t xml:space="preserve">users are not aware </w:t>
            </w:r>
            <w:r w:rsidR="2586F4BB">
              <w:rPr/>
              <w:t>of</w:t>
            </w:r>
            <w:r w:rsidR="67E3262F">
              <w:rPr/>
              <w:t xml:space="preserve"> the status, </w:t>
            </w:r>
            <w:r w:rsidR="0C68A428">
              <w:rPr/>
              <w:t>search results</w:t>
            </w:r>
            <w:r w:rsidR="6127E477">
              <w:rPr/>
              <w:t>,</w:t>
            </w:r>
            <w:r w:rsidR="67E3262F">
              <w:rPr/>
              <w:t xml:space="preserve"> and </w:t>
            </w:r>
            <w:r w:rsidR="159129F1">
              <w:rPr/>
              <w:t>dynamic content being displayed on the page.</w:t>
            </w:r>
          </w:p>
          <w:p w:rsidR="00F41E6B" w:rsidP="00F41E6B" w:rsidRDefault="00F41E6B" w14:paraId="1AE592B7" w14:textId="5A6C02B4">
            <w:pPr>
              <w:spacing w:line="240" w:lineRule="auto"/>
            </w:pPr>
          </w:p>
        </w:tc>
      </w:tr>
    </w:tbl>
    <w:p w:rsidRPr="003F3E2D" w:rsidR="00501747" w:rsidP="00501747" w:rsidRDefault="00501747" w14:paraId="268718EB" w14:textId="77777777">
      <w:pPr>
        <w:pStyle w:val="Heading3"/>
        <w:rPr>
          <w:rFonts w:cs="Arial"/>
        </w:rPr>
      </w:pPr>
      <w:bookmarkStart w:name="_Toc512938933" w:id="49"/>
      <w:r w:rsidRPr="003F3E2D">
        <w:rPr>
          <w:rFonts w:cs="Arial"/>
        </w:rPr>
        <w:t>Table 3: Success Criteria, Level AAA</w:t>
      </w:r>
      <w:bookmarkEnd w:id="49"/>
    </w:p>
    <w:p w:rsidRPr="003F3E2D" w:rsidR="00501747" w:rsidP="00876A66" w:rsidRDefault="00501747" w14:paraId="3332BFC5" w14:textId="3467C6B8">
      <w:pPr>
        <w:rPr>
          <w:rFonts w:cs="Arial"/>
        </w:rPr>
      </w:pPr>
      <w:r w:rsidRPr="003F3E2D">
        <w:rPr>
          <w:rFonts w:cs="Arial"/>
        </w:rPr>
        <w:t>Notes:</w:t>
      </w:r>
      <w:r w:rsidRPr="003F3E2D" w:rsidR="00876A66">
        <w:rPr>
          <w:rFonts w:cs="Arial"/>
        </w:rPr>
        <w:t xml:space="preserve"> Not Evaluated</w:t>
      </w:r>
      <w:r w:rsidR="00A47154">
        <w:rPr>
          <w:rFonts w:cs="Arial"/>
        </w:rPr>
        <w:t>.</w:t>
      </w:r>
    </w:p>
    <w:p w:rsidR="00501747" w:rsidP="00501747" w:rsidRDefault="00501747" w14:paraId="3CF3ABED" w14:textId="77777777">
      <w:pPr>
        <w:pStyle w:val="Heading2"/>
      </w:pPr>
      <w:bookmarkStart w:name="_Toc473010283" w:id="50"/>
      <w:r>
        <w:br w:type="page"/>
      </w:r>
      <w:bookmarkStart w:name="_Toc512938934" w:id="51"/>
      <w:r>
        <w:t xml:space="preserve">Revised </w:t>
      </w:r>
      <w:r w:rsidRPr="00EB042E">
        <w:t>Section 508</w:t>
      </w:r>
      <w:r w:rsidRPr="000166E6">
        <w:t xml:space="preserve"> </w:t>
      </w:r>
      <w:r w:rsidRPr="00EB042E">
        <w:t>Report</w:t>
      </w:r>
      <w:bookmarkEnd w:id="50"/>
      <w:bookmarkEnd w:id="51"/>
    </w:p>
    <w:p w:rsidRPr="00876A66" w:rsidR="00501747" w:rsidP="00501747" w:rsidRDefault="00501747" w14:paraId="6B178840" w14:textId="4B8A1B43">
      <w:pPr>
        <w:rPr>
          <w:rFonts w:cs="Arial"/>
        </w:rPr>
      </w:pPr>
      <w:r w:rsidRPr="2E4BAEDD" w:rsidR="00501747">
        <w:rPr>
          <w:rFonts w:cs="Arial"/>
        </w:rPr>
        <w:t>Notes:</w:t>
      </w:r>
      <w:r w:rsidRPr="2E4BAEDD" w:rsidR="00876A66">
        <w:rPr>
          <w:rFonts w:cs="Arial"/>
        </w:rPr>
        <w:t xml:space="preserve"> Applicable for </w:t>
      </w:r>
      <w:bookmarkStart w:name="_Int_ki9iK5Yz" w:id="100487869"/>
      <w:r w:rsidRPr="2E4BAEDD" w:rsidR="00876A66">
        <w:rPr>
          <w:rFonts w:cs="Arial"/>
        </w:rPr>
        <w:t>sample</w:t>
      </w:r>
      <w:bookmarkEnd w:id="100487869"/>
      <w:r w:rsidRPr="2E4BAEDD" w:rsidR="00876A66">
        <w:rPr>
          <w:rFonts w:cs="Arial"/>
        </w:rPr>
        <w:t xml:space="preserve"> set of pages.</w:t>
      </w:r>
    </w:p>
    <w:p w:rsidRPr="003F3E2D" w:rsidR="00501747" w:rsidP="00501747" w:rsidRDefault="00501747" w14:paraId="00D2E156" w14:textId="77777777">
      <w:pPr>
        <w:pStyle w:val="Heading3"/>
        <w:rPr>
          <w:rFonts w:cs="Arial"/>
        </w:rPr>
      </w:pPr>
      <w:bookmarkStart w:name="_Toc473010290" w:id="52"/>
      <w:bookmarkStart w:name="_Toc512938935" w:id="53"/>
      <w:r w:rsidRPr="003F3E2D">
        <w:rPr>
          <w:rFonts w:cs="Arial"/>
        </w:rPr>
        <w:t xml:space="preserve">Chapter 3: </w:t>
      </w:r>
      <w:hyperlink w:history="1" w:anchor="chapter-3-functional-performance-criteria" r:id="rId79">
        <w:r w:rsidRPr="003F3E2D">
          <w:rPr>
            <w:rStyle w:val="Hyperlink"/>
            <w:rFonts w:cs="Arial"/>
          </w:rPr>
          <w:t>Functional Performance Criteria</w:t>
        </w:r>
      </w:hyperlink>
      <w:r w:rsidRPr="003F3E2D">
        <w:rPr>
          <w:rFonts w:cs="Arial"/>
        </w:rPr>
        <w:t xml:space="preserve"> (FPC)</w:t>
      </w:r>
      <w:bookmarkEnd w:id="52"/>
      <w:bookmarkEnd w:id="53"/>
    </w:p>
    <w:p w:rsidRPr="003F3E2D" w:rsidR="00501747" w:rsidP="00501747" w:rsidRDefault="00501747" w14:paraId="351B4AE1" w14:textId="76510FDD">
      <w:pPr>
        <w:rPr>
          <w:rFonts w:cs="Arial"/>
        </w:rPr>
      </w:pPr>
      <w:r w:rsidRPr="2E4BAEDD" w:rsidR="00501747">
        <w:rPr>
          <w:rFonts w:cs="Arial"/>
        </w:rPr>
        <w:t>Notes:</w:t>
      </w:r>
      <w:r w:rsidRPr="2E4BAEDD" w:rsidR="00876A66">
        <w:rPr>
          <w:rFonts w:cs="Arial"/>
        </w:rPr>
        <w:t xml:space="preserve"> Applicable for </w:t>
      </w:r>
      <w:bookmarkStart w:name="_Int_1HBUUQqJ" w:id="713329357"/>
      <w:r w:rsidRPr="2E4BAEDD" w:rsidR="00876A66">
        <w:rPr>
          <w:rFonts w:cs="Arial"/>
        </w:rPr>
        <w:t>sample</w:t>
      </w:r>
      <w:bookmarkEnd w:id="713329357"/>
      <w:r w:rsidRPr="2E4BAEDD" w:rsidR="00876A66">
        <w:rPr>
          <w:rFonts w:cs="Arial"/>
        </w:rPr>
        <w:t xml:space="preserve"> set of pages.</w:t>
      </w:r>
    </w:p>
    <w:tbl>
      <w:tblPr>
        <w:tblW w:w="5000" w:type="pct"/>
        <w:tblCellSpacing w:w="0" w:type="dxa"/>
        <w:tblInd w:w="15" w:type="dxa"/>
        <w:tblBorders>
          <w:top w:val="outset" w:color="auto" w:sz="6" w:space="0"/>
          <w:left w:val="outset" w:color="auto" w:sz="6" w:space="0"/>
          <w:bottom w:val="outset" w:color="auto" w:sz="6" w:space="0"/>
          <w:right w:val="outset" w:color="auto" w:sz="6" w:space="0"/>
        </w:tblBorders>
        <w:tblCellMar>
          <w:left w:w="101" w:type="dxa"/>
          <w:right w:w="0" w:type="dxa"/>
        </w:tblCellMar>
        <w:tblLook w:val="04A0" w:firstRow="1" w:lastRow="0" w:firstColumn="1" w:lastColumn="0" w:noHBand="0" w:noVBand="1"/>
      </w:tblPr>
      <w:tblGrid>
        <w:gridCol w:w="4200"/>
        <w:gridCol w:w="3326"/>
        <w:gridCol w:w="6858"/>
      </w:tblGrid>
      <w:tr w:rsidRPr="00BC5E90" w:rsidR="00501747" w:rsidTr="2E4BAEDD" w14:paraId="1E6C387A" w14:textId="77777777">
        <w:trPr>
          <w:tblHeader/>
          <w:tblCellSpacing w:w="0" w:type="dxa"/>
        </w:trPr>
        <w:tc>
          <w:tcPr>
            <w:tcW w:w="1460"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73145AC6" w14:textId="77777777">
            <w:pPr>
              <w:spacing w:line="240" w:lineRule="auto"/>
              <w:ind w:left="-15" w:firstLine="15"/>
              <w:jc w:val="center"/>
              <w:rPr>
                <w:rFonts w:eastAsia="Times New Roman" w:cs="Arial"/>
                <w:b/>
                <w:bCs/>
                <w:szCs w:val="24"/>
              </w:rPr>
            </w:pPr>
            <w:r w:rsidRPr="00BC5E90">
              <w:rPr>
                <w:rFonts w:eastAsia="Times New Roman" w:cs="Arial"/>
                <w:b/>
                <w:bCs/>
                <w:szCs w:val="24"/>
              </w:rPr>
              <w:t>Criteria</w:t>
            </w:r>
          </w:p>
        </w:tc>
        <w:tc>
          <w:tcPr>
            <w:tcW w:w="1156"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6EEB5CBE" w14:textId="77777777">
            <w:pPr>
              <w:spacing w:line="240" w:lineRule="auto"/>
              <w:ind w:left="-15" w:firstLine="15"/>
              <w:jc w:val="center"/>
              <w:rPr>
                <w:rFonts w:eastAsia="Times New Roman" w:cs="Arial"/>
                <w:b/>
                <w:bCs/>
                <w:szCs w:val="24"/>
              </w:rPr>
            </w:pPr>
            <w:r w:rsidRPr="00BC5E90">
              <w:rPr>
                <w:rFonts w:eastAsia="Times New Roman" w:cs="Arial"/>
                <w:b/>
                <w:bCs/>
                <w:szCs w:val="24"/>
              </w:rPr>
              <w:t xml:space="preserve">Conformance Level </w:t>
            </w:r>
          </w:p>
        </w:tc>
        <w:tc>
          <w:tcPr>
            <w:tcW w:w="2384" w:type="pct"/>
            <w:tcBorders>
              <w:top w:val="outset" w:color="auto" w:sz="6" w:space="0"/>
              <w:left w:val="outset" w:color="auto" w:sz="6" w:space="0"/>
              <w:bottom w:val="outset" w:color="auto" w:sz="6" w:space="0"/>
              <w:right w:val="outset" w:color="auto" w:sz="6" w:space="0"/>
            </w:tcBorders>
            <w:shd w:val="clear" w:color="auto" w:fill="AEAAAA" w:themeFill="background2" w:themeFillShade="BF"/>
            <w:tcMar/>
            <w:vAlign w:val="center"/>
            <w:hideMark/>
          </w:tcPr>
          <w:p w:rsidRPr="00BC5E90" w:rsidR="00501747" w:rsidRDefault="00501747" w14:paraId="5651E287" w14:textId="77777777">
            <w:pPr>
              <w:spacing w:line="240" w:lineRule="auto"/>
              <w:ind w:left="-15" w:firstLine="15"/>
              <w:jc w:val="center"/>
              <w:rPr>
                <w:rFonts w:eastAsia="Times New Roman" w:cs="Arial"/>
                <w:b/>
                <w:bCs/>
                <w:szCs w:val="24"/>
              </w:rPr>
            </w:pPr>
            <w:r w:rsidRPr="00BC5E90">
              <w:rPr>
                <w:rFonts w:eastAsia="Times New Roman" w:cs="Arial"/>
                <w:b/>
                <w:bCs/>
                <w:szCs w:val="24"/>
              </w:rPr>
              <w:t>Remarks and Explanations</w:t>
            </w:r>
          </w:p>
        </w:tc>
      </w:tr>
      <w:tr w:rsidRPr="00254EF0" w:rsidR="00501747" w:rsidTr="2E4BAEDD" w14:paraId="4B2F3270"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38BF5538" w14:textId="77777777">
            <w:pPr>
              <w:spacing w:line="240" w:lineRule="auto"/>
              <w:ind w:left="-15" w:firstLine="15"/>
              <w:rPr>
                <w:rStyle w:val="Strong"/>
                <w:rFonts w:cs="Arial"/>
              </w:rPr>
            </w:pPr>
            <w:r w:rsidRPr="003F3E2D">
              <w:rPr>
                <w:rFonts w:cs="Arial"/>
              </w:rPr>
              <w:t>302.1</w:t>
            </w:r>
            <w:r w:rsidRPr="003F3E2D">
              <w:rPr>
                <w:rStyle w:val="Strong"/>
                <w:rFonts w:cs="Arial"/>
              </w:rPr>
              <w:t xml:space="preserve"> </w:t>
            </w:r>
            <w:r w:rsidRPr="003F3E2D">
              <w:rPr>
                <w:rFonts w:cs="Arial"/>
              </w:rPr>
              <w:t>Without Vision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316538A3" w14:paraId="1F352854" w14:textId="3E541A8F">
            <w:pPr>
              <w:spacing w:line="240" w:lineRule="auto"/>
              <w:ind w:left="-15" w:firstLine="15"/>
              <w:rPr>
                <w:rFonts w:eastAsia="Times New Roman" w:cs="Arial"/>
              </w:rPr>
            </w:pPr>
            <w:r w:rsidRPr="7697272B">
              <w:rPr>
                <w:rFonts w:eastAsia="Times New Roman" w:cs="Arial"/>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B10F43" w:rsidP="003C28E5" w:rsidRDefault="00CE012A" w14:paraId="71CEE858" w14:textId="0C3F5345">
            <w:pPr>
              <w:spacing w:line="240" w:lineRule="auto"/>
              <w:rPr>
                <w:rFonts w:eastAsia="Times New Roman" w:cs="Arial"/>
                <w:lang w:val="en-IN"/>
              </w:rPr>
            </w:pPr>
            <w:r>
              <w:rPr>
                <w:rFonts w:eastAsia="Times New Roman" w:cs="Arial"/>
                <w:lang w:val="en-IN"/>
              </w:rPr>
              <w:t>The website features allow people with vision loss to use page readers to interact with user interface</w:t>
            </w:r>
            <w:r w:rsidR="00662D06">
              <w:rPr>
                <w:rFonts w:eastAsia="Times New Roman" w:cs="Arial"/>
                <w:lang w:val="en-IN"/>
              </w:rPr>
              <w:t xml:space="preserve"> elements</w:t>
            </w:r>
            <w:r w:rsidR="005E5394">
              <w:rPr>
                <w:rFonts w:eastAsia="Times New Roman" w:cs="Arial"/>
                <w:lang w:val="en-IN"/>
              </w:rPr>
              <w:t>. Some challenges</w:t>
            </w:r>
            <w:r w:rsidR="00FE01D6">
              <w:rPr>
                <w:rFonts w:eastAsia="Times New Roman" w:cs="Arial"/>
                <w:lang w:val="en-IN"/>
              </w:rPr>
              <w:t xml:space="preserve"> may occur</w:t>
            </w:r>
            <w:r w:rsidR="00DE347A">
              <w:rPr>
                <w:rFonts w:eastAsia="Times New Roman" w:cs="Arial"/>
                <w:lang w:val="en-IN"/>
              </w:rPr>
              <w:t xml:space="preserve"> while accessing the website</w:t>
            </w:r>
            <w:r w:rsidR="00DA0901">
              <w:rPr>
                <w:rFonts w:eastAsia="Times New Roman" w:cs="Arial"/>
                <w:lang w:val="en-IN"/>
              </w:rPr>
              <w:t xml:space="preserve"> as disclosed </w:t>
            </w:r>
            <w:r w:rsidR="00213BDB">
              <w:rPr>
                <w:rFonts w:eastAsia="Times New Roman" w:cs="Arial"/>
                <w:lang w:val="en-IN"/>
              </w:rPr>
              <w:t>in</w:t>
            </w:r>
            <w:r w:rsidR="00A47154">
              <w:rPr>
                <w:rFonts w:eastAsia="Times New Roman" w:cs="Arial"/>
                <w:lang w:val="en-IN"/>
              </w:rPr>
              <w:t>:</w:t>
            </w:r>
          </w:p>
          <w:p w:rsidR="00F77110" w:rsidP="00C175A6" w:rsidRDefault="54E6D90F" w14:paraId="3225676D" w14:textId="7C95D402">
            <w:pPr>
              <w:pStyle w:val="ListParagraph"/>
              <w:numPr>
                <w:ilvl w:val="0"/>
                <w:numId w:val="3"/>
              </w:numPr>
              <w:spacing w:line="240" w:lineRule="auto"/>
              <w:rPr>
                <w:rFonts w:eastAsia="Times New Roman" w:cs="Arial"/>
                <w:lang w:val="en-IN"/>
              </w:rPr>
            </w:pPr>
            <w:r w:rsidRPr="2E4BAEDD" w:rsidR="49482470">
              <w:rPr>
                <w:rFonts w:eastAsia="Times New Roman" w:cs="Arial"/>
                <w:lang w:val="en-IN"/>
              </w:rPr>
              <w:t>Table 1:</w:t>
            </w:r>
            <w:r w:rsidRPr="2E4BAEDD" w:rsidR="495D0F11">
              <w:rPr>
                <w:rFonts w:eastAsia="Times New Roman" w:cs="Arial"/>
                <w:lang w:val="en-IN"/>
              </w:rPr>
              <w:t xml:space="preserve"> </w:t>
            </w:r>
            <w:r w:rsidRPr="2E4BAEDD" w:rsidR="7ED4E909">
              <w:rPr>
                <w:rFonts w:eastAsia="Times New Roman" w:cs="Arial"/>
                <w:lang w:val="en-IN"/>
              </w:rPr>
              <w:t>1.1.1, 1.3.1, 1.3.2, 1.4.1, 2.</w:t>
            </w:r>
            <w:r w:rsidRPr="2E4BAEDD" w:rsidR="14F43E3C">
              <w:rPr>
                <w:rFonts w:eastAsia="Times New Roman" w:cs="Arial"/>
                <w:lang w:val="en-IN"/>
              </w:rPr>
              <w:t>1.1,</w:t>
            </w:r>
            <w:r w:rsidRPr="2E4BAEDD" w:rsidR="404C3253">
              <w:rPr>
                <w:rFonts w:eastAsia="Times New Roman" w:cs="Arial"/>
                <w:lang w:val="en-IN"/>
              </w:rPr>
              <w:t xml:space="preserve"> 2.1.2,</w:t>
            </w:r>
            <w:r w:rsidRPr="2E4BAEDD" w:rsidR="14F43E3C">
              <w:rPr>
                <w:rFonts w:eastAsia="Times New Roman" w:cs="Arial"/>
                <w:lang w:val="en-IN"/>
              </w:rPr>
              <w:t xml:space="preserve"> </w:t>
            </w:r>
            <w:r w:rsidRPr="2E4BAEDD" w:rsidR="3827963A">
              <w:rPr>
                <w:rFonts w:eastAsia="Times New Roman" w:cs="Arial"/>
                <w:lang w:val="en-IN"/>
              </w:rPr>
              <w:t xml:space="preserve">2.4.1, </w:t>
            </w:r>
            <w:r w:rsidRPr="2E4BAEDD" w:rsidR="14F43E3C">
              <w:rPr>
                <w:rFonts w:eastAsia="Times New Roman" w:cs="Arial"/>
                <w:lang w:val="en-IN"/>
              </w:rPr>
              <w:t xml:space="preserve">2.4.2, 2.4.3, 2.4.4, </w:t>
            </w:r>
            <w:r w:rsidRPr="2E4BAEDD" w:rsidR="5F0447B7">
              <w:rPr>
                <w:rFonts w:eastAsia="Times New Roman" w:cs="Arial"/>
                <w:lang w:val="en-IN"/>
              </w:rPr>
              <w:t xml:space="preserve">3.2.1, </w:t>
            </w:r>
            <w:r w:rsidRPr="2E4BAEDD" w:rsidR="7BC0050D">
              <w:rPr>
                <w:rFonts w:eastAsia="Times New Roman" w:cs="Arial"/>
                <w:lang w:val="en-IN"/>
              </w:rPr>
              <w:t xml:space="preserve">3.2.2, </w:t>
            </w:r>
            <w:r w:rsidRPr="2E4BAEDD" w:rsidR="14F43E3C">
              <w:rPr>
                <w:rFonts w:eastAsia="Times New Roman" w:cs="Arial"/>
                <w:lang w:val="en-IN"/>
              </w:rPr>
              <w:t xml:space="preserve">3.3.1, </w:t>
            </w:r>
            <w:r w:rsidRPr="2E4BAEDD" w:rsidR="59E779D9">
              <w:rPr>
                <w:rFonts w:eastAsia="Times New Roman" w:cs="Arial"/>
                <w:lang w:val="en-IN"/>
              </w:rPr>
              <w:t xml:space="preserve">3.3.2, </w:t>
            </w:r>
            <w:r w:rsidRPr="2E4BAEDD" w:rsidR="7B9FACCB">
              <w:rPr>
                <w:rFonts w:eastAsia="Times New Roman" w:cs="Arial"/>
                <w:lang w:val="en-IN"/>
              </w:rPr>
              <w:t>4.1.2</w:t>
            </w:r>
            <w:r w:rsidRPr="2E4BAEDD" w:rsidR="429AFCB6">
              <w:rPr>
                <w:rFonts w:eastAsia="Times New Roman" w:cs="Arial"/>
                <w:lang w:val="en-IN"/>
              </w:rPr>
              <w:t>,</w:t>
            </w:r>
            <w:r w:rsidRPr="2E4BAEDD" w:rsidR="7B9FACCB">
              <w:rPr>
                <w:rFonts w:eastAsia="Times New Roman" w:cs="Arial"/>
                <w:lang w:val="en-IN"/>
              </w:rPr>
              <w:t xml:space="preserve"> and</w:t>
            </w:r>
          </w:p>
          <w:p w:rsidRPr="003C28E5" w:rsidR="00B10F43" w:rsidP="00C175A6" w:rsidRDefault="004967E1" w14:paraId="5558CFF8" w14:textId="645398F1">
            <w:pPr>
              <w:pStyle w:val="ListParagraph"/>
              <w:numPr>
                <w:ilvl w:val="0"/>
                <w:numId w:val="3"/>
              </w:numPr>
              <w:spacing w:line="240" w:lineRule="auto"/>
              <w:rPr>
                <w:rFonts w:eastAsia="Times New Roman" w:cs="Arial"/>
                <w:lang w:val="en-IN"/>
              </w:rPr>
            </w:pPr>
            <w:r>
              <w:rPr>
                <w:rFonts w:eastAsia="Times New Roman" w:cs="Arial"/>
                <w:lang w:val="en-IN"/>
              </w:rPr>
              <w:t>Table 2</w:t>
            </w:r>
            <w:r w:rsidRPr="7697272B" w:rsidR="33B13940">
              <w:rPr>
                <w:rFonts w:eastAsia="Times New Roman" w:cs="Arial"/>
                <w:lang w:val="en-IN"/>
              </w:rPr>
              <w:t xml:space="preserve">: </w:t>
            </w:r>
            <w:r w:rsidRPr="7697272B" w:rsidR="4D4D9AEB">
              <w:rPr>
                <w:rFonts w:eastAsia="Times New Roman" w:cs="Arial"/>
                <w:lang w:val="en-IN"/>
              </w:rPr>
              <w:t>2.4.6.</w:t>
            </w:r>
          </w:p>
        </w:tc>
      </w:tr>
      <w:tr w:rsidRPr="00254EF0" w:rsidR="00501747" w:rsidTr="2E4BAEDD" w14:paraId="30AAB68D"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6CAEC841" w14:textId="77777777">
            <w:pPr>
              <w:spacing w:line="240" w:lineRule="auto"/>
              <w:ind w:left="-15" w:firstLine="15"/>
              <w:rPr>
                <w:rStyle w:val="Strong"/>
                <w:rFonts w:cs="Arial"/>
              </w:rPr>
            </w:pPr>
            <w:r w:rsidRPr="003F3E2D">
              <w:rPr>
                <w:rFonts w:cs="Arial"/>
              </w:rPr>
              <w:t>302.2 With Limited Vision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009B6AC3" w:rsidRDefault="6D28E810" w14:paraId="08455017" w14:textId="0B532C38">
            <w:pPr>
              <w:spacing w:line="240" w:lineRule="auto"/>
              <w:rPr>
                <w:rFonts w:eastAsia="Times New Roman" w:cs="Arial"/>
              </w:rPr>
            </w:pPr>
            <w:r w:rsidRPr="7697272B">
              <w:rPr>
                <w:rFonts w:eastAsia="Times New Roman" w:cs="Arial"/>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97744B" w:rsidP="003C28E5" w:rsidRDefault="005A2DDC" w14:paraId="06CDEB46" w14:textId="746A2A0C">
            <w:pPr>
              <w:spacing w:line="240" w:lineRule="auto"/>
              <w:rPr>
                <w:rFonts w:eastAsia="Times New Roman" w:cs="Arial"/>
                <w:lang w:val="en-IN"/>
              </w:rPr>
            </w:pPr>
            <w:r>
              <w:rPr>
                <w:rFonts w:eastAsia="Times New Roman" w:cs="Arial"/>
                <w:lang w:val="en-IN"/>
              </w:rPr>
              <w:t>The website features allow pe</w:t>
            </w:r>
            <w:r w:rsidR="001B19E8">
              <w:rPr>
                <w:rFonts w:eastAsia="Times New Roman" w:cs="Arial"/>
                <w:lang w:val="en-IN"/>
              </w:rPr>
              <w:t>ople with limited vision loss to access most of the interface elements</w:t>
            </w:r>
            <w:r w:rsidR="005B1A87">
              <w:rPr>
                <w:rFonts w:eastAsia="Times New Roman" w:cs="Arial"/>
                <w:lang w:val="en-IN"/>
              </w:rPr>
              <w:t>. Some challenges may occur while accessing the website as disclosed in</w:t>
            </w:r>
            <w:r w:rsidR="00A47154">
              <w:rPr>
                <w:rFonts w:eastAsia="Times New Roman" w:cs="Arial"/>
                <w:lang w:val="en-IN"/>
              </w:rPr>
              <w:t>:</w:t>
            </w:r>
          </w:p>
          <w:p w:rsidRPr="000B6007" w:rsidR="000B6007" w:rsidP="00C175A6" w:rsidRDefault="19657799" w14:paraId="23763A48" w14:textId="12B61074">
            <w:pPr>
              <w:pStyle w:val="ListParagraph"/>
              <w:numPr>
                <w:ilvl w:val="0"/>
                <w:numId w:val="1"/>
              </w:numPr>
              <w:spacing w:line="240" w:lineRule="auto"/>
              <w:rPr>
                <w:rFonts w:eastAsia="Times New Roman" w:cs="Arial"/>
                <w:lang w:val="en-IN"/>
              </w:rPr>
            </w:pPr>
            <w:r w:rsidRPr="2E4BAEDD" w:rsidR="525130B9">
              <w:rPr>
                <w:rFonts w:eastAsia="Times New Roman" w:cs="Arial"/>
                <w:lang w:val="en-IN"/>
              </w:rPr>
              <w:t>Table 1:</w:t>
            </w:r>
            <w:r w:rsidRPr="2E4BAEDD" w:rsidR="2E5BAA0B">
              <w:rPr>
                <w:rFonts w:eastAsia="Times New Roman" w:cs="Arial"/>
                <w:lang w:val="en-IN"/>
              </w:rPr>
              <w:t xml:space="preserve"> </w:t>
            </w:r>
            <w:r w:rsidRPr="2E4BAEDD" w:rsidR="594E5EFF">
              <w:rPr>
                <w:rFonts w:eastAsia="Times New Roman" w:cs="Arial"/>
                <w:lang w:val="en-IN"/>
              </w:rPr>
              <w:t>1.1.1, 1.3.1, 1.3.2, 1.4.1</w:t>
            </w:r>
            <w:r w:rsidRPr="2E4BAEDD" w:rsidR="5FE94DDB">
              <w:rPr>
                <w:rFonts w:eastAsia="Times New Roman" w:cs="Arial"/>
                <w:lang w:val="en-IN"/>
              </w:rPr>
              <w:t>,</w:t>
            </w:r>
            <w:r w:rsidRPr="2E4BAEDD" w:rsidR="594E5EFF">
              <w:rPr>
                <w:rFonts w:eastAsia="Times New Roman" w:cs="Arial"/>
                <w:lang w:val="en-IN"/>
              </w:rPr>
              <w:t xml:space="preserve"> 2.1.1, </w:t>
            </w:r>
            <w:r w:rsidRPr="2E4BAEDD" w:rsidR="03EA2FFF">
              <w:rPr>
                <w:rFonts w:eastAsia="Times New Roman" w:cs="Arial"/>
                <w:lang w:val="en-IN"/>
              </w:rPr>
              <w:t xml:space="preserve">2.1.2, </w:t>
            </w:r>
            <w:r w:rsidRPr="2E4BAEDD" w:rsidR="594E5EFF">
              <w:rPr>
                <w:rFonts w:eastAsia="Times New Roman" w:cs="Arial"/>
                <w:lang w:val="en-IN"/>
              </w:rPr>
              <w:t>2.4.2, 2.4.3, 2.4.4,</w:t>
            </w:r>
            <w:r w:rsidRPr="2E4BAEDD" w:rsidR="79C43777">
              <w:rPr>
                <w:rFonts w:eastAsia="Times New Roman" w:cs="Arial"/>
                <w:lang w:val="en-IN"/>
              </w:rPr>
              <w:t xml:space="preserve"> 3.2.1,</w:t>
            </w:r>
            <w:r w:rsidRPr="2E4BAEDD" w:rsidR="594E5EFF">
              <w:rPr>
                <w:rFonts w:eastAsia="Times New Roman" w:cs="Arial"/>
                <w:lang w:val="en-IN"/>
              </w:rPr>
              <w:t xml:space="preserve"> </w:t>
            </w:r>
            <w:r w:rsidRPr="2E4BAEDD" w:rsidR="51254EB5">
              <w:rPr>
                <w:rFonts w:eastAsia="Times New Roman" w:cs="Arial"/>
                <w:lang w:val="en-IN"/>
              </w:rPr>
              <w:t xml:space="preserve">3.2.2, </w:t>
            </w:r>
            <w:r w:rsidRPr="2E4BAEDD" w:rsidR="594E5EFF">
              <w:rPr>
                <w:rFonts w:eastAsia="Times New Roman" w:cs="Arial"/>
                <w:lang w:val="en-IN"/>
              </w:rPr>
              <w:t>3.3.1,</w:t>
            </w:r>
            <w:r w:rsidRPr="2E4BAEDD" w:rsidR="204DBAEE">
              <w:rPr>
                <w:rFonts w:eastAsia="Times New Roman" w:cs="Arial"/>
                <w:lang w:val="en-IN"/>
              </w:rPr>
              <w:t xml:space="preserve"> </w:t>
            </w:r>
            <w:r w:rsidRPr="2E4BAEDD" w:rsidR="05D31EE1">
              <w:rPr>
                <w:rFonts w:eastAsia="Times New Roman" w:cs="Arial"/>
                <w:lang w:val="en-IN"/>
              </w:rPr>
              <w:t>3.3.2,</w:t>
            </w:r>
            <w:r w:rsidRPr="2E4BAEDD" w:rsidR="594E5EFF">
              <w:rPr>
                <w:rFonts w:eastAsia="Times New Roman" w:cs="Arial"/>
                <w:lang w:val="en-IN"/>
              </w:rPr>
              <w:t xml:space="preserve"> 4.1.2</w:t>
            </w:r>
            <w:r w:rsidRPr="2E4BAEDD" w:rsidR="375155B3">
              <w:rPr>
                <w:rFonts w:eastAsia="Times New Roman" w:cs="Arial"/>
                <w:lang w:val="en-IN"/>
              </w:rPr>
              <w:t>,</w:t>
            </w:r>
            <w:r w:rsidRPr="2E4BAEDD" w:rsidR="594E5EFF">
              <w:rPr>
                <w:rFonts w:eastAsia="Times New Roman" w:cs="Arial"/>
                <w:lang w:val="en-IN"/>
              </w:rPr>
              <w:t xml:space="preserve"> and</w:t>
            </w:r>
          </w:p>
          <w:p w:rsidRPr="003C28E5" w:rsidR="0097744B" w:rsidP="00C175A6" w:rsidRDefault="000B6007" w14:paraId="661E3A2D" w14:textId="5AD5DB6C">
            <w:pPr>
              <w:pStyle w:val="ListParagraph"/>
              <w:numPr>
                <w:ilvl w:val="0"/>
                <w:numId w:val="1"/>
              </w:numPr>
              <w:spacing w:line="240" w:lineRule="auto"/>
              <w:rPr>
                <w:rFonts w:eastAsia="Times New Roman" w:cs="Arial"/>
                <w:lang w:val="en-IN"/>
              </w:rPr>
            </w:pPr>
            <w:r w:rsidRPr="2E4BAEDD" w:rsidR="75EB62A0">
              <w:rPr>
                <w:rFonts w:eastAsia="Times New Roman" w:cs="Arial"/>
                <w:lang w:val="en-IN"/>
              </w:rPr>
              <w:t>Table 2:</w:t>
            </w:r>
            <w:r w:rsidRPr="2E4BAEDD" w:rsidR="6259E497">
              <w:rPr>
                <w:rFonts w:eastAsia="Times New Roman" w:cs="Arial"/>
                <w:lang w:val="en-IN"/>
              </w:rPr>
              <w:t xml:space="preserve"> </w:t>
            </w:r>
            <w:r w:rsidRPr="2E4BAEDD" w:rsidR="39737F20">
              <w:rPr>
                <w:rFonts w:eastAsia="Times New Roman" w:cs="Arial"/>
                <w:lang w:val="en-IN"/>
              </w:rPr>
              <w:t>2.4.6, 2.4.7</w:t>
            </w:r>
            <w:r w:rsidRPr="2E4BAEDD" w:rsidR="3371B214">
              <w:rPr>
                <w:rFonts w:eastAsia="Times New Roman" w:cs="Arial"/>
                <w:lang w:val="en-IN"/>
              </w:rPr>
              <w:t xml:space="preserve">, </w:t>
            </w:r>
            <w:r w:rsidRPr="2E4BAEDD" w:rsidR="3F209178">
              <w:rPr>
                <w:rFonts w:eastAsia="Times New Roman" w:cs="Arial"/>
                <w:lang w:val="en-IN"/>
              </w:rPr>
              <w:t>1.4.4</w:t>
            </w:r>
          </w:p>
        </w:tc>
      </w:tr>
      <w:tr w:rsidRPr="00254EF0" w:rsidR="00501747" w:rsidTr="2E4BAEDD" w14:paraId="29CD5FC5"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202A0FC6" w14:textId="77777777">
            <w:pPr>
              <w:spacing w:line="240" w:lineRule="auto"/>
              <w:ind w:left="-15" w:firstLine="15"/>
              <w:rPr>
                <w:rStyle w:val="Strong"/>
                <w:rFonts w:cs="Arial"/>
              </w:rPr>
            </w:pPr>
            <w:r w:rsidRPr="003F3E2D">
              <w:rPr>
                <w:rFonts w:cs="Arial"/>
              </w:rPr>
              <w:t>302.3</w:t>
            </w:r>
            <w:r w:rsidRPr="003F3E2D">
              <w:rPr>
                <w:rStyle w:val="Strong"/>
                <w:rFonts w:cs="Arial"/>
              </w:rPr>
              <w:t xml:space="preserve"> </w:t>
            </w:r>
            <w:r w:rsidRPr="003F3E2D">
              <w:rPr>
                <w:rFonts w:cs="Arial"/>
              </w:rPr>
              <w:t>Without Perception of Color</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00023879" w:rsidRDefault="4D3ACBC7" w14:paraId="08ABDC86" w14:textId="749044A0">
            <w:pPr>
              <w:spacing w:line="240" w:lineRule="auto"/>
              <w:rPr>
                <w:rFonts w:eastAsia="Times New Roman" w:cs="Arial"/>
              </w:rPr>
            </w:pPr>
            <w:r w:rsidRPr="7697272B">
              <w:rPr>
                <w:rFonts w:eastAsia="Times New Roman" w:cs="Arial"/>
              </w:rPr>
              <w:t>Pa</w:t>
            </w:r>
            <w:r w:rsidRPr="7697272B" w:rsidR="5C32444A">
              <w:rPr>
                <w:rFonts w:eastAsia="Times New Roman" w:cs="Arial"/>
              </w:rPr>
              <w:t>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D560AA" w:rsidP="003C28E5" w:rsidRDefault="00322E92" w14:paraId="69E2DCB2" w14:textId="27DC001A">
            <w:pPr>
              <w:spacing w:line="240" w:lineRule="auto"/>
              <w:rPr>
                <w:rFonts w:eastAsia="Times New Roman" w:cs="Arial"/>
                <w:lang w:val="en-IN"/>
              </w:rPr>
            </w:pPr>
            <w:r>
              <w:rPr>
                <w:rFonts w:eastAsia="Times New Roman" w:cs="Arial"/>
                <w:lang w:val="en-IN"/>
              </w:rPr>
              <w:t xml:space="preserve">The </w:t>
            </w:r>
            <w:r w:rsidR="004E0FC5">
              <w:rPr>
                <w:rFonts w:eastAsia="Times New Roman" w:cs="Arial"/>
                <w:lang w:val="en-IN"/>
              </w:rPr>
              <w:t xml:space="preserve">website features allow people without perception of </w:t>
            </w:r>
            <w:r w:rsidR="007B736A">
              <w:rPr>
                <w:rFonts w:eastAsia="Times New Roman" w:cs="Arial"/>
                <w:lang w:val="en-IN"/>
              </w:rPr>
              <w:t>color</w:t>
            </w:r>
            <w:r w:rsidR="004E0FC5">
              <w:rPr>
                <w:rFonts w:eastAsia="Times New Roman" w:cs="Arial"/>
                <w:lang w:val="en-IN"/>
              </w:rPr>
              <w:t xml:space="preserve"> </w:t>
            </w:r>
            <w:r w:rsidR="007B736A">
              <w:rPr>
                <w:rFonts w:eastAsia="Times New Roman" w:cs="Arial"/>
                <w:lang w:val="en-IN"/>
              </w:rPr>
              <w:t xml:space="preserve">to access most of the content and functionality. Some </w:t>
            </w:r>
            <w:r w:rsidR="005E610A">
              <w:rPr>
                <w:rFonts w:eastAsia="Times New Roman" w:cs="Arial"/>
                <w:lang w:val="en-IN"/>
              </w:rPr>
              <w:t xml:space="preserve">challenges of color </w:t>
            </w:r>
            <w:r w:rsidR="00E75AEA">
              <w:rPr>
                <w:rFonts w:eastAsia="Times New Roman" w:cs="Arial"/>
                <w:lang w:val="en-IN"/>
              </w:rPr>
              <w:t xml:space="preserve">alone used to convey </w:t>
            </w:r>
            <w:r w:rsidR="005F57E6">
              <w:rPr>
                <w:rFonts w:eastAsia="Times New Roman" w:cs="Arial"/>
                <w:lang w:val="en-IN"/>
              </w:rPr>
              <w:t xml:space="preserve">information and insufficient color contrast are found </w:t>
            </w:r>
            <w:r w:rsidR="00EF348C">
              <w:rPr>
                <w:rFonts w:eastAsia="Times New Roman" w:cs="Arial"/>
                <w:lang w:val="en-IN"/>
              </w:rPr>
              <w:t>as disclosed in</w:t>
            </w:r>
            <w:r w:rsidR="00A47154">
              <w:rPr>
                <w:rFonts w:eastAsia="Times New Roman" w:cs="Arial"/>
                <w:lang w:val="en-IN"/>
              </w:rPr>
              <w:t>:</w:t>
            </w:r>
          </w:p>
          <w:p w:rsidRPr="00EF348C" w:rsidR="00EF348C" w:rsidP="00C175A6" w:rsidRDefault="02892550" w14:paraId="4AA6A839" w14:textId="5DA19DBA">
            <w:pPr>
              <w:pStyle w:val="ListParagraph"/>
              <w:numPr>
                <w:ilvl w:val="0"/>
                <w:numId w:val="6"/>
              </w:numPr>
              <w:spacing w:line="240" w:lineRule="auto"/>
              <w:rPr>
                <w:rFonts w:eastAsia="Times New Roman" w:cs="Arial"/>
                <w:lang w:val="en-IN"/>
              </w:rPr>
            </w:pPr>
            <w:r w:rsidRPr="7697272B">
              <w:rPr>
                <w:rFonts w:eastAsia="Times New Roman" w:cs="Arial"/>
                <w:lang w:val="en-IN"/>
              </w:rPr>
              <w:t>Table 1:</w:t>
            </w:r>
            <w:r w:rsidRPr="7697272B" w:rsidR="462F5EAC">
              <w:rPr>
                <w:rFonts w:eastAsia="Times New Roman" w:cs="Arial"/>
                <w:lang w:val="en-IN"/>
              </w:rPr>
              <w:t xml:space="preserve"> </w:t>
            </w:r>
            <w:r w:rsidRPr="7697272B" w:rsidR="5CD5B8C3">
              <w:rPr>
                <w:rFonts w:eastAsia="Times New Roman" w:cs="Arial"/>
                <w:lang w:val="en-IN"/>
              </w:rPr>
              <w:t>1.4.1, 3.3.1 and</w:t>
            </w:r>
          </w:p>
          <w:p w:rsidRPr="003C28E5" w:rsidR="00D560AA" w:rsidP="00C175A6" w:rsidRDefault="00EF348C" w14:paraId="4437BFFF" w14:textId="6D6CAB7F">
            <w:pPr>
              <w:pStyle w:val="ListParagraph"/>
              <w:numPr>
                <w:ilvl w:val="0"/>
                <w:numId w:val="6"/>
              </w:numPr>
              <w:spacing w:line="240" w:lineRule="auto"/>
              <w:rPr>
                <w:rFonts w:eastAsia="Times New Roman" w:cs="Arial"/>
                <w:lang w:val="en-IN"/>
              </w:rPr>
            </w:pPr>
            <w:r w:rsidRPr="2E4BAEDD" w:rsidR="63EF6122">
              <w:rPr>
                <w:rFonts w:eastAsia="Times New Roman" w:cs="Arial"/>
                <w:lang w:val="en-IN"/>
              </w:rPr>
              <w:t>Table 2:</w:t>
            </w:r>
            <w:r w:rsidRPr="2E4BAEDD" w:rsidR="1A9F688E">
              <w:rPr>
                <w:rFonts w:eastAsia="Times New Roman" w:cs="Arial"/>
                <w:lang w:val="en-IN"/>
              </w:rPr>
              <w:t xml:space="preserve"> </w:t>
            </w:r>
            <w:r w:rsidRPr="2E4BAEDD" w:rsidR="33D14CFA">
              <w:rPr>
                <w:rFonts w:eastAsia="Times New Roman" w:cs="Arial"/>
                <w:lang w:val="en-IN"/>
              </w:rPr>
              <w:t>1.4.3.</w:t>
            </w:r>
          </w:p>
        </w:tc>
      </w:tr>
      <w:tr w:rsidRPr="00254EF0" w:rsidR="00501747" w:rsidTr="2E4BAEDD" w14:paraId="37886941"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46DFE301" w14:textId="77777777">
            <w:pPr>
              <w:spacing w:line="240" w:lineRule="auto"/>
              <w:ind w:left="-15" w:firstLine="15"/>
              <w:rPr>
                <w:rStyle w:val="Strong"/>
                <w:rFonts w:cs="Arial"/>
              </w:rPr>
            </w:pPr>
            <w:r w:rsidRPr="003F3E2D">
              <w:rPr>
                <w:rFonts w:cs="Arial"/>
              </w:rPr>
              <w:t>302.4</w:t>
            </w:r>
            <w:r w:rsidRPr="003F3E2D">
              <w:rPr>
                <w:rStyle w:val="Strong"/>
                <w:rFonts w:cs="Arial"/>
              </w:rPr>
              <w:t xml:space="preserve"> </w:t>
            </w:r>
            <w:r w:rsidRPr="003F3E2D">
              <w:rPr>
                <w:rFonts w:cs="Arial"/>
              </w:rPr>
              <w:t>Without Hearing</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P="7697272B" w:rsidRDefault="36BDD1A1" w14:paraId="1614806C" w14:textId="222DE2D4">
            <w:pPr>
              <w:spacing w:line="240" w:lineRule="auto"/>
              <w:ind w:left="-15"/>
              <w:rPr>
                <w:rFonts w:eastAsia="Times New Roman" w:cs="Arial"/>
              </w:rPr>
            </w:pPr>
            <w:r w:rsidRPr="7697272B">
              <w:rPr>
                <w:rFonts w:eastAsia="Times New Roman" w:cs="Arial"/>
              </w:rPr>
              <w:t>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P="00A47154" w:rsidRDefault="445EDE9D" w14:paraId="2B8F67A8" w14:textId="568A9509">
            <w:pPr>
              <w:spacing w:line="240" w:lineRule="auto"/>
              <w:ind w:left="-15"/>
              <w:rPr>
                <w:rFonts w:eastAsia="Times New Roman" w:cs="Arial"/>
              </w:rPr>
            </w:pPr>
            <w:r w:rsidRPr="54530D9D">
              <w:rPr>
                <w:rFonts w:eastAsia="Times New Roman" w:cs="Arial"/>
              </w:rPr>
              <w:t xml:space="preserve">The website features </w:t>
            </w:r>
            <w:r w:rsidRPr="54530D9D" w:rsidR="657C9844">
              <w:rPr>
                <w:rFonts w:eastAsia="Times New Roman" w:cs="Arial"/>
              </w:rPr>
              <w:t xml:space="preserve">allow people without hearing to access most of the content and functionality of </w:t>
            </w:r>
            <w:r w:rsidRPr="54530D9D" w:rsidR="5CDB1965">
              <w:rPr>
                <w:rFonts w:eastAsia="Times New Roman" w:cs="Arial"/>
              </w:rPr>
              <w:t>the website</w:t>
            </w:r>
            <w:r w:rsidRPr="54530D9D" w:rsidR="657C9844">
              <w:rPr>
                <w:rFonts w:eastAsia="Times New Roman" w:cs="Arial"/>
              </w:rPr>
              <w:t>.</w:t>
            </w:r>
          </w:p>
        </w:tc>
      </w:tr>
      <w:tr w:rsidRPr="00254EF0" w:rsidR="00501747" w:rsidTr="2E4BAEDD" w14:paraId="75A93F65"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073AB88F" w14:textId="77777777">
            <w:pPr>
              <w:spacing w:line="240" w:lineRule="auto"/>
              <w:ind w:left="-15" w:firstLine="15"/>
              <w:rPr>
                <w:rStyle w:val="Strong"/>
                <w:rFonts w:cs="Arial"/>
              </w:rPr>
            </w:pPr>
            <w:r w:rsidRPr="003F3E2D">
              <w:rPr>
                <w:rFonts w:cs="Arial"/>
              </w:rPr>
              <w:t>302.5</w:t>
            </w:r>
            <w:r w:rsidRPr="003F3E2D">
              <w:rPr>
                <w:rStyle w:val="Strong"/>
                <w:rFonts w:cs="Arial"/>
              </w:rPr>
              <w:t xml:space="preserve"> </w:t>
            </w:r>
            <w:r w:rsidRPr="003F3E2D">
              <w:rPr>
                <w:rFonts w:cs="Arial"/>
              </w:rPr>
              <w:t>With Limited Hearing</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20902264" w14:paraId="72C70689" w14:textId="0E82CB51">
            <w:pPr>
              <w:spacing w:line="240" w:lineRule="auto"/>
              <w:ind w:left="-15" w:firstLine="15"/>
              <w:rPr>
                <w:rFonts w:eastAsia="Times New Roman" w:cs="Arial"/>
              </w:rPr>
            </w:pPr>
            <w:r w:rsidRPr="7697272B">
              <w:rPr>
                <w:rFonts w:eastAsia="Times New Roman" w:cs="Arial"/>
              </w:rPr>
              <w:t>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F213E0" w14:paraId="5852A5A3" w14:textId="53724595">
            <w:pPr>
              <w:spacing w:line="240" w:lineRule="auto"/>
              <w:ind w:left="-15" w:firstLine="15"/>
              <w:rPr>
                <w:rFonts w:eastAsia="Times New Roman" w:cs="Arial"/>
              </w:rPr>
            </w:pPr>
            <w:r>
              <w:rPr>
                <w:rFonts w:eastAsia="Times New Roman" w:cs="Arial"/>
              </w:rPr>
              <w:t xml:space="preserve">The website features allow people with limited hearing to access all the content and </w:t>
            </w:r>
            <w:r w:rsidR="005A2DDC">
              <w:rPr>
                <w:rFonts w:eastAsia="Times New Roman" w:cs="Arial"/>
              </w:rPr>
              <w:t>functionality of the website.</w:t>
            </w:r>
          </w:p>
        </w:tc>
      </w:tr>
      <w:tr w:rsidRPr="00254EF0" w:rsidR="00501747" w:rsidTr="2E4BAEDD" w14:paraId="275E063D"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78F1F615" w14:textId="77777777">
            <w:pPr>
              <w:spacing w:line="240" w:lineRule="auto"/>
              <w:ind w:left="-15" w:firstLine="15"/>
              <w:rPr>
                <w:rStyle w:val="Strong"/>
                <w:rFonts w:cs="Arial"/>
              </w:rPr>
            </w:pPr>
            <w:r w:rsidRPr="003F3E2D">
              <w:rPr>
                <w:rFonts w:cs="Arial"/>
              </w:rPr>
              <w:t>302.6</w:t>
            </w:r>
            <w:r w:rsidRPr="003F3E2D">
              <w:rPr>
                <w:rStyle w:val="Strong"/>
                <w:rFonts w:cs="Arial"/>
              </w:rPr>
              <w:t xml:space="preserve"> </w:t>
            </w:r>
            <w:r w:rsidRPr="003F3E2D">
              <w:rPr>
                <w:rFonts w:cs="Arial"/>
              </w:rPr>
              <w:t>Without Speech</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F77110" w14:paraId="757A6F26" w14:textId="1D22D5D4">
            <w:pPr>
              <w:spacing w:line="240" w:lineRule="auto"/>
              <w:ind w:left="-15" w:firstLine="15"/>
              <w:rPr>
                <w:rFonts w:eastAsia="Times New Roman" w:cs="Arial"/>
              </w:rPr>
            </w:pPr>
            <w:r>
              <w:rPr>
                <w:rFonts w:eastAsia="Times New Roman" w:cs="Arial"/>
              </w:rPr>
              <w:t>Supports (Not applicable)</w:t>
            </w:r>
          </w:p>
        </w:tc>
        <w:tc>
          <w:tcPr>
            <w:tcW w:w="2384" w:type="pct"/>
            <w:tcBorders>
              <w:top w:val="outset" w:color="auto" w:sz="6" w:space="0"/>
              <w:left w:val="outset" w:color="auto" w:sz="6" w:space="0"/>
              <w:bottom w:val="outset" w:color="auto" w:sz="6" w:space="0"/>
              <w:right w:val="outset" w:color="auto" w:sz="6" w:space="0"/>
            </w:tcBorders>
            <w:tcMar/>
            <w:vAlign w:val="center"/>
          </w:tcPr>
          <w:p w:rsidRPr="003F3E2D" w:rsidR="00501747" w:rsidRDefault="46336AB3" w14:paraId="7506F7D1" w14:textId="5888A73D">
            <w:pPr>
              <w:spacing w:line="240" w:lineRule="auto"/>
              <w:ind w:left="-15" w:firstLine="15"/>
              <w:rPr>
                <w:rFonts w:eastAsia="Times New Roman" w:cs="Arial"/>
              </w:rPr>
            </w:pPr>
            <w:r w:rsidRPr="54530D9D">
              <w:rPr>
                <w:rFonts w:eastAsia="Times New Roman" w:cs="Arial"/>
              </w:rPr>
              <w:t xml:space="preserve">The website </w:t>
            </w:r>
            <w:r w:rsidRPr="54530D9D" w:rsidR="333E4EAB">
              <w:rPr>
                <w:rFonts w:eastAsia="Times New Roman" w:cs="Arial"/>
              </w:rPr>
              <w:t xml:space="preserve">does not require </w:t>
            </w:r>
            <w:r w:rsidRPr="54530D9D">
              <w:rPr>
                <w:rFonts w:eastAsia="Times New Roman" w:cs="Arial"/>
              </w:rPr>
              <w:t>speech to access a</w:t>
            </w:r>
            <w:r w:rsidRPr="54530D9D" w:rsidR="333E4EAB">
              <w:rPr>
                <w:rFonts w:eastAsia="Times New Roman" w:cs="Arial"/>
              </w:rPr>
              <w:t>ny of</w:t>
            </w:r>
            <w:r w:rsidRPr="54530D9D">
              <w:rPr>
                <w:rFonts w:eastAsia="Times New Roman" w:cs="Arial"/>
              </w:rPr>
              <w:t xml:space="preserve"> the content and </w:t>
            </w:r>
            <w:r w:rsidRPr="54530D9D" w:rsidR="3B0EDCB7">
              <w:rPr>
                <w:rFonts w:eastAsia="Times New Roman" w:cs="Arial"/>
              </w:rPr>
              <w:t>functionality,</w:t>
            </w:r>
            <w:r w:rsidRPr="54530D9D">
              <w:rPr>
                <w:rFonts w:eastAsia="Times New Roman" w:cs="Arial"/>
              </w:rPr>
              <w:t xml:space="preserve"> as controls do not require speech input.</w:t>
            </w:r>
          </w:p>
        </w:tc>
      </w:tr>
      <w:tr w:rsidRPr="00254EF0" w:rsidR="00501747" w:rsidTr="2E4BAEDD" w14:paraId="098437F9"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5D2208A2" w14:textId="77777777">
            <w:pPr>
              <w:spacing w:line="240" w:lineRule="auto"/>
              <w:ind w:left="-15" w:firstLine="15"/>
              <w:rPr>
                <w:rFonts w:cs="Arial"/>
              </w:rPr>
            </w:pPr>
            <w:r w:rsidRPr="003F3E2D">
              <w:rPr>
                <w:rFonts w:cs="Arial"/>
              </w:rPr>
              <w:t>302.7</w:t>
            </w:r>
            <w:r w:rsidRPr="003F3E2D">
              <w:rPr>
                <w:rStyle w:val="Strong"/>
                <w:rFonts w:cs="Arial"/>
              </w:rPr>
              <w:t xml:space="preserve"> </w:t>
            </w:r>
            <w:r w:rsidRPr="003F3E2D">
              <w:rPr>
                <w:rFonts w:cs="Arial"/>
              </w:rPr>
              <w:t>With Limited Manipulation</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3679162D" w14:paraId="7DB20AB6" w14:textId="637DC847">
            <w:pPr>
              <w:spacing w:line="240" w:lineRule="auto"/>
              <w:ind w:left="-15" w:firstLine="15"/>
              <w:rPr>
                <w:rFonts w:eastAsia="Times New Roman" w:cs="Arial"/>
              </w:rPr>
            </w:pPr>
            <w:r w:rsidRPr="7697272B">
              <w:rPr>
                <w:rFonts w:eastAsia="Times New Roman" w:cs="Arial"/>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2203A1" w:rsidP="003C28E5" w:rsidRDefault="00AD4031" w14:paraId="733C0C06" w14:textId="43AC4D7D">
            <w:pPr>
              <w:spacing w:line="240" w:lineRule="auto"/>
              <w:rPr>
                <w:rFonts w:eastAsia="Times New Roman" w:cs="Arial"/>
                <w:lang w:val="en-IN"/>
              </w:rPr>
            </w:pPr>
            <w:r w:rsidRPr="00AD4031">
              <w:rPr>
                <w:rFonts w:eastAsia="Times New Roman" w:cs="Arial"/>
                <w:lang w:val="en-IN"/>
              </w:rPr>
              <w:t>The website features can be operated by people with limited manipulation. A few challenges may occur while accessing the websites as disclosed in</w:t>
            </w:r>
            <w:r w:rsidR="00A47154">
              <w:rPr>
                <w:rFonts w:eastAsia="Times New Roman" w:cs="Arial"/>
                <w:lang w:val="en-IN"/>
              </w:rPr>
              <w:t>:</w:t>
            </w:r>
          </w:p>
          <w:p w:rsidR="00133CDE" w:rsidP="00C175A6" w:rsidRDefault="5FFBCBF2" w14:paraId="79D2BE70" w14:textId="593C93F0">
            <w:pPr>
              <w:pStyle w:val="ListParagraph"/>
              <w:numPr>
                <w:ilvl w:val="0"/>
                <w:numId w:val="1"/>
              </w:numPr>
              <w:spacing w:line="240" w:lineRule="auto"/>
              <w:rPr>
                <w:rFonts w:eastAsia="Times New Roman" w:cs="Arial"/>
                <w:lang w:val="en-IN"/>
              </w:rPr>
            </w:pPr>
            <w:r w:rsidRPr="2E4BAEDD" w:rsidR="67589E5D">
              <w:rPr>
                <w:rFonts w:eastAsia="Times New Roman" w:cs="Arial"/>
                <w:lang w:val="en-IN"/>
              </w:rPr>
              <w:t xml:space="preserve">Table 1: </w:t>
            </w:r>
            <w:r w:rsidRPr="2E4BAEDD" w:rsidR="4708CED6">
              <w:rPr>
                <w:rFonts w:eastAsia="Times New Roman" w:cs="Arial"/>
                <w:lang w:val="en-IN"/>
              </w:rPr>
              <w:t xml:space="preserve">2.1.1, </w:t>
            </w:r>
            <w:r w:rsidRPr="2E4BAEDD" w:rsidR="055809C5">
              <w:rPr>
                <w:rFonts w:eastAsia="Times New Roman" w:cs="Arial"/>
                <w:lang w:val="en-IN"/>
              </w:rPr>
              <w:t xml:space="preserve">2.1.2, </w:t>
            </w:r>
            <w:r w:rsidRPr="2E4BAEDD" w:rsidR="025323A9">
              <w:rPr>
                <w:rFonts w:eastAsia="Times New Roman" w:cs="Arial"/>
                <w:lang w:val="en-IN"/>
              </w:rPr>
              <w:t xml:space="preserve">2.4.1, </w:t>
            </w:r>
            <w:r w:rsidRPr="2E4BAEDD" w:rsidR="4708CED6">
              <w:rPr>
                <w:rFonts w:eastAsia="Times New Roman" w:cs="Arial"/>
                <w:lang w:val="en-IN"/>
              </w:rPr>
              <w:t xml:space="preserve">2.4.2, 2.4.3, 2.4.4, </w:t>
            </w:r>
            <w:r w:rsidRPr="2E4BAEDD" w:rsidR="5EEC2D25">
              <w:rPr>
                <w:rFonts w:eastAsia="Times New Roman" w:cs="Arial"/>
                <w:lang w:val="en-IN"/>
              </w:rPr>
              <w:t xml:space="preserve">3.2.1, </w:t>
            </w:r>
            <w:r w:rsidRPr="2E4BAEDD" w:rsidR="4708CED6">
              <w:rPr>
                <w:rFonts w:eastAsia="Times New Roman" w:cs="Arial"/>
                <w:lang w:val="en-IN"/>
              </w:rPr>
              <w:t>4.1.2</w:t>
            </w:r>
            <w:r w:rsidRPr="2E4BAEDD" w:rsidR="1982CEC4">
              <w:rPr>
                <w:rFonts w:eastAsia="Times New Roman" w:cs="Arial"/>
                <w:lang w:val="en-IN"/>
              </w:rPr>
              <w:t>,</w:t>
            </w:r>
            <w:r w:rsidRPr="2E4BAEDD" w:rsidR="4708CED6">
              <w:rPr>
                <w:rFonts w:eastAsia="Times New Roman" w:cs="Arial"/>
                <w:lang w:val="en-IN"/>
              </w:rPr>
              <w:t xml:space="preserve"> and</w:t>
            </w:r>
          </w:p>
          <w:p w:rsidRPr="00133CDE" w:rsidR="00233123" w:rsidP="00C175A6" w:rsidRDefault="00233123" w14:paraId="3251DC7B" w14:textId="786E847B">
            <w:pPr>
              <w:pStyle w:val="ListParagraph"/>
              <w:numPr>
                <w:ilvl w:val="0"/>
                <w:numId w:val="1"/>
              </w:numPr>
              <w:spacing w:line="240" w:lineRule="auto"/>
              <w:rPr>
                <w:rFonts w:eastAsia="Times New Roman" w:cs="Arial"/>
                <w:lang w:val="en-IN"/>
              </w:rPr>
            </w:pPr>
            <w:r>
              <w:rPr>
                <w:rFonts w:eastAsia="Times New Roman" w:cs="Arial"/>
                <w:lang w:val="en-IN"/>
              </w:rPr>
              <w:t xml:space="preserve">Table 2: </w:t>
            </w:r>
            <w:r w:rsidRPr="7697272B" w:rsidR="49EA5D17">
              <w:rPr>
                <w:rFonts w:eastAsia="Times New Roman" w:cs="Arial"/>
                <w:lang w:val="en-IN"/>
              </w:rPr>
              <w:t>2.4.6, 2.4.7.</w:t>
            </w:r>
          </w:p>
        </w:tc>
      </w:tr>
      <w:tr w:rsidRPr="00254EF0" w:rsidR="00501747" w:rsidTr="2E4BAEDD" w14:paraId="2B0BCD12"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30640467" w14:textId="77777777">
            <w:pPr>
              <w:spacing w:line="240" w:lineRule="auto"/>
              <w:ind w:left="-15" w:firstLine="15"/>
              <w:rPr>
                <w:rFonts w:cs="Arial"/>
              </w:rPr>
            </w:pPr>
            <w:r w:rsidRPr="003F3E2D">
              <w:rPr>
                <w:rFonts w:cs="Arial"/>
              </w:rPr>
              <w:t>302.8</w:t>
            </w:r>
            <w:r w:rsidRPr="003F3E2D">
              <w:rPr>
                <w:rStyle w:val="Strong"/>
                <w:rFonts w:cs="Arial"/>
              </w:rPr>
              <w:t xml:space="preserve"> </w:t>
            </w:r>
            <w:r w:rsidRPr="003F3E2D">
              <w:rPr>
                <w:rFonts w:cs="Arial"/>
              </w:rPr>
              <w:t>With Limited Reach and Strength</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2AAC48DA" w14:paraId="0809BF0F" w14:textId="32B062DC">
            <w:pPr>
              <w:spacing w:line="240" w:lineRule="auto"/>
              <w:ind w:left="-15" w:firstLine="15"/>
              <w:rPr>
                <w:rFonts w:eastAsia="Times New Roman" w:cs="Arial"/>
              </w:rPr>
            </w:pPr>
            <w:r w:rsidRPr="7697272B">
              <w:rPr>
                <w:rFonts w:eastAsia="Times New Roman" w:cs="Arial"/>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867461" w:rsidP="003C28E5" w:rsidRDefault="00030C7D" w14:paraId="1230EACE" w14:textId="44259944">
            <w:pPr>
              <w:spacing w:line="240" w:lineRule="auto"/>
              <w:rPr>
                <w:rFonts w:eastAsia="Times New Roman" w:cs="Arial"/>
                <w:lang w:val="en-IN"/>
              </w:rPr>
            </w:pPr>
            <w:r w:rsidRPr="00030C7D">
              <w:rPr>
                <w:rFonts w:eastAsia="Times New Roman" w:cs="Arial"/>
                <w:lang w:val="en-IN"/>
              </w:rPr>
              <w:t>The website features can be operated by the people with limited reach and strength. A few challenges may occur while accessing the websites as disclosed in</w:t>
            </w:r>
            <w:r w:rsidR="00A47154">
              <w:rPr>
                <w:rFonts w:eastAsia="Times New Roman" w:cs="Arial"/>
                <w:lang w:val="en-IN"/>
              </w:rPr>
              <w:t>:</w:t>
            </w:r>
          </w:p>
          <w:p w:rsidR="00030C7D" w:rsidP="00C175A6" w:rsidRDefault="4042394A" w14:paraId="067F2B20" w14:textId="2E8EB846">
            <w:pPr>
              <w:pStyle w:val="ListParagraph"/>
              <w:numPr>
                <w:ilvl w:val="0"/>
                <w:numId w:val="5"/>
              </w:numPr>
              <w:spacing w:line="240" w:lineRule="auto"/>
              <w:rPr>
                <w:rFonts w:eastAsia="Times New Roman" w:cs="Arial"/>
                <w:lang w:val="en-IN"/>
              </w:rPr>
            </w:pPr>
            <w:r w:rsidRPr="7697272B">
              <w:rPr>
                <w:rFonts w:eastAsia="Times New Roman" w:cs="Arial"/>
                <w:lang w:val="en-IN"/>
              </w:rPr>
              <w:t xml:space="preserve">Table 1: </w:t>
            </w:r>
            <w:r w:rsidRPr="7697272B" w:rsidR="4719C1EA">
              <w:rPr>
                <w:rFonts w:eastAsia="Times New Roman" w:cs="Arial"/>
                <w:lang w:val="en-IN"/>
              </w:rPr>
              <w:t>1.3.1, 2.1.1, 2.4.3</w:t>
            </w:r>
            <w:r w:rsidRPr="7697272B" w:rsidR="27DDFECF">
              <w:rPr>
                <w:rFonts w:eastAsia="Times New Roman" w:cs="Arial"/>
                <w:lang w:val="en-IN"/>
              </w:rPr>
              <w:t>,</w:t>
            </w:r>
            <w:r w:rsidRPr="7697272B" w:rsidR="4719C1EA">
              <w:rPr>
                <w:rFonts w:eastAsia="Times New Roman" w:cs="Arial"/>
                <w:lang w:val="en-IN"/>
              </w:rPr>
              <w:t xml:space="preserve"> and</w:t>
            </w:r>
          </w:p>
          <w:p w:rsidRPr="00030C7D" w:rsidR="00C37050" w:rsidP="00C175A6" w:rsidRDefault="00C37050" w14:paraId="78F35B8B" w14:textId="4ADC17B3">
            <w:pPr>
              <w:pStyle w:val="ListParagraph"/>
              <w:numPr>
                <w:ilvl w:val="0"/>
                <w:numId w:val="5"/>
              </w:numPr>
              <w:spacing w:line="240" w:lineRule="auto"/>
              <w:rPr>
                <w:rFonts w:eastAsia="Times New Roman" w:cs="Arial"/>
                <w:lang w:val="en-IN"/>
              </w:rPr>
            </w:pPr>
            <w:r>
              <w:rPr>
                <w:rFonts w:eastAsia="Times New Roman" w:cs="Arial"/>
                <w:lang w:val="en-IN"/>
              </w:rPr>
              <w:t xml:space="preserve">Table 2: </w:t>
            </w:r>
            <w:r w:rsidRPr="7697272B" w:rsidR="4CED2F8B">
              <w:rPr>
                <w:rFonts w:eastAsia="Times New Roman" w:cs="Arial"/>
                <w:lang w:val="en-IN"/>
              </w:rPr>
              <w:t>2.4.6, 2.4.7.</w:t>
            </w:r>
          </w:p>
        </w:tc>
      </w:tr>
      <w:tr w:rsidRPr="00254EF0" w:rsidR="00501747" w:rsidTr="2E4BAEDD" w14:paraId="57147799" w14:textId="77777777">
        <w:trPr>
          <w:tblCellSpacing w:w="0" w:type="dxa"/>
        </w:trPr>
        <w:tc>
          <w:tcPr>
            <w:tcW w:w="1460" w:type="pct"/>
            <w:tcBorders>
              <w:top w:val="outset" w:color="auto" w:sz="6" w:space="0"/>
              <w:left w:val="outset" w:color="auto" w:sz="6" w:space="0"/>
              <w:bottom w:val="outset" w:color="auto" w:sz="6" w:space="0"/>
              <w:right w:val="outset" w:color="auto" w:sz="6" w:space="0"/>
            </w:tcBorders>
            <w:tcMar/>
            <w:vAlign w:val="center"/>
          </w:tcPr>
          <w:p w:rsidRPr="003F3E2D" w:rsidR="00501747" w:rsidRDefault="00501747" w14:paraId="7EC702D4" w14:textId="77777777">
            <w:pPr>
              <w:spacing w:line="240" w:lineRule="auto"/>
              <w:ind w:left="-15" w:firstLine="15"/>
              <w:rPr>
                <w:rFonts w:cs="Arial"/>
              </w:rPr>
            </w:pPr>
            <w:r w:rsidRPr="003F3E2D">
              <w:rPr>
                <w:rFonts w:cs="Arial"/>
              </w:rPr>
              <w:t>302.9</w:t>
            </w:r>
            <w:r w:rsidRPr="003F3E2D">
              <w:rPr>
                <w:rStyle w:val="Strong"/>
                <w:rFonts w:cs="Arial"/>
              </w:rPr>
              <w:t xml:space="preserve"> </w:t>
            </w:r>
            <w:r w:rsidRPr="003F3E2D">
              <w:rPr>
                <w:rFonts w:cs="Arial"/>
              </w:rPr>
              <w:t>With Limited Language, Cognitive, and Learning Abilities</w:t>
            </w:r>
          </w:p>
        </w:tc>
        <w:tc>
          <w:tcPr>
            <w:tcW w:w="1156" w:type="pct"/>
            <w:tcBorders>
              <w:top w:val="outset" w:color="auto" w:sz="6" w:space="0"/>
              <w:left w:val="outset" w:color="auto" w:sz="6" w:space="0"/>
              <w:bottom w:val="outset" w:color="auto" w:sz="6" w:space="0"/>
              <w:right w:val="outset" w:color="auto" w:sz="6" w:space="0"/>
            </w:tcBorders>
            <w:tcMar/>
            <w:vAlign w:val="center"/>
          </w:tcPr>
          <w:p w:rsidRPr="003F3E2D" w:rsidR="00501747" w:rsidRDefault="3C2C887A" w14:paraId="33C4704F" w14:textId="23084F58">
            <w:pPr>
              <w:spacing w:line="240" w:lineRule="auto"/>
              <w:ind w:left="-15" w:firstLine="15"/>
              <w:rPr>
                <w:rFonts w:eastAsia="Times New Roman" w:cs="Arial"/>
              </w:rPr>
            </w:pPr>
            <w:r w:rsidRPr="7697272B">
              <w:rPr>
                <w:rFonts w:eastAsia="Times New Roman" w:cs="Arial"/>
              </w:rPr>
              <w:t>Partially Supports</w:t>
            </w:r>
          </w:p>
        </w:tc>
        <w:tc>
          <w:tcPr>
            <w:tcW w:w="2384" w:type="pct"/>
            <w:tcBorders>
              <w:top w:val="outset" w:color="auto" w:sz="6" w:space="0"/>
              <w:left w:val="outset" w:color="auto" w:sz="6" w:space="0"/>
              <w:bottom w:val="outset" w:color="auto" w:sz="6" w:space="0"/>
              <w:right w:val="outset" w:color="auto" w:sz="6" w:space="0"/>
            </w:tcBorders>
            <w:tcMar/>
            <w:vAlign w:val="center"/>
          </w:tcPr>
          <w:p w:rsidR="008702D9" w:rsidP="003C28E5" w:rsidRDefault="003C1B93" w14:paraId="1F6C1A85" w14:textId="71758BE9">
            <w:pPr>
              <w:spacing w:line="240" w:lineRule="auto"/>
              <w:rPr>
                <w:rFonts w:eastAsia="Times New Roman" w:cs="Arial"/>
                <w:lang w:val="en-IN"/>
              </w:rPr>
            </w:pPr>
            <w:r w:rsidRPr="003C1B93">
              <w:rPr>
                <w:rFonts w:eastAsia="Times New Roman" w:cs="Arial"/>
                <w:lang w:val="en-IN"/>
              </w:rPr>
              <w:t>The website features can be accessed by people with limited language, cognitive and learning abilities. A few challenges may occur while accessing the website as disclosed in</w:t>
            </w:r>
            <w:r w:rsidR="00A47154">
              <w:rPr>
                <w:rFonts w:eastAsia="Times New Roman" w:cs="Arial"/>
                <w:lang w:val="en-IN"/>
              </w:rPr>
              <w:t>:</w:t>
            </w:r>
          </w:p>
          <w:p w:rsidR="003C1B93" w:rsidP="00C175A6" w:rsidRDefault="5585FB84" w14:paraId="74C4AC0E" w14:textId="68FC450E">
            <w:pPr>
              <w:pStyle w:val="ListParagraph"/>
              <w:numPr>
                <w:ilvl w:val="0"/>
                <w:numId w:val="4"/>
              </w:numPr>
              <w:spacing w:line="240" w:lineRule="auto"/>
              <w:rPr>
                <w:rFonts w:eastAsia="Times New Roman" w:cs="Arial"/>
                <w:lang w:val="en-IN"/>
              </w:rPr>
            </w:pPr>
            <w:r w:rsidRPr="2E4BAEDD" w:rsidR="66B07C94">
              <w:rPr>
                <w:rFonts w:eastAsia="Times New Roman" w:cs="Arial"/>
                <w:lang w:val="en-IN"/>
              </w:rPr>
              <w:t xml:space="preserve">Table 1: </w:t>
            </w:r>
            <w:r w:rsidRPr="2E4BAEDD" w:rsidR="7FD45B86">
              <w:rPr>
                <w:rFonts w:eastAsia="Times New Roman" w:cs="Arial"/>
                <w:lang w:val="en-IN"/>
              </w:rPr>
              <w:t xml:space="preserve"> </w:t>
            </w:r>
            <w:r w:rsidRPr="2E4BAEDD" w:rsidR="786BCB79">
              <w:rPr>
                <w:rFonts w:eastAsia="Times New Roman" w:cs="Arial"/>
                <w:lang w:val="en-IN"/>
              </w:rPr>
              <w:t>1.1.1,</w:t>
            </w:r>
            <w:r w:rsidRPr="2E4BAEDD" w:rsidR="42EAA103">
              <w:rPr>
                <w:rFonts w:eastAsia="Times New Roman" w:cs="Arial"/>
                <w:lang w:val="en-IN"/>
              </w:rPr>
              <w:t xml:space="preserve"> </w:t>
            </w:r>
            <w:r w:rsidRPr="2E4BAEDD" w:rsidR="786BCB79">
              <w:rPr>
                <w:rFonts w:eastAsia="Times New Roman" w:cs="Arial"/>
                <w:lang w:val="en-IN"/>
              </w:rPr>
              <w:t>1.3.1,</w:t>
            </w:r>
            <w:r w:rsidRPr="2E4BAEDD" w:rsidR="6BD18E28">
              <w:rPr>
                <w:rFonts w:eastAsia="Times New Roman" w:cs="Arial"/>
                <w:lang w:val="en-IN"/>
              </w:rPr>
              <w:t xml:space="preserve"> </w:t>
            </w:r>
            <w:r w:rsidRPr="2E4BAEDD" w:rsidR="786BCB79">
              <w:rPr>
                <w:rFonts w:eastAsia="Times New Roman" w:cs="Arial"/>
                <w:lang w:val="en-IN"/>
              </w:rPr>
              <w:t>1.3.2, 1.4.1,</w:t>
            </w:r>
            <w:r w:rsidRPr="2E4BAEDD" w:rsidR="45390773">
              <w:rPr>
                <w:rFonts w:eastAsia="Times New Roman" w:cs="Arial"/>
                <w:lang w:val="en-IN"/>
              </w:rPr>
              <w:t xml:space="preserve"> </w:t>
            </w:r>
            <w:r w:rsidRPr="2E4BAEDD" w:rsidR="786BCB79">
              <w:rPr>
                <w:rFonts w:eastAsia="Times New Roman" w:cs="Arial"/>
                <w:lang w:val="en-IN"/>
              </w:rPr>
              <w:t>2.1.1,</w:t>
            </w:r>
            <w:r w:rsidRPr="2E4BAEDD" w:rsidR="03C1A31A">
              <w:rPr>
                <w:rFonts w:eastAsia="Times New Roman" w:cs="Arial"/>
                <w:lang w:val="en-IN"/>
              </w:rPr>
              <w:t xml:space="preserve"> </w:t>
            </w:r>
            <w:r w:rsidRPr="2E4BAEDD" w:rsidR="4712CE99">
              <w:rPr>
                <w:rFonts w:eastAsia="Times New Roman" w:cs="Arial"/>
                <w:lang w:val="en-IN"/>
              </w:rPr>
              <w:t>2</w:t>
            </w:r>
            <w:r w:rsidRPr="2E4BAEDD" w:rsidR="4712CE99">
              <w:rPr>
                <w:rFonts w:eastAsia="Times New Roman" w:cs="Arial"/>
                <w:lang w:val="en-IN"/>
              </w:rPr>
              <w:t>.4.2, 2.4.4, 3.3.1, 3.3.2, and</w:t>
            </w:r>
          </w:p>
          <w:p w:rsidRPr="003C1B93" w:rsidR="003E2ACA" w:rsidP="00C175A6" w:rsidRDefault="003E2ACA" w14:paraId="121552C1" w14:textId="35B02D57">
            <w:pPr>
              <w:pStyle w:val="ListParagraph"/>
              <w:numPr>
                <w:ilvl w:val="0"/>
                <w:numId w:val="4"/>
              </w:numPr>
              <w:spacing w:line="240" w:lineRule="auto"/>
              <w:rPr>
                <w:rFonts w:eastAsia="Times New Roman" w:cs="Arial"/>
                <w:lang w:val="en-IN"/>
              </w:rPr>
            </w:pPr>
            <w:r>
              <w:rPr>
                <w:rFonts w:eastAsia="Times New Roman" w:cs="Arial"/>
                <w:lang w:val="en-IN"/>
              </w:rPr>
              <w:t xml:space="preserve">Table 2: </w:t>
            </w:r>
            <w:r w:rsidRPr="7697272B" w:rsidR="70466B47">
              <w:rPr>
                <w:rFonts w:eastAsia="Times New Roman" w:cs="Arial"/>
                <w:lang w:val="en-IN"/>
              </w:rPr>
              <w:t>2.4.6, 2.4.7.</w:t>
            </w:r>
          </w:p>
        </w:tc>
      </w:tr>
    </w:tbl>
    <w:p w:rsidRPr="003F3E2D" w:rsidR="00501747" w:rsidP="00501747" w:rsidRDefault="00501747" w14:paraId="473D1F58" w14:textId="77777777">
      <w:pPr>
        <w:pStyle w:val="Heading3"/>
        <w:rPr>
          <w:rFonts w:cs="Arial"/>
        </w:rPr>
      </w:pPr>
      <w:bookmarkStart w:name="_Toc512938936" w:id="54"/>
      <w:r w:rsidRPr="003F3E2D">
        <w:rPr>
          <w:rFonts w:cs="Arial"/>
        </w:rPr>
        <w:t xml:space="preserve">Chapter 4: </w:t>
      </w:r>
      <w:hyperlink w:history="1" w:anchor="chapter-4-hardware" r:id="rId80">
        <w:r w:rsidRPr="003F3E2D">
          <w:rPr>
            <w:rStyle w:val="Hyperlink"/>
            <w:rFonts w:cs="Arial"/>
          </w:rPr>
          <w:t>Hardware</w:t>
        </w:r>
        <w:bookmarkEnd w:id="54"/>
      </w:hyperlink>
    </w:p>
    <w:p w:rsidRPr="003F3E2D" w:rsidR="00501747" w:rsidP="00501747" w:rsidRDefault="00501747" w14:paraId="0EE848FD" w14:textId="7A6900A3">
      <w:pPr>
        <w:rPr>
          <w:rFonts w:cs="Arial"/>
        </w:rPr>
      </w:pPr>
      <w:r w:rsidRPr="2E4BAEDD" w:rsidR="00501747">
        <w:rPr>
          <w:rFonts w:cs="Arial"/>
        </w:rPr>
        <w:t>Notes:</w:t>
      </w:r>
      <w:r w:rsidRPr="2E4BAEDD" w:rsidR="00FA603C">
        <w:rPr>
          <w:rFonts w:cs="Arial"/>
        </w:rPr>
        <w:t xml:space="preserve"> </w:t>
      </w:r>
      <w:r w:rsidRPr="2E4BAEDD" w:rsidR="4300AFED">
        <w:rPr>
          <w:rFonts w:cs="Arial"/>
        </w:rPr>
        <w:t xml:space="preserve">Atlassian </w:t>
      </w:r>
      <w:r w:rsidRPr="2E4BAEDD" w:rsidR="24793A76">
        <w:rPr>
          <w:rFonts w:cs="Arial"/>
        </w:rPr>
        <w:t>Goals</w:t>
      </w:r>
      <w:r w:rsidRPr="2E4BAEDD" w:rsidR="000D3E86">
        <w:rPr>
          <w:rFonts w:cs="Arial"/>
        </w:rPr>
        <w:t xml:space="preserve"> </w:t>
      </w:r>
      <w:r w:rsidRPr="2E4BAEDD" w:rsidR="00FA603C">
        <w:rPr>
          <w:rFonts w:cs="Arial"/>
        </w:rPr>
        <w:t xml:space="preserve">is not </w:t>
      </w:r>
      <w:r w:rsidRPr="2E4BAEDD" w:rsidR="4FF31AD5">
        <w:rPr>
          <w:rFonts w:cs="Arial"/>
        </w:rPr>
        <w:t>hardware,</w:t>
      </w:r>
      <w:r w:rsidRPr="2E4BAEDD" w:rsidR="00FA603C">
        <w:rPr>
          <w:rFonts w:cs="Arial"/>
        </w:rPr>
        <w:t xml:space="preserve"> and thus, all the requirements of this section are not applicable.</w:t>
      </w:r>
    </w:p>
    <w:p w:rsidRPr="003F3E2D" w:rsidR="00501747" w:rsidP="00501747" w:rsidRDefault="00501747" w14:paraId="6280AF91" w14:textId="77777777">
      <w:pPr>
        <w:pStyle w:val="Heading3"/>
        <w:rPr>
          <w:rFonts w:cs="Arial"/>
        </w:rPr>
      </w:pPr>
      <w:bookmarkStart w:name="_Toc512938937" w:id="55"/>
      <w:r w:rsidRPr="003F3E2D">
        <w:rPr>
          <w:rFonts w:cs="Arial"/>
        </w:rPr>
        <w:t xml:space="preserve">Chapter 5: </w:t>
      </w:r>
      <w:hyperlink w:history="1" w:anchor="chapter-5-software" r:id="rId81">
        <w:r w:rsidRPr="003F3E2D">
          <w:rPr>
            <w:rStyle w:val="Hyperlink"/>
            <w:rFonts w:cs="Arial"/>
          </w:rPr>
          <w:t>Software</w:t>
        </w:r>
        <w:bookmarkEnd w:id="55"/>
      </w:hyperlink>
    </w:p>
    <w:p w:rsidRPr="003F3E2D" w:rsidR="00501747" w:rsidP="00501747" w:rsidRDefault="00501747" w14:paraId="7DDC458F" w14:textId="7773E171">
      <w:pPr>
        <w:rPr>
          <w:rFonts w:cs="Arial"/>
        </w:rPr>
      </w:pPr>
      <w:r w:rsidRPr="2E4BAEDD" w:rsidR="00501747">
        <w:rPr>
          <w:rFonts w:cs="Arial"/>
        </w:rPr>
        <w:t>Notes:</w:t>
      </w:r>
      <w:r w:rsidRPr="2E4BAEDD" w:rsidR="00205C24">
        <w:rPr>
          <w:rFonts w:cs="Arial"/>
        </w:rPr>
        <w:t xml:space="preserve"> </w:t>
      </w:r>
      <w:r w:rsidRPr="2E4BAEDD" w:rsidR="7A3B471A">
        <w:rPr>
          <w:rFonts w:cs="Arial"/>
        </w:rPr>
        <w:t xml:space="preserve">Atlassian </w:t>
      </w:r>
      <w:r w:rsidRPr="2E4BAEDD" w:rsidR="00C5DDFD">
        <w:rPr>
          <w:rFonts w:cs="Arial"/>
        </w:rPr>
        <w:t>Goals</w:t>
      </w:r>
      <w:r w:rsidRPr="2E4BAEDD" w:rsidR="318DA918">
        <w:rPr>
          <w:rFonts w:cs="Arial"/>
        </w:rPr>
        <w:t xml:space="preserve"> </w:t>
      </w:r>
      <w:r w:rsidRPr="2E4BAEDD" w:rsidR="00205C24">
        <w:rPr>
          <w:rFonts w:cs="Arial"/>
        </w:rPr>
        <w:t xml:space="preserve">is not </w:t>
      </w:r>
      <w:r w:rsidRPr="2E4BAEDD" w:rsidR="52D0655B">
        <w:rPr>
          <w:rFonts w:cs="Arial"/>
        </w:rPr>
        <w:t>software,</w:t>
      </w:r>
      <w:r w:rsidRPr="2E4BAEDD" w:rsidR="00205C24">
        <w:rPr>
          <w:rFonts w:cs="Arial"/>
        </w:rPr>
        <w:t xml:space="preserve"> and thus, all the requirements of this section are not applicable.</w:t>
      </w:r>
    </w:p>
    <w:p w:rsidRPr="003F3E2D" w:rsidR="00501747" w:rsidP="00501747" w:rsidRDefault="00501747" w14:paraId="7518F2C1" w14:textId="77777777">
      <w:pPr>
        <w:pStyle w:val="Heading3"/>
        <w:rPr>
          <w:rFonts w:cs="Arial"/>
        </w:rPr>
      </w:pPr>
      <w:bookmarkStart w:name="_Toc512938938" w:id="56"/>
      <w:r w:rsidRPr="003F3E2D">
        <w:rPr>
          <w:rFonts w:cs="Arial"/>
        </w:rPr>
        <w:t xml:space="preserve">Chapter 6: </w:t>
      </w:r>
      <w:hyperlink w:history="1" w:anchor="chapter-6-support-documentation-and-services" r:id="rId82">
        <w:r w:rsidRPr="003F3E2D">
          <w:rPr>
            <w:rStyle w:val="Hyperlink"/>
            <w:rFonts w:cs="Arial"/>
          </w:rPr>
          <w:t>Support Documentation and Services</w:t>
        </w:r>
        <w:bookmarkEnd w:id="56"/>
      </w:hyperlink>
    </w:p>
    <w:p w:rsidRPr="003F3E2D" w:rsidR="00AB0C0C" w:rsidP="00265519" w:rsidRDefault="00501747" w14:paraId="4CAB9103" w14:textId="314311E7">
      <w:pPr>
        <w:rPr>
          <w:rFonts w:cs="Arial"/>
        </w:rPr>
      </w:pPr>
      <w:r w:rsidRPr="2E4BAEDD" w:rsidR="00501747">
        <w:rPr>
          <w:rFonts w:cs="Arial"/>
        </w:rPr>
        <w:t>Notes:</w:t>
      </w:r>
      <w:r w:rsidRPr="2E4BAEDD" w:rsidR="00C327A8">
        <w:rPr>
          <w:rFonts w:cs="Arial"/>
        </w:rPr>
        <w:t xml:space="preserve"> Support documentation and services of </w:t>
      </w:r>
      <w:r w:rsidRPr="2E4BAEDD" w:rsidR="410EE640">
        <w:rPr>
          <w:rFonts w:cs="Arial"/>
        </w:rPr>
        <w:t xml:space="preserve">Atlassian </w:t>
      </w:r>
      <w:r w:rsidRPr="2E4BAEDD" w:rsidR="3013E812">
        <w:rPr>
          <w:rFonts w:cs="Arial"/>
        </w:rPr>
        <w:t>Goals</w:t>
      </w:r>
      <w:r w:rsidRPr="2E4BAEDD" w:rsidR="5C064AD3">
        <w:rPr>
          <w:rFonts w:cs="Arial"/>
        </w:rPr>
        <w:t xml:space="preserve"> </w:t>
      </w:r>
      <w:r w:rsidRPr="2E4BAEDD" w:rsidR="00C327A8">
        <w:rPr>
          <w:rFonts w:cs="Arial"/>
        </w:rPr>
        <w:t>is not a part of the accessibility review.</w:t>
      </w:r>
      <w:bookmarkStart w:name="_Toc512938939" w:id="57"/>
    </w:p>
    <w:p w:rsidRPr="003F3E2D" w:rsidR="000C3B9E" w:rsidP="000C3B9E" w:rsidRDefault="000C3B9E" w14:paraId="7533AD3E" w14:textId="79F1FDB8">
      <w:pPr>
        <w:pStyle w:val="Heading2"/>
        <w:rPr>
          <w:rFonts w:cs="Arial"/>
          <w:b w:val="0"/>
        </w:rPr>
      </w:pPr>
      <w:r w:rsidRPr="003F3E2D">
        <w:rPr>
          <w:rFonts w:cs="Arial"/>
        </w:rPr>
        <w:t>EN 301 549 Report</w:t>
      </w:r>
      <w:bookmarkEnd w:id="57"/>
    </w:p>
    <w:p w:rsidR="00481E9E" w:rsidP="000C3B9E" w:rsidRDefault="000C3B9E" w14:paraId="47C4DCB4" w14:textId="4BADEEB1">
      <w:pPr>
        <w:rPr>
          <w:rFonts w:cs="Arial"/>
        </w:rPr>
      </w:pPr>
      <w:r w:rsidRPr="54530D9D">
        <w:rPr>
          <w:rFonts w:cs="Arial"/>
        </w:rPr>
        <w:t xml:space="preserve">Notes: </w:t>
      </w:r>
      <w:r w:rsidRPr="54530D9D" w:rsidR="002E15A9">
        <w:rPr>
          <w:rFonts w:cs="Arial"/>
        </w:rPr>
        <w:t>N</w:t>
      </w:r>
      <w:r w:rsidRPr="54530D9D">
        <w:rPr>
          <w:rFonts w:cs="Arial"/>
        </w:rPr>
        <w:t xml:space="preserve">ot </w:t>
      </w:r>
      <w:r w:rsidRPr="54530D9D" w:rsidR="002E15A9">
        <w:rPr>
          <w:rFonts w:cs="Arial"/>
        </w:rPr>
        <w:t>e</w:t>
      </w:r>
      <w:r w:rsidRPr="54530D9D">
        <w:rPr>
          <w:rFonts w:cs="Arial"/>
        </w:rPr>
        <w:t>valuated</w:t>
      </w:r>
      <w:bookmarkStart w:name="_Section_508_Report" w:id="58"/>
      <w:bookmarkEnd w:id="10"/>
      <w:bookmarkEnd w:id="58"/>
      <w:r w:rsidRPr="54530D9D" w:rsidR="002E15A9">
        <w:rPr>
          <w:rFonts w:cs="Arial"/>
        </w:rPr>
        <w:t xml:space="preserve">. However, the WCAG 2.2 Success Criteria </w:t>
      </w:r>
      <w:r w:rsidRPr="54530D9D" w:rsidR="0392B100">
        <w:rPr>
          <w:rFonts w:cs="Arial"/>
        </w:rPr>
        <w:t>is</w:t>
      </w:r>
      <w:r w:rsidRPr="54530D9D" w:rsidR="002E15A9">
        <w:rPr>
          <w:rFonts w:cs="Arial"/>
        </w:rPr>
        <w:t xml:space="preserve"> mapped to the relevant EN 301 509 requirements. </w:t>
      </w:r>
    </w:p>
    <w:p w:rsidR="00B859CE" w:rsidP="00B859CE" w:rsidRDefault="00B859CE" w14:paraId="273110CC" w14:textId="77777777">
      <w:pPr>
        <w:pStyle w:val="Heading2"/>
      </w:pPr>
      <w:r w:rsidRPr="00B859CE">
        <w:t>Legal Disclaimer</w:t>
      </w:r>
    </w:p>
    <w:p w:rsidRPr="00A47154" w:rsidR="00B859CE" w:rsidP="000C3B9E" w:rsidRDefault="00B859CE" w14:paraId="2FCAED70" w14:textId="016BCB63">
      <w:r w:rsidRPr="00B859CE">
        <w:t>The information herein is provided based on Atlassian's knowledge of identified errors at the time of the review. Atlassian makes no assurances about whether new errors or previously resolved errors may arise in the future. Please contact us to report any accessibility or conformance errors for re-evaluation and correction, if necessary.</w:t>
      </w:r>
    </w:p>
    <w:sectPr w:rsidRPr="00A47154" w:rsidR="00B859CE" w:rsidSect="00945555">
      <w:headerReference w:type="even" r:id="rId83"/>
      <w:headerReference w:type="default" r:id="rId84"/>
      <w:footerReference w:type="even" r:id="rId85"/>
      <w:footerReference w:type="default" r:id="rId86"/>
      <w:headerReference w:type="first" r:id="rId87"/>
      <w:footerReference w:type="first" r:id="rId88"/>
      <w:pgSz w:w="15840" w:h="12240" w:orient="landscape"/>
      <w:pgMar w:top="720" w:right="720" w:bottom="720" w:left="720" w:header="720" w:footer="3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C9B" w:rsidP="000166E6" w:rsidRDefault="00840C9B" w14:paraId="70633DA9" w14:textId="77777777">
      <w:pPr>
        <w:spacing w:line="240" w:lineRule="auto"/>
      </w:pPr>
      <w:r>
        <w:separator/>
      </w:r>
    </w:p>
  </w:endnote>
  <w:endnote w:type="continuationSeparator" w:id="0">
    <w:p w:rsidR="00840C9B" w:rsidP="000166E6" w:rsidRDefault="00840C9B" w14:paraId="298FF6C9" w14:textId="77777777">
      <w:pPr>
        <w:spacing w:line="240" w:lineRule="auto"/>
      </w:pPr>
      <w:r>
        <w:continuationSeparator/>
      </w:r>
    </w:p>
  </w:endnote>
  <w:endnote w:type="continuationNotice" w:id="1">
    <w:p w:rsidR="00840C9B" w:rsidRDefault="00840C9B" w14:paraId="4B04585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1D7424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50E29A5A" w14:textId="77777777">
    <w:pPr>
      <w:pStyle w:val="Footer"/>
      <w:jc w:val="center"/>
    </w:pPr>
    <w:r>
      <w:t xml:space="preserve">Page </w:t>
    </w:r>
    <w:r>
      <w:rPr>
        <w:b/>
        <w:szCs w:val="24"/>
      </w:rPr>
      <w:fldChar w:fldCharType="begin"/>
    </w:r>
    <w:r>
      <w:rPr>
        <w:b/>
      </w:rPr>
      <w:instrText xml:space="preserve"> PAGE </w:instrText>
    </w:r>
    <w:r>
      <w:rPr>
        <w:b/>
        <w:szCs w:val="24"/>
      </w:rPr>
      <w:fldChar w:fldCharType="separate"/>
    </w:r>
    <w:r w:rsidR="00472959">
      <w:rPr>
        <w:b/>
        <w:noProof/>
      </w:rPr>
      <w:t>48</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472959">
      <w:rPr>
        <w:b/>
        <w:noProof/>
      </w:rPr>
      <w:t>50</w:t>
    </w:r>
    <w:r>
      <w:rPr>
        <w:b/>
        <w:szCs w:val="24"/>
      </w:rPr>
      <w:fldChar w:fldCharType="end"/>
    </w:r>
  </w:p>
  <w:p w:rsidR="00424185" w:rsidP="000166E6" w:rsidRDefault="00424185" w14:paraId="20484E75"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52F1A" w:rsidR="00424185" w:rsidP="009726D9" w:rsidRDefault="00424185" w14:paraId="49C91BB2" w14:textId="77777777">
    <w:pPr>
      <w:spacing w:line="240" w:lineRule="auto"/>
      <w:rPr>
        <w:rFonts w:eastAsia="Times New Roman" w:cs="Arial"/>
        <w:b/>
        <w:bCs/>
        <w:szCs w:val="24"/>
      </w:rPr>
    </w:pPr>
    <w:r w:rsidRPr="00852F1A">
      <w:rPr>
        <w:rFonts w:eastAsia="Times New Roman" w:cs="Arial"/>
        <w:b/>
        <w:bCs/>
        <w:szCs w:val="24"/>
      </w:rPr>
      <w:t>__________________________________</w:t>
    </w:r>
  </w:p>
  <w:p w:rsidR="00424185" w:rsidRDefault="00424185" w14:paraId="43385D72" w14:textId="77777777">
    <w:pPr>
      <w:pStyle w:val="Footer"/>
    </w:pPr>
    <w:r>
      <w:t>“</w:t>
    </w:r>
    <w:r w:rsidRPr="003C2DE7">
      <w:t>Voluntary Product Accessibility Template</w:t>
    </w:r>
    <w:r>
      <w:t>”</w:t>
    </w:r>
    <w:r w:rsidRPr="003C2DE7">
      <w:t xml:space="preserve"> and </w:t>
    </w:r>
    <w:r>
      <w:t>“</w:t>
    </w:r>
    <w:r w:rsidRPr="003C2DE7">
      <w:t>VPAT</w:t>
    </w:r>
    <w:r>
      <w:t>”</w:t>
    </w:r>
    <w:r w:rsidRPr="003C2DE7">
      <w:t xml:space="preserve"> are registered</w:t>
    </w:r>
    <w:r w:rsidRPr="003C2DE7">
      <w:br/>
    </w:r>
    <w:r>
      <w:t xml:space="preserve">service </w:t>
    </w:r>
    <w:r w:rsidRPr="003C2DE7">
      <w:t>mark</w:t>
    </w:r>
    <w:r>
      <w:t>s</w:t>
    </w:r>
    <w:r w:rsidRPr="003C2DE7">
      <w:t xml:space="preserve"> of </w:t>
    </w:r>
    <w:r>
      <w:t xml:space="preserve">the </w:t>
    </w:r>
    <w:r w:rsidRPr="003C2DE7">
      <w:t>Information Technology Industry Council (ITI)</w:t>
    </w:r>
    <w:r w:rsidRPr="003C2DE7">
      <w:tab/>
    </w:r>
    <w:r w:rsidRPr="003C2DE7">
      <w:t xml:space="preserve">Page </w:t>
    </w:r>
    <w:r w:rsidRPr="003C2DE7">
      <w:rPr>
        <w:b/>
      </w:rPr>
      <w:fldChar w:fldCharType="begin"/>
    </w:r>
    <w:r w:rsidRPr="003C2DE7">
      <w:rPr>
        <w:b/>
      </w:rPr>
      <w:instrText xml:space="preserve"> PAGE </w:instrText>
    </w:r>
    <w:r w:rsidRPr="003C2DE7">
      <w:rPr>
        <w:b/>
      </w:rPr>
      <w:fldChar w:fldCharType="separate"/>
    </w:r>
    <w:r w:rsidR="00472959">
      <w:rPr>
        <w:b/>
        <w:noProof/>
      </w:rPr>
      <w:t>11</w:t>
    </w:r>
    <w:r w:rsidRPr="003C2DE7">
      <w:rPr>
        <w:b/>
      </w:rPr>
      <w:fldChar w:fldCharType="end"/>
    </w:r>
    <w:r w:rsidRPr="003C2DE7">
      <w:t xml:space="preserve"> of </w:t>
    </w:r>
    <w:r w:rsidRPr="003C2DE7">
      <w:rPr>
        <w:b/>
      </w:rPr>
      <w:fldChar w:fldCharType="begin"/>
    </w:r>
    <w:r w:rsidRPr="003C2DE7">
      <w:rPr>
        <w:b/>
      </w:rPr>
      <w:instrText xml:space="preserve"> NUMPAGES  </w:instrText>
    </w:r>
    <w:r w:rsidRPr="003C2DE7">
      <w:rPr>
        <w:b/>
      </w:rPr>
      <w:fldChar w:fldCharType="separate"/>
    </w:r>
    <w:r w:rsidR="00472959">
      <w:rPr>
        <w:b/>
        <w:noProof/>
      </w:rPr>
      <w:t>50</w:t>
    </w:r>
    <w:r w:rsidRPr="003C2DE7">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C9B" w:rsidP="000166E6" w:rsidRDefault="00840C9B" w14:paraId="4197FA21" w14:textId="77777777">
      <w:pPr>
        <w:spacing w:line="240" w:lineRule="auto"/>
      </w:pPr>
      <w:r>
        <w:separator/>
      </w:r>
    </w:p>
  </w:footnote>
  <w:footnote w:type="continuationSeparator" w:id="0">
    <w:p w:rsidR="00840C9B" w:rsidP="000166E6" w:rsidRDefault="00840C9B" w14:paraId="509069D5" w14:textId="77777777">
      <w:pPr>
        <w:spacing w:line="240" w:lineRule="auto"/>
      </w:pPr>
      <w:r>
        <w:continuationSeparator/>
      </w:r>
    </w:p>
  </w:footnote>
  <w:footnote w:type="continuationNotice" w:id="1">
    <w:p w:rsidR="00840C9B" w:rsidRDefault="00840C9B" w14:paraId="548CC2E1"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0D639F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3FA707D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4185" w:rsidRDefault="00424185" w14:paraId="5F1452CD"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5lfM5gY+1QGEvB" int2:id="9hzjWWmh">
      <int2:state int2:type="spell" int2:value="Rejected"/>
    </int2:textHash>
    <int2:textHash int2:hashCode="bdD+gAEUW+xKEt" int2:id="tNBnVC9A">
      <int2:state int2:type="spell" int2:value="Rejected"/>
    </int2:textHash>
    <int2:textHash int2:hashCode="wltnm2PHv7Y+yQ" int2:id="uFJZfPPA">
      <int2:state int2:type="spell" int2:value="Rejected"/>
    </int2:textHash>
    <int2:bookmark int2:bookmarkName="_Int_fFUcdq6D" int2:invalidationBookmarkName="" int2:hashCode="wCgj9rKdcuGrsF" int2:id="CxPnYI9p">
      <int2:state int2:type="style" int2:value="Rejected"/>
    </int2:bookmark>
    <int2:bookmark int2:bookmarkName="_Int_OlvU9WJO" int2:invalidationBookmarkName="" int2:hashCode="BVNez/eO9hA4cl" int2:id="fT36qvPp">
      <int2:state int2:type="gram" int2:value="Rejected"/>
    </int2:bookmark>
    <int2:bookmark int2:bookmarkName="_Int_PdoIiKpL" int2:invalidationBookmarkName="" int2:hashCode="L7DDWylv9H0uZT" int2:id="qd3WDWYf">
      <int2:state int2:type="gram" int2:value="Rejected"/>
    </int2:bookmark>
    <int2:bookmark int2:bookmarkName="_Int_7EsMa839" int2:invalidationBookmarkName="" int2:hashCode="DnYpJ5SIjU8fp1" int2:id="HpNuGQcU">
      <int2:state int2:type="gram" int2:value="Rejected"/>
    </int2:bookmark>
    <int2:bookmark int2:bookmarkName="_Int_1HBUUQqJ" int2:invalidationBookmarkName="" int2:hashCode="gVEyXc266eD/lf" int2:id="aEDLsT5D">
      <int2:state int2:type="gram" int2:value="Rejected"/>
    </int2:bookmark>
    <int2:bookmark int2:bookmarkName="_Int_ki9iK5Yz" int2:invalidationBookmarkName="" int2:hashCode="gVEyXc266eD/lf" int2:id="01vbDoyS">
      <int2:state int2:type="gram" int2:value="Rejected"/>
    </int2:bookmark>
    <int2:bookmark int2:bookmarkName="_Int_Ie1jrBjd" int2:invalidationBookmarkName="" int2:hashCode="ERVbafjJDdYDmm" int2:id="Uyrrt7JZ">
      <int2:state int2:type="gram" int2:value="Rejected"/>
    </int2:bookmark>
    <int2:bookmark int2:bookmarkName="_Int_DoMDibiE" int2:invalidationBookmarkName="" int2:hashCode="ERVbafjJDdYDmm" int2:id="TKAXGqWS">
      <int2:state int2:type="gram" int2:value="Rejected"/>
    </int2:bookmark>
    <int2:bookmark int2:bookmarkName="_Int_AJ5ci9UL" int2:invalidationBookmarkName="" int2:hashCode="ERVbafjJDdYDmm" int2:id="NYS0J99K">
      <int2:state int2:type="gram" int2:value="Rejected"/>
    </int2:bookmark>
    <int2:bookmark int2:bookmarkName="_Int_5wFf0DIz" int2:invalidationBookmarkName="" int2:hashCode="ERVbafjJDdYDmm" int2:id="tm6p7Fjo">
      <int2:state int2:type="gram" int2:value="Rejected"/>
    </int2:bookmark>
    <int2:bookmark int2:bookmarkName="_Int_kv2h58rq" int2:invalidationBookmarkName="" int2:hashCode="ERVbafjJDdYDmm" int2:id="AfXX6nsq">
      <int2:state int2:type="gram" int2:value="Rejected"/>
    </int2:bookmark>
    <int2:bookmark int2:bookmarkName="_Int_bf7FlE19" int2:invalidationBookmarkName="" int2:hashCode="ERVbafjJDdYDmm" int2:id="2iyuNKTV">
      <int2:state int2:type="gram" int2:value="Rejected"/>
    </int2:bookmark>
    <int2:bookmark int2:bookmarkName="_Int_i3AElSeL" int2:invalidationBookmarkName="" int2:hashCode="p3tHEOXrupj7iy" int2:id="RvxjIOa7">
      <int2:state int2:type="gram" int2:value="Rejected"/>
    </int2:bookmark>
    <int2:bookmark int2:bookmarkName="_Int_AwZBFEc1" int2:invalidationBookmarkName="" int2:hashCode="je9Dcs0WBFO7DP" int2:id="svJTLgCZ">
      <int2:state int2:type="gram" int2:value="Rejected"/>
    </int2:bookmark>
    <int2:bookmark int2:bookmarkName="_Int_hMyi7rAW" int2:invalidationBookmarkName="" int2:hashCode="ERVbafjJDdYDmm" int2:id="buubqn5j">
      <int2:state int2:type="gram" int2:value="Rejected"/>
    </int2:bookmark>
    <int2:bookmark int2:bookmarkName="_Int_CY5AE2BV" int2:invalidationBookmarkName="" int2:hashCode="ERVbafjJDdYDmm" int2:id="W8yni1qf">
      <int2:state int2:type="gram" int2:value="Rejected"/>
    </int2:bookmark>
    <int2:bookmark int2:bookmarkName="_Int_xFC5hSuu" int2:invalidationBookmarkName="" int2:hashCode="ERVbafjJDdYDmm" int2:id="kcf1b6ZT">
      <int2:state int2:type="gram" int2:value="Rejected"/>
    </int2:bookmark>
    <int2:bookmark int2:bookmarkName="_Int_SjWxJLBv" int2:invalidationBookmarkName="" int2:hashCode="ERVbafjJDdYDmm" int2:id="MEMIYYU0">
      <int2:state int2:type="gram" int2:value="Rejected"/>
    </int2:bookmark>
    <int2:bookmark int2:bookmarkName="_Int_qE4AWne3" int2:invalidationBookmarkName="" int2:hashCode="ERVbafjJDdYDmm" int2:id="HQQKRAdW">
      <int2:state int2:type="gram" int2:value="Rejected"/>
    </int2:bookmark>
    <int2:bookmark int2:bookmarkName="_Int_eWzWuYSz" int2:invalidationBookmarkName="" int2:hashCode="5zgQ0lL95VmxvT" int2:id="0CWtO8tA">
      <int2:state int2:type="gram" int2:value="Rejected"/>
    </int2:bookmark>
    <int2:bookmark int2:bookmarkName="_Int_A1LcdBXM" int2:invalidationBookmarkName="" int2:hashCode="5zgQ0lL95VmxvT" int2:id="jqHneFeQ">
      <int2:state int2:type="gram" int2:value="Rejected"/>
    </int2:bookmark>
    <int2:bookmark int2:bookmarkName="_Int_xfOwjBz4" int2:invalidationBookmarkName="" int2:hashCode="je9Dcs0WBFO7DP" int2:id="E0XQ74iw">
      <int2:state int2:type="gram" int2:value="Rejected"/>
    </int2:bookmark>
    <int2:bookmark int2:bookmarkName="_Int_wWB8aMEw" int2:invalidationBookmarkName="" int2:hashCode="je9Dcs0WBFO7DP" int2:id="OUYgZUjP">
      <int2:state int2:type="gram" int2:value="Rejected"/>
    </int2:bookmark>
    <int2:bookmark int2:bookmarkName="_Int_WW46xsAW" int2:invalidationBookmarkName="" int2:hashCode="ERVbafjJDdYDmm" int2:id="Lbl0U4xK">
      <int2:state int2:type="gram" int2:value="Rejected"/>
    </int2:bookmark>
    <int2:bookmark int2:bookmarkName="_Int_hJH0XPVe" int2:invalidationBookmarkName="" int2:hashCode="4LFonySS1XlHdK" int2:id="X5s6Xorx">
      <int2:state int2:type="gram" int2:value="Rejected"/>
    </int2:bookmark>
    <int2:bookmark int2:bookmarkName="_Int_ZQq9lhRW" int2:invalidationBookmarkName="" int2:hashCode="ERVbafjJDdYDmm" int2:id="VOFcgpwq">
      <int2:state int2:type="gram" int2:value="Rejected"/>
    </int2:bookmark>
    <int2:bookmark int2:bookmarkName="_Int_2uy0qQqP" int2:invalidationBookmarkName="" int2:hashCode="5zgQ0lL95VmxvT" int2:id="D3hrDFJs">
      <int2:state int2:type="gram" int2:value="Rejected"/>
    </int2:bookmark>
    <int2:bookmark int2:bookmarkName="_Int_IJc87uiI" int2:invalidationBookmarkName="" int2:hashCode="ERVbafjJDdYDmm" int2:id="eTQ0nxOE">
      <int2:state int2:type="gram" int2:value="Rejected"/>
    </int2:bookmark>
    <int2:bookmark int2:bookmarkName="_Int_vMyiBQO1" int2:invalidationBookmarkName="" int2:hashCode="ERVbafjJDdYDmm" int2:id="4dGIX7Sa">
      <int2:state int2:type="gram" int2:value="Rejected"/>
    </int2:bookmark>
    <int2:bookmark int2:bookmarkName="_Int_0O89ZkrL" int2:invalidationBookmarkName="" int2:hashCode="p3tHEOXrupj7iy" int2:id="TbZGAE96">
      <int2:state int2:type="gram" int2:value="Rejected"/>
    </int2:bookmark>
    <int2:bookmark int2:bookmarkName="_Int_BPPPYasC" int2:invalidationBookmarkName="" int2:hashCode="ERVbafjJDdYDmm" int2:id="U5g2mvnO">
      <int2:state int2:type="gram" int2:value="Rejected"/>
    </int2:bookmark>
    <int2:bookmark int2:bookmarkName="_Int_6Fwa4zIB" int2:invalidationBookmarkName="" int2:hashCode="ERVbafjJDdYDmm" int2:id="DEyFNfiE">
      <int2:state int2:type="gram" int2:value="Rejected"/>
    </int2:bookmark>
    <int2:bookmark int2:bookmarkName="_Int_UMbdrWEY" int2:invalidationBookmarkName="" int2:hashCode="ERVbafjJDdYDmm" int2:id="C6wfXIqW">
      <int2:state int2:type="gram" int2:value="Rejected"/>
    </int2:bookmark>
    <int2:bookmark int2:bookmarkName="_Int_mZHOCvn2" int2:invalidationBookmarkName="" int2:hashCode="ERVbafjJDdYDmm" int2:id="Bj8VEWSe">
      <int2:state int2:type="gram" int2:value="Rejected"/>
    </int2:bookmark>
    <int2:bookmark int2:bookmarkName="_Int_O57r5izw" int2:invalidationBookmarkName="" int2:hashCode="ERVbafjJDdYDmm" int2:id="ZWvxfLfb">
      <int2:state int2:type="gram" int2:value="Rejected"/>
    </int2:bookmark>
    <int2:bookmark int2:bookmarkName="_Int_RyOJNuj8" int2:invalidationBookmarkName="" int2:hashCode="5zgQ0lL95VmxvT" int2:id="64OEZcKZ">
      <int2:state int2:type="gram" int2:value="Rejected"/>
    </int2:bookmark>
    <int2:bookmark int2:bookmarkName="_Int_q0cOTMYu" int2:invalidationBookmarkName="" int2:hashCode="5zgQ0lL95VmxvT" int2:id="RwuwmK5d">
      <int2:state int2:type="gram" int2:value="Rejected"/>
    </int2:bookmark>
    <int2:bookmark int2:bookmarkName="_Int_qY8RxOqy" int2:invalidationBookmarkName="" int2:hashCode="Q+75piq7ix4WVP" int2:id="QuTcqsUH">
      <int2:state int2:type="gram" int2:value="Rejected"/>
    </int2:bookmark>
    <int2:bookmark int2:bookmarkName="_Int_3nrHxpys" int2:invalidationBookmarkName="" int2:hashCode="5T6K6J4qYqPpvJ" int2:id="xw9iPW4E">
      <int2:state int2:type="gram" int2:value="Rejected"/>
    </int2:bookmark>
    <int2:bookmark int2:bookmarkName="_Int_qSCfCGZr" int2:invalidationBookmarkName="" int2:hashCode="ERVbafjJDdYDmm" int2:id="qme9r9Fv">
      <int2:state int2:type="gram" int2:value="Rejected"/>
    </int2:bookmark>
    <int2:bookmark int2:bookmarkName="_Int_EXmHlFGd" int2:invalidationBookmarkName="" int2:hashCode="ERVbafjJDdYDmm" int2:id="qhVpAmVj">
      <int2:state int2:type="gram" int2:value="Rejected"/>
    </int2:bookmark>
    <int2:bookmark int2:bookmarkName="_Int_dzmepFc5" int2:invalidationBookmarkName="" int2:hashCode="5zgQ0lL95VmxvT" int2:id="Fy0Qjhdu">
      <int2:state int2:type="gram" int2:value="Rejected"/>
    </int2:bookmark>
    <int2:bookmark int2:bookmarkName="_Int_faV8poqk" int2:invalidationBookmarkName="" int2:hashCode="je9Dcs0WBFO7DP" int2:id="zrEc1OSR">
      <int2:state int2:type="gram" int2:value="Rejected"/>
    </int2:bookmark>
    <int2:bookmark int2:bookmarkName="_Int_ZMGZlqTU" int2:invalidationBookmarkName="" int2:hashCode="ERVbafjJDdYDmm" int2:id="GguDf7MC">
      <int2:state int2:type="gram" int2:value="Rejected"/>
    </int2:bookmark>
    <int2:bookmark int2:bookmarkName="_Int_mjhXspib" int2:invalidationBookmarkName="" int2:hashCode="5zgQ0lL95VmxvT" int2:id="8I5dgbSN">
      <int2:state int2:type="gram" int2:value="Rejected"/>
    </int2:bookmark>
    <int2:bookmark int2:bookmarkName="_Int_1EmeOd6N" int2:invalidationBookmarkName="" int2:hashCode="ERVbafjJDdYDmm" int2:id="GV3cISfa">
      <int2:state int2:type="gram" int2:value="Rejected"/>
    </int2:bookmark>
    <int2:bookmark int2:bookmarkName="_Int_1MiWgcTL" int2:invalidationBookmarkName="" int2:hashCode="je9Dcs0WBFO7DP" int2:id="bUa4os9T">
      <int2:state int2:type="gram" int2:value="Rejected"/>
    </int2:bookmark>
    <int2:bookmark int2:bookmarkName="_Int_EU69pxan" int2:invalidationBookmarkName="" int2:hashCode="ERVbafjJDdYDmm" int2:id="lXYTuMsd">
      <int2:state int2:type="gram" int2:value="Rejected"/>
    </int2:bookmark>
    <int2:bookmark int2:bookmarkName="_Int_egbQIGLN" int2:invalidationBookmarkName="" int2:hashCode="je9Dcs0WBFO7DP" int2:id="GR52OTtW">
      <int2:state int2:type="gram" int2:value="Rejected"/>
    </int2:bookmark>
    <int2:bookmark int2:bookmarkName="_Int_7bIclg8u" int2:invalidationBookmarkName="" int2:hashCode="ERVbafjJDdYDmm" int2:id="7ZU8yVqm">
      <int2:state int2:type="gram" int2:value="Rejected"/>
    </int2:bookmark>
    <int2:bookmark int2:bookmarkName="_Int_hWHM8vwF" int2:invalidationBookmarkName="" int2:hashCode="ERVbafjJDdYDmm" int2:id="dCWxMa8K">
      <int2:state int2:type="gram" int2:value="Rejected"/>
    </int2:bookmark>
    <int2:bookmark int2:bookmarkName="_Int_2DwaC0cz" int2:invalidationBookmarkName="" int2:hashCode="ERVbafjJDdYDmm" int2:id="87R1feGX">
      <int2:state int2:type="gram" int2:value="Rejected"/>
    </int2:bookmark>
    <int2:bookmark int2:bookmarkName="_Int_OMppZ7jy" int2:invalidationBookmarkName="" int2:hashCode="ERVbafjJDdYDmm" int2:id="Oaw3zwb4">
      <int2:state int2:type="gram" int2:value="Rejected"/>
    </int2:bookmark>
    <int2:bookmark int2:bookmarkName="_Int_K7yrUsO5" int2:invalidationBookmarkName="" int2:hashCode="ERVbafjJDdYDmm" int2:id="h7dxNaRN">
      <int2:state int2:type="gram" int2:value="Rejected"/>
    </int2:bookmark>
    <int2:bookmark int2:bookmarkName="_Int_0S2Kim6r" int2:invalidationBookmarkName="" int2:hashCode="ERVbafjJDdYDmm" int2:id="NgywKl0g">
      <int2:state int2:type="gram" int2:value="Rejected"/>
    </int2:bookmark>
    <int2:bookmark int2:bookmarkName="_Int_ooDYJtVS" int2:invalidationBookmarkName="" int2:hashCode="5zgQ0lL95VmxvT" int2:id="1CJeupKf">
      <int2:state int2:type="gram" int2:value="Rejected"/>
    </int2:bookmark>
    <int2:bookmark int2:bookmarkName="_Int_yezwQFX2" int2:invalidationBookmarkName="" int2:hashCode="5zgQ0lL95VmxvT" int2:id="WZnRq45h">
      <int2:state int2:type="gram" int2:value="Rejected"/>
    </int2:bookmark>
    <int2:bookmark int2:bookmarkName="_Int_5YTITDTV" int2:invalidationBookmarkName="" int2:hashCode="ERVbafjJDdYDmm" int2:id="Zlkzj6mX">
      <int2:state int2:type="gram" int2:value="Rejected"/>
    </int2:bookmark>
    <int2:bookmark int2:bookmarkName="_Int_H3kiIpgn" int2:invalidationBookmarkName="" int2:hashCode="je9Dcs0WBFO7DP" int2:id="hZJgYwuo">
      <int2:state int2:type="gram" int2:value="Rejected"/>
    </int2:bookmark>
    <int2:bookmark int2:bookmarkName="_Int_AbTh6STU" int2:invalidationBookmarkName="" int2:hashCode="je9Dcs0WBFO7DP" int2:id="PnQMsjqK">
      <int2:state int2:type="gram" int2:value="Rejected"/>
    </int2:bookmark>
    <int2:bookmark int2:bookmarkName="_Int_Yuj6B6Q8" int2:invalidationBookmarkName="" int2:hashCode="5zgQ0lL95VmxvT" int2:id="SBlWWuo6">
      <int2:state int2:type="gram" int2:value="Rejected"/>
    </int2:bookmark>
    <int2:bookmark int2:bookmarkName="_Int_B1e16JvR" int2:invalidationBookmarkName="" int2:hashCode="ERVbafjJDdYDmm" int2:id="Sy9Iq0FQ">
      <int2:state int2:type="gram" int2:value="Rejected"/>
    </int2:bookmark>
    <int2:bookmark int2:bookmarkName="_Int_a4WXBzOw" int2:invalidationBookmarkName="" int2:hashCode="je9Dcs0WBFO7DP" int2:id="x2Ol7wMG">
      <int2:state int2:type="gram" int2:value="Rejected"/>
    </int2:bookmark>
    <int2:bookmark int2:bookmarkName="_Int_ZYaSwIug" int2:invalidationBookmarkName="" int2:hashCode="ERVbafjJDdYDmm" int2:id="AfQJaMJ4">
      <int2:state int2:type="gram" int2:value="Rejected"/>
    </int2:bookmark>
    <int2:bookmark int2:bookmarkName="_Int_sAWC4zTc" int2:invalidationBookmarkName="" int2:hashCode="5zgQ0lL95VmxvT" int2:id="xmNmEfsu">
      <int2:state int2:type="gram" int2:value="Rejected"/>
    </int2:bookmark>
    <int2:bookmark int2:bookmarkName="_Int_POTNopeM" int2:invalidationBookmarkName="" int2:hashCode="ERVbafjJDdYDmm" int2:id="JUaeZ2JY">
      <int2:state int2:type="gram" int2:value="Rejected"/>
    </int2:bookmark>
    <int2:bookmark int2:bookmarkName="_Int_X2LqX5Og" int2:invalidationBookmarkName="" int2:hashCode="ERVbafjJDdYDmm" int2:id="oJ1lKL4b">
      <int2:state int2:type="gram" int2:value="Rejected"/>
    </int2:bookmark>
    <int2:bookmark int2:bookmarkName="_Int_nUQNF6bO" int2:invalidationBookmarkName="" int2:hashCode="ERVbafjJDdYDmm" int2:id="x2RCnjFV">
      <int2:state int2:type="gram" int2:value="Rejected"/>
    </int2:bookmark>
    <int2:bookmark int2:bookmarkName="_Int_6pxkIB4K" int2:invalidationBookmarkName="" int2:hashCode="ERVbafjJDdYDmm" int2:id="3FGM0SnC">
      <int2:state int2:type="gram" int2:value="Rejected"/>
    </int2:bookmark>
    <int2:bookmark int2:bookmarkName="_Int_I03PcuQY" int2:invalidationBookmarkName="" int2:hashCode="ERVbafjJDdYDmm" int2:id="ZDCAau42">
      <int2:state int2:type="gram" int2:value="Rejected"/>
    </int2:bookmark>
    <int2:bookmark int2:bookmarkName="_Int_1X7aQO58" int2:invalidationBookmarkName="" int2:hashCode="5zgQ0lL95VmxvT" int2:id="flpfpdXC">
      <int2:state int2:type="gram" int2:value="Rejected"/>
    </int2:bookmark>
    <int2:bookmark int2:bookmarkName="_Int_RTIqCzOe" int2:invalidationBookmarkName="" int2:hashCode="ERVbafjJDdYDmm" int2:id="XKRX122t">
      <int2:state int2:type="gram" int2:value="Rejected"/>
    </int2:bookmark>
    <int2:bookmark int2:bookmarkName="_Int_hSLfSX2C" int2:invalidationBookmarkName="" int2:hashCode="5zgQ0lL95VmxvT" int2:id="LRNRMpLT">
      <int2:state int2:type="gram" int2:value="Rejected"/>
    </int2:bookmark>
    <int2:bookmark int2:bookmarkName="_Int_P2OUlBp3" int2:invalidationBookmarkName="" int2:hashCode="OEqKn2xHe3vkmZ" int2:id="cDKc9eAt">
      <int2:state int2:type="gram" int2:value="Rejected"/>
    </int2:bookmark>
    <int2:bookmark int2:bookmarkName="_Int_v040LYig" int2:invalidationBookmarkName="" int2:hashCode="ERVbafjJDdYDmm" int2:id="RQHmIM0j">
      <int2:state int2:type="gram" int2:value="Rejected"/>
    </int2:bookmark>
    <int2:bookmark int2:bookmarkName="_Int_qrfcb5th" int2:invalidationBookmarkName="" int2:hashCode="ERVbafjJDdYDmm" int2:id="y5297jpb">
      <int2:state int2:type="gram" int2:value="Rejected"/>
    </int2:bookmark>
    <int2:bookmark int2:bookmarkName="_Int_QYna0V1f" int2:invalidationBookmarkName="" int2:hashCode="je9Dcs0WBFO7DP" int2:id="5H5gpyF3">
      <int2:state int2:type="gram" int2:value="Rejected"/>
    </int2:bookmark>
    <int2:bookmark int2:bookmarkName="_Int_e6d9dSaV" int2:invalidationBookmarkName="" int2:hashCode="je9Dcs0WBFO7DP" int2:id="5RBWMkTV">
      <int2:state int2:type="gram" int2:value="Rejected"/>
    </int2:bookmark>
    <int2:bookmark int2:bookmarkName="_Int_ZVFZ0B2b" int2:invalidationBookmarkName="" int2:hashCode="ERVbafjJDdYDmm" int2:id="qYEzIlol">
      <int2:state int2:type="gram" int2:value="Rejected"/>
    </int2:bookmark>
    <int2:bookmark int2:bookmarkName="_Int_chmUtMe7" int2:invalidationBookmarkName="" int2:hashCode="ERVbafjJDdYDmm" int2:id="aGnUp06J">
      <int2:state int2:type="gram" int2:value="Rejected"/>
    </int2:bookmark>
    <int2:bookmark int2:bookmarkName="_Int_a9PcSCHw" int2:invalidationBookmarkName="" int2:hashCode="ERVbafjJDdYDmm" int2:id="j8YYJc0J">
      <int2:state int2:type="gram" int2:value="Rejected"/>
    </int2:bookmark>
    <int2:bookmark int2:bookmarkName="_Int_lTNak8m7" int2:invalidationBookmarkName="" int2:hashCode="5zgQ0lL95VmxvT" int2:id="Ng6t298V">
      <int2:state int2:type="gram" int2:value="Rejected"/>
    </int2:bookmark>
    <int2:bookmark int2:bookmarkName="_Int_XFLiLqh2" int2:invalidationBookmarkName="" int2:hashCode="je9Dcs0WBFO7DP" int2:id="5unbRhqs">
      <int2:state int2:type="gram" int2:value="Rejected"/>
    </int2:bookmark>
    <int2:bookmark int2:bookmarkName="_Int_Gopkc3dz" int2:invalidationBookmarkName="" int2:hashCode="je9Dcs0WBFO7DP" int2:id="zpS60jfX">
      <int2:state int2:type="gram" int2:value="Rejected"/>
    </int2:bookmark>
    <int2:bookmark int2:bookmarkName="_Int_DEhP80W4" int2:invalidationBookmarkName="" int2:hashCode="ERVbafjJDdYDmm" int2:id="HMkrlPxV">
      <int2:state int2:type="gram" int2:value="Rejected"/>
    </int2:bookmark>
    <int2:bookmark int2:bookmarkName="_Int_aAMNuLxO" int2:invalidationBookmarkName="" int2:hashCode="ERVbafjJDdYDmm" int2:id="OCCFhHTl">
      <int2:state int2:type="gram" int2:value="Rejected"/>
    </int2:bookmark>
    <int2:bookmark int2:bookmarkName="_Int_At77UWlJ" int2:invalidationBookmarkName="" int2:hashCode="ERVbafjJDdYDmm" int2:id="bM8CWWRV">
      <int2:state int2:type="gram" int2:value="Rejected"/>
    </int2:bookmark>
    <int2:bookmark int2:bookmarkName="_Int_VjGbOTh5" int2:invalidationBookmarkName="" int2:hashCode="ERVbafjJDdYDmm" int2:id="UsQp03PB">
      <int2:state int2:type="gram" int2:value="Rejected"/>
    </int2:bookmark>
    <int2:bookmark int2:bookmarkName="_Int_W7R4khng" int2:invalidationBookmarkName="" int2:hashCode="5zgQ0lL95VmxvT" int2:id="2peqotla">
      <int2:state int2:type="gram" int2:value="Rejected"/>
    </int2:bookmark>
    <int2:bookmark int2:bookmarkName="_Int_L9jIYcsD" int2:invalidationBookmarkName="" int2:hashCode="Q+75piq7ix4WVP" int2:id="ld2wDhgw">
      <int2:state int2:type="gram" int2:value="Rejected"/>
    </int2:bookmark>
    <int2:bookmark int2:bookmarkName="_Int_U7OSdroL" int2:invalidationBookmarkName="" int2:hashCode="je9Dcs0WBFO7DP" int2:id="fTzqVLYk">
      <int2:state int2:type="gram" int2:value="Rejected"/>
    </int2:bookmark>
    <int2:bookmark int2:bookmarkName="_Int_wlflLtRy" int2:invalidationBookmarkName="" int2:hashCode="JLVf6B6eexF5jT" int2:id="EdEA7iJI">
      <int2:state int2:type="gram" int2:value="Rejected"/>
    </int2:bookmark>
    <int2:bookmark int2:bookmarkName="_Int_3bjwlkfi" int2:invalidationBookmarkName="" int2:hashCode="ERVbafjJDdYDmm" int2:id="GrE4kYU1">
      <int2:state int2:type="gram" int2:value="Rejected"/>
    </int2:bookmark>
    <int2:bookmark int2:bookmarkName="_Int_AZotL9mt" int2:invalidationBookmarkName="" int2:hashCode="rTvP2sVMfnsQkM" int2:id="ZlaeIbeR">
      <int2:state int2:type="gram" int2:value="Rejected"/>
    </int2:bookmark>
    <int2:bookmark int2:bookmarkName="_Int_OJG0kQcU" int2:invalidationBookmarkName="" int2:hashCode="Ctqkdmp/rWf9W4" int2:id="15YvnSDo">
      <int2:state int2:type="gram" int2:value="Rejected"/>
    </int2:bookmark>
    <int2:bookmark int2:bookmarkName="_Int_pfH5ZDob" int2:invalidationBookmarkName="" int2:hashCode="rTvP2sVMfnsQkM" int2:id="djSNKRaD">
      <int2:state int2:type="gram" int2:value="Rejected"/>
    </int2:bookmark>
    <int2:bookmark int2:bookmarkName="_Int_y3mNMVQT" int2:invalidationBookmarkName="" int2:hashCode="rTvP2sVMfnsQkM" int2:id="cxHmyrG8">
      <int2:state int2:type="gram" int2:value="Rejected"/>
    </int2:bookmark>
    <int2:bookmark int2:bookmarkName="_Int_Cqv1zFxG" int2:invalidationBookmarkName="" int2:hashCode="25oCK3ViXVYkBZ" int2:id="KKFZs4ds">
      <int2:state int2:type="gram" int2:value="Rejected"/>
    </int2:bookmark>
    <int2:bookmark int2:bookmarkName="_Int_lmtAGCWB" int2:invalidationBookmarkName="" int2:hashCode="8sa1ZL2BGeFqPl" int2:id="HQFrwXBz">
      <int2:state int2:type="gram" int2:value="Rejected"/>
    </int2:bookmark>
    <int2:bookmark int2:bookmarkName="_Int_HERxmZTl" int2:invalidationBookmarkName="" int2:hashCode="8sa1ZL2BGeFqPl" int2:id="ZGf2AZNv">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3">
    <w:nsid w:val="3bc1e5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2C4743"/>
    <w:multiLevelType w:val="multilevel"/>
    <w:tmpl w:val="153C200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5372C9A"/>
    <w:multiLevelType w:val="multilevel"/>
    <w:tmpl w:val="806C1B4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095B980B"/>
    <w:multiLevelType w:val="hybridMultilevel"/>
    <w:tmpl w:val="FFFFFFFF"/>
    <w:lvl w:ilvl="0" w:tplc="D2F6D70C">
      <w:start w:val="1"/>
      <w:numFmt w:val="bullet"/>
      <w:lvlText w:val=""/>
      <w:lvlJc w:val="left"/>
      <w:pPr>
        <w:ind w:left="720" w:hanging="360"/>
      </w:pPr>
      <w:rPr>
        <w:rFonts w:hint="default" w:ascii="Symbol" w:hAnsi="Symbol"/>
      </w:rPr>
    </w:lvl>
    <w:lvl w:ilvl="1" w:tplc="8AAA1276">
      <w:start w:val="1"/>
      <w:numFmt w:val="bullet"/>
      <w:lvlText w:val="o"/>
      <w:lvlJc w:val="left"/>
      <w:pPr>
        <w:ind w:left="1440" w:hanging="360"/>
      </w:pPr>
      <w:rPr>
        <w:rFonts w:hint="default" w:ascii="Courier New" w:hAnsi="Courier New"/>
      </w:rPr>
    </w:lvl>
    <w:lvl w:ilvl="2" w:tplc="B7A48F4E">
      <w:start w:val="1"/>
      <w:numFmt w:val="bullet"/>
      <w:lvlText w:val=""/>
      <w:lvlJc w:val="left"/>
      <w:pPr>
        <w:ind w:left="2160" w:hanging="360"/>
      </w:pPr>
      <w:rPr>
        <w:rFonts w:hint="default" w:ascii="Wingdings" w:hAnsi="Wingdings"/>
      </w:rPr>
    </w:lvl>
    <w:lvl w:ilvl="3" w:tplc="0784CBB8">
      <w:start w:val="1"/>
      <w:numFmt w:val="bullet"/>
      <w:lvlText w:val=""/>
      <w:lvlJc w:val="left"/>
      <w:pPr>
        <w:ind w:left="2880" w:hanging="360"/>
      </w:pPr>
      <w:rPr>
        <w:rFonts w:hint="default" w:ascii="Symbol" w:hAnsi="Symbol"/>
      </w:rPr>
    </w:lvl>
    <w:lvl w:ilvl="4" w:tplc="C6AE8698">
      <w:start w:val="1"/>
      <w:numFmt w:val="bullet"/>
      <w:lvlText w:val="o"/>
      <w:lvlJc w:val="left"/>
      <w:pPr>
        <w:ind w:left="3600" w:hanging="360"/>
      </w:pPr>
      <w:rPr>
        <w:rFonts w:hint="default" w:ascii="Courier New" w:hAnsi="Courier New"/>
      </w:rPr>
    </w:lvl>
    <w:lvl w:ilvl="5" w:tplc="1B7A5BF2">
      <w:start w:val="1"/>
      <w:numFmt w:val="bullet"/>
      <w:lvlText w:val=""/>
      <w:lvlJc w:val="left"/>
      <w:pPr>
        <w:ind w:left="4320" w:hanging="360"/>
      </w:pPr>
      <w:rPr>
        <w:rFonts w:hint="default" w:ascii="Wingdings" w:hAnsi="Wingdings"/>
      </w:rPr>
    </w:lvl>
    <w:lvl w:ilvl="6" w:tplc="D7708AD0">
      <w:start w:val="1"/>
      <w:numFmt w:val="bullet"/>
      <w:lvlText w:val=""/>
      <w:lvlJc w:val="left"/>
      <w:pPr>
        <w:ind w:left="5040" w:hanging="360"/>
      </w:pPr>
      <w:rPr>
        <w:rFonts w:hint="default" w:ascii="Symbol" w:hAnsi="Symbol"/>
      </w:rPr>
    </w:lvl>
    <w:lvl w:ilvl="7" w:tplc="EF6462AC">
      <w:start w:val="1"/>
      <w:numFmt w:val="bullet"/>
      <w:lvlText w:val="o"/>
      <w:lvlJc w:val="left"/>
      <w:pPr>
        <w:ind w:left="5760" w:hanging="360"/>
      </w:pPr>
      <w:rPr>
        <w:rFonts w:hint="default" w:ascii="Courier New" w:hAnsi="Courier New"/>
      </w:rPr>
    </w:lvl>
    <w:lvl w:ilvl="8" w:tplc="F7B0DB1E">
      <w:start w:val="1"/>
      <w:numFmt w:val="bullet"/>
      <w:lvlText w:val=""/>
      <w:lvlJc w:val="left"/>
      <w:pPr>
        <w:ind w:left="6480" w:hanging="360"/>
      </w:pPr>
      <w:rPr>
        <w:rFonts w:hint="default" w:ascii="Wingdings" w:hAnsi="Wingdings"/>
      </w:rPr>
    </w:lvl>
  </w:abstractNum>
  <w:abstractNum w:abstractNumId="3" w15:restartNumberingAfterBreak="0">
    <w:nsid w:val="0E71E568"/>
    <w:multiLevelType w:val="hybridMultilevel"/>
    <w:tmpl w:val="FFFFFFFF"/>
    <w:lvl w:ilvl="0" w:tplc="793EC988">
      <w:start w:val="1"/>
      <w:numFmt w:val="bullet"/>
      <w:lvlText w:val=""/>
      <w:lvlJc w:val="left"/>
      <w:pPr>
        <w:ind w:left="720" w:hanging="360"/>
      </w:pPr>
      <w:rPr>
        <w:rFonts w:hint="default" w:ascii="Symbol" w:hAnsi="Symbol"/>
      </w:rPr>
    </w:lvl>
    <w:lvl w:ilvl="1" w:tplc="F7A63ABA">
      <w:start w:val="1"/>
      <w:numFmt w:val="bullet"/>
      <w:lvlText w:val="o"/>
      <w:lvlJc w:val="left"/>
      <w:pPr>
        <w:ind w:left="1440" w:hanging="360"/>
      </w:pPr>
      <w:rPr>
        <w:rFonts w:hint="default" w:ascii="Courier New" w:hAnsi="Courier New"/>
      </w:rPr>
    </w:lvl>
    <w:lvl w:ilvl="2" w:tplc="46EADCCC">
      <w:start w:val="1"/>
      <w:numFmt w:val="bullet"/>
      <w:lvlText w:val=""/>
      <w:lvlJc w:val="left"/>
      <w:pPr>
        <w:ind w:left="2160" w:hanging="360"/>
      </w:pPr>
      <w:rPr>
        <w:rFonts w:hint="default" w:ascii="Wingdings" w:hAnsi="Wingdings"/>
      </w:rPr>
    </w:lvl>
    <w:lvl w:ilvl="3" w:tplc="37C267D2">
      <w:start w:val="1"/>
      <w:numFmt w:val="bullet"/>
      <w:lvlText w:val=""/>
      <w:lvlJc w:val="left"/>
      <w:pPr>
        <w:ind w:left="2880" w:hanging="360"/>
      </w:pPr>
      <w:rPr>
        <w:rFonts w:hint="default" w:ascii="Symbol" w:hAnsi="Symbol"/>
      </w:rPr>
    </w:lvl>
    <w:lvl w:ilvl="4" w:tplc="3EE2B722">
      <w:start w:val="1"/>
      <w:numFmt w:val="bullet"/>
      <w:lvlText w:val="o"/>
      <w:lvlJc w:val="left"/>
      <w:pPr>
        <w:ind w:left="3600" w:hanging="360"/>
      </w:pPr>
      <w:rPr>
        <w:rFonts w:hint="default" w:ascii="Courier New" w:hAnsi="Courier New"/>
      </w:rPr>
    </w:lvl>
    <w:lvl w:ilvl="5" w:tplc="18E44FCC">
      <w:start w:val="1"/>
      <w:numFmt w:val="bullet"/>
      <w:lvlText w:val=""/>
      <w:lvlJc w:val="left"/>
      <w:pPr>
        <w:ind w:left="4320" w:hanging="360"/>
      </w:pPr>
      <w:rPr>
        <w:rFonts w:hint="default" w:ascii="Wingdings" w:hAnsi="Wingdings"/>
      </w:rPr>
    </w:lvl>
    <w:lvl w:ilvl="6" w:tplc="94C4C29E">
      <w:start w:val="1"/>
      <w:numFmt w:val="bullet"/>
      <w:lvlText w:val=""/>
      <w:lvlJc w:val="left"/>
      <w:pPr>
        <w:ind w:left="5040" w:hanging="360"/>
      </w:pPr>
      <w:rPr>
        <w:rFonts w:hint="default" w:ascii="Symbol" w:hAnsi="Symbol"/>
      </w:rPr>
    </w:lvl>
    <w:lvl w:ilvl="7" w:tplc="B4CEC444">
      <w:start w:val="1"/>
      <w:numFmt w:val="bullet"/>
      <w:lvlText w:val="o"/>
      <w:lvlJc w:val="left"/>
      <w:pPr>
        <w:ind w:left="5760" w:hanging="360"/>
      </w:pPr>
      <w:rPr>
        <w:rFonts w:hint="default" w:ascii="Courier New" w:hAnsi="Courier New"/>
      </w:rPr>
    </w:lvl>
    <w:lvl w:ilvl="8" w:tplc="FE3039F2">
      <w:start w:val="1"/>
      <w:numFmt w:val="bullet"/>
      <w:lvlText w:val=""/>
      <w:lvlJc w:val="left"/>
      <w:pPr>
        <w:ind w:left="6480" w:hanging="360"/>
      </w:pPr>
      <w:rPr>
        <w:rFonts w:hint="default" w:ascii="Wingdings" w:hAnsi="Wingdings"/>
      </w:rPr>
    </w:lvl>
  </w:abstractNum>
  <w:abstractNum w:abstractNumId="4" w15:restartNumberingAfterBreak="0">
    <w:nsid w:val="0FE15961"/>
    <w:multiLevelType w:val="multilevel"/>
    <w:tmpl w:val="648CE47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151D2B01"/>
    <w:multiLevelType w:val="hybridMultilevel"/>
    <w:tmpl w:val="04962C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715072"/>
    <w:multiLevelType w:val="multilevel"/>
    <w:tmpl w:val="E68C106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181C2236"/>
    <w:multiLevelType w:val="multilevel"/>
    <w:tmpl w:val="790E688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18702D86"/>
    <w:multiLevelType w:val="multilevel"/>
    <w:tmpl w:val="4EC443A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1ABC5F78"/>
    <w:multiLevelType w:val="multilevel"/>
    <w:tmpl w:val="9C222BA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0" w15:restartNumberingAfterBreak="0">
    <w:nsid w:val="1F577EC1"/>
    <w:multiLevelType w:val="multilevel"/>
    <w:tmpl w:val="EBB2BC4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20E06BEA"/>
    <w:multiLevelType w:val="hybridMultilevel"/>
    <w:tmpl w:val="98CA20C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B395ED6"/>
    <w:multiLevelType w:val="multilevel"/>
    <w:tmpl w:val="F2D8E870"/>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3" w15:restartNumberingAfterBreak="0">
    <w:nsid w:val="2C3C27FB"/>
    <w:multiLevelType w:val="hybridMultilevel"/>
    <w:tmpl w:val="BBEA81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D392645"/>
    <w:multiLevelType w:val="multilevel"/>
    <w:tmpl w:val="C8A63E3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5" w15:restartNumberingAfterBreak="0">
    <w:nsid w:val="2FAD3AF1"/>
    <w:multiLevelType w:val="multilevel"/>
    <w:tmpl w:val="FC16A45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6" w15:restartNumberingAfterBreak="0">
    <w:nsid w:val="35FD6574"/>
    <w:multiLevelType w:val="multilevel"/>
    <w:tmpl w:val="D31EC2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38CF1AB4"/>
    <w:multiLevelType w:val="hybridMultilevel"/>
    <w:tmpl w:val="3E1E69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BFF6172"/>
    <w:multiLevelType w:val="hybridMultilevel"/>
    <w:tmpl w:val="512442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ECC464D"/>
    <w:multiLevelType w:val="multilevel"/>
    <w:tmpl w:val="64E050F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0" w15:restartNumberingAfterBreak="0">
    <w:nsid w:val="3FAB35DE"/>
    <w:multiLevelType w:val="multilevel"/>
    <w:tmpl w:val="A0847AE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1" w15:restartNumberingAfterBreak="0">
    <w:nsid w:val="419B1CE1"/>
    <w:multiLevelType w:val="multilevel"/>
    <w:tmpl w:val="4CF4AEE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2" w15:restartNumberingAfterBreak="0">
    <w:nsid w:val="42A92419"/>
    <w:multiLevelType w:val="hybridMultilevel"/>
    <w:tmpl w:val="7BD4F99C"/>
    <w:lvl w:ilvl="0" w:tplc="91C4B32A">
      <w:start w:val="1"/>
      <w:numFmt w:val="bullet"/>
      <w:lvlText w:val=""/>
      <w:lvlJc w:val="left"/>
      <w:pPr>
        <w:ind w:left="720" w:hanging="360"/>
      </w:pPr>
      <w:rPr>
        <w:rFonts w:hint="default" w:ascii="Symbol" w:hAnsi="Symbol"/>
      </w:rPr>
    </w:lvl>
    <w:lvl w:ilvl="1" w:tplc="FD9E527E">
      <w:start w:val="1"/>
      <w:numFmt w:val="bullet"/>
      <w:lvlText w:val="o"/>
      <w:lvlJc w:val="left"/>
      <w:pPr>
        <w:ind w:left="1440" w:hanging="360"/>
      </w:pPr>
      <w:rPr>
        <w:rFonts w:hint="default" w:ascii="Courier New" w:hAnsi="Courier New"/>
      </w:rPr>
    </w:lvl>
    <w:lvl w:ilvl="2" w:tplc="42869C7C">
      <w:start w:val="1"/>
      <w:numFmt w:val="bullet"/>
      <w:lvlText w:val=""/>
      <w:lvlJc w:val="left"/>
      <w:pPr>
        <w:ind w:left="2160" w:hanging="360"/>
      </w:pPr>
      <w:rPr>
        <w:rFonts w:hint="default" w:ascii="Wingdings" w:hAnsi="Wingdings"/>
      </w:rPr>
    </w:lvl>
    <w:lvl w:ilvl="3" w:tplc="CBAC0D22">
      <w:start w:val="1"/>
      <w:numFmt w:val="bullet"/>
      <w:lvlText w:val=""/>
      <w:lvlJc w:val="left"/>
      <w:pPr>
        <w:ind w:left="2880" w:hanging="360"/>
      </w:pPr>
      <w:rPr>
        <w:rFonts w:hint="default" w:ascii="Symbol" w:hAnsi="Symbol"/>
      </w:rPr>
    </w:lvl>
    <w:lvl w:ilvl="4" w:tplc="3FD8A03E">
      <w:start w:val="1"/>
      <w:numFmt w:val="bullet"/>
      <w:lvlText w:val="o"/>
      <w:lvlJc w:val="left"/>
      <w:pPr>
        <w:ind w:left="3600" w:hanging="360"/>
      </w:pPr>
      <w:rPr>
        <w:rFonts w:hint="default" w:ascii="Courier New" w:hAnsi="Courier New"/>
      </w:rPr>
    </w:lvl>
    <w:lvl w:ilvl="5" w:tplc="D75EEB8E">
      <w:start w:val="1"/>
      <w:numFmt w:val="bullet"/>
      <w:lvlText w:val=""/>
      <w:lvlJc w:val="left"/>
      <w:pPr>
        <w:ind w:left="4320" w:hanging="360"/>
      </w:pPr>
      <w:rPr>
        <w:rFonts w:hint="default" w:ascii="Wingdings" w:hAnsi="Wingdings"/>
      </w:rPr>
    </w:lvl>
    <w:lvl w:ilvl="6" w:tplc="56765DDE">
      <w:start w:val="1"/>
      <w:numFmt w:val="bullet"/>
      <w:lvlText w:val=""/>
      <w:lvlJc w:val="left"/>
      <w:pPr>
        <w:ind w:left="5040" w:hanging="360"/>
      </w:pPr>
      <w:rPr>
        <w:rFonts w:hint="default" w:ascii="Symbol" w:hAnsi="Symbol"/>
      </w:rPr>
    </w:lvl>
    <w:lvl w:ilvl="7" w:tplc="8C90EEFE">
      <w:start w:val="1"/>
      <w:numFmt w:val="bullet"/>
      <w:lvlText w:val="o"/>
      <w:lvlJc w:val="left"/>
      <w:pPr>
        <w:ind w:left="5760" w:hanging="360"/>
      </w:pPr>
      <w:rPr>
        <w:rFonts w:hint="default" w:ascii="Courier New" w:hAnsi="Courier New"/>
      </w:rPr>
    </w:lvl>
    <w:lvl w:ilvl="8" w:tplc="357E76EC">
      <w:start w:val="1"/>
      <w:numFmt w:val="bullet"/>
      <w:lvlText w:val=""/>
      <w:lvlJc w:val="left"/>
      <w:pPr>
        <w:ind w:left="6480" w:hanging="360"/>
      </w:pPr>
      <w:rPr>
        <w:rFonts w:hint="default" w:ascii="Wingdings" w:hAnsi="Wingdings"/>
      </w:rPr>
    </w:lvl>
  </w:abstractNum>
  <w:abstractNum w:abstractNumId="23" w15:restartNumberingAfterBreak="0">
    <w:nsid w:val="456906B4"/>
    <w:multiLevelType w:val="hybridMultilevel"/>
    <w:tmpl w:val="B3A0886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5F50193"/>
    <w:multiLevelType w:val="hybridMultilevel"/>
    <w:tmpl w:val="3DF0AC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A177CC9"/>
    <w:multiLevelType w:val="hybridMultilevel"/>
    <w:tmpl w:val="FFFFFFFF"/>
    <w:lvl w:ilvl="0" w:tplc="743A4A34">
      <w:start w:val="1"/>
      <w:numFmt w:val="bullet"/>
      <w:lvlText w:val=""/>
      <w:lvlJc w:val="left"/>
      <w:pPr>
        <w:ind w:left="720" w:hanging="360"/>
      </w:pPr>
      <w:rPr>
        <w:rFonts w:hint="default" w:ascii="Symbol" w:hAnsi="Symbol"/>
      </w:rPr>
    </w:lvl>
    <w:lvl w:ilvl="1" w:tplc="0AE65A02">
      <w:start w:val="1"/>
      <w:numFmt w:val="bullet"/>
      <w:lvlText w:val="o"/>
      <w:lvlJc w:val="left"/>
      <w:pPr>
        <w:ind w:left="1440" w:hanging="360"/>
      </w:pPr>
      <w:rPr>
        <w:rFonts w:hint="default" w:ascii="Courier New" w:hAnsi="Courier New"/>
      </w:rPr>
    </w:lvl>
    <w:lvl w:ilvl="2" w:tplc="514895D6">
      <w:start w:val="1"/>
      <w:numFmt w:val="bullet"/>
      <w:lvlText w:val=""/>
      <w:lvlJc w:val="left"/>
      <w:pPr>
        <w:ind w:left="2160" w:hanging="360"/>
      </w:pPr>
      <w:rPr>
        <w:rFonts w:hint="default" w:ascii="Wingdings" w:hAnsi="Wingdings"/>
      </w:rPr>
    </w:lvl>
    <w:lvl w:ilvl="3" w:tplc="A262F924">
      <w:start w:val="1"/>
      <w:numFmt w:val="bullet"/>
      <w:lvlText w:val=""/>
      <w:lvlJc w:val="left"/>
      <w:pPr>
        <w:ind w:left="2880" w:hanging="360"/>
      </w:pPr>
      <w:rPr>
        <w:rFonts w:hint="default" w:ascii="Symbol" w:hAnsi="Symbol"/>
      </w:rPr>
    </w:lvl>
    <w:lvl w:ilvl="4" w:tplc="6F521C28">
      <w:start w:val="1"/>
      <w:numFmt w:val="bullet"/>
      <w:lvlText w:val="o"/>
      <w:lvlJc w:val="left"/>
      <w:pPr>
        <w:ind w:left="3600" w:hanging="360"/>
      </w:pPr>
      <w:rPr>
        <w:rFonts w:hint="default" w:ascii="Courier New" w:hAnsi="Courier New"/>
      </w:rPr>
    </w:lvl>
    <w:lvl w:ilvl="5" w:tplc="80CC9552">
      <w:start w:val="1"/>
      <w:numFmt w:val="bullet"/>
      <w:lvlText w:val=""/>
      <w:lvlJc w:val="left"/>
      <w:pPr>
        <w:ind w:left="4320" w:hanging="360"/>
      </w:pPr>
      <w:rPr>
        <w:rFonts w:hint="default" w:ascii="Wingdings" w:hAnsi="Wingdings"/>
      </w:rPr>
    </w:lvl>
    <w:lvl w:ilvl="6" w:tplc="F3C69650">
      <w:start w:val="1"/>
      <w:numFmt w:val="bullet"/>
      <w:lvlText w:val=""/>
      <w:lvlJc w:val="left"/>
      <w:pPr>
        <w:ind w:left="5040" w:hanging="360"/>
      </w:pPr>
      <w:rPr>
        <w:rFonts w:hint="default" w:ascii="Symbol" w:hAnsi="Symbol"/>
      </w:rPr>
    </w:lvl>
    <w:lvl w:ilvl="7" w:tplc="F9AAABDA">
      <w:start w:val="1"/>
      <w:numFmt w:val="bullet"/>
      <w:lvlText w:val="o"/>
      <w:lvlJc w:val="left"/>
      <w:pPr>
        <w:ind w:left="5760" w:hanging="360"/>
      </w:pPr>
      <w:rPr>
        <w:rFonts w:hint="default" w:ascii="Courier New" w:hAnsi="Courier New"/>
      </w:rPr>
    </w:lvl>
    <w:lvl w:ilvl="8" w:tplc="40B4AE20">
      <w:start w:val="1"/>
      <w:numFmt w:val="bullet"/>
      <w:lvlText w:val=""/>
      <w:lvlJc w:val="left"/>
      <w:pPr>
        <w:ind w:left="6480" w:hanging="360"/>
      </w:pPr>
      <w:rPr>
        <w:rFonts w:hint="default" w:ascii="Wingdings" w:hAnsi="Wingdings"/>
      </w:rPr>
    </w:lvl>
  </w:abstractNum>
  <w:abstractNum w:abstractNumId="26" w15:restartNumberingAfterBreak="0">
    <w:nsid w:val="4CF35414"/>
    <w:multiLevelType w:val="multilevel"/>
    <w:tmpl w:val="77488AD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7" w15:restartNumberingAfterBreak="0">
    <w:nsid w:val="6E1A6250"/>
    <w:multiLevelType w:val="hybridMultilevel"/>
    <w:tmpl w:val="FFFFFFFF"/>
    <w:lvl w:ilvl="0" w:tplc="F092D932">
      <w:start w:val="1"/>
      <w:numFmt w:val="bullet"/>
      <w:lvlText w:val=""/>
      <w:lvlJc w:val="left"/>
      <w:pPr>
        <w:ind w:left="720" w:hanging="360"/>
      </w:pPr>
      <w:rPr>
        <w:rFonts w:hint="default" w:ascii="Symbol" w:hAnsi="Symbol"/>
      </w:rPr>
    </w:lvl>
    <w:lvl w:ilvl="1" w:tplc="F216EA78">
      <w:start w:val="1"/>
      <w:numFmt w:val="bullet"/>
      <w:lvlText w:val="o"/>
      <w:lvlJc w:val="left"/>
      <w:pPr>
        <w:ind w:left="1440" w:hanging="360"/>
      </w:pPr>
      <w:rPr>
        <w:rFonts w:hint="default" w:ascii="Courier New" w:hAnsi="Courier New"/>
      </w:rPr>
    </w:lvl>
    <w:lvl w:ilvl="2" w:tplc="8766B2CE">
      <w:start w:val="1"/>
      <w:numFmt w:val="bullet"/>
      <w:lvlText w:val=""/>
      <w:lvlJc w:val="left"/>
      <w:pPr>
        <w:ind w:left="2160" w:hanging="360"/>
      </w:pPr>
      <w:rPr>
        <w:rFonts w:hint="default" w:ascii="Wingdings" w:hAnsi="Wingdings"/>
      </w:rPr>
    </w:lvl>
    <w:lvl w:ilvl="3" w:tplc="292E1C24">
      <w:start w:val="1"/>
      <w:numFmt w:val="bullet"/>
      <w:lvlText w:val=""/>
      <w:lvlJc w:val="left"/>
      <w:pPr>
        <w:ind w:left="2880" w:hanging="360"/>
      </w:pPr>
      <w:rPr>
        <w:rFonts w:hint="default" w:ascii="Symbol" w:hAnsi="Symbol"/>
      </w:rPr>
    </w:lvl>
    <w:lvl w:ilvl="4" w:tplc="DD72D9C6">
      <w:start w:val="1"/>
      <w:numFmt w:val="bullet"/>
      <w:lvlText w:val="o"/>
      <w:lvlJc w:val="left"/>
      <w:pPr>
        <w:ind w:left="3600" w:hanging="360"/>
      </w:pPr>
      <w:rPr>
        <w:rFonts w:hint="default" w:ascii="Courier New" w:hAnsi="Courier New"/>
      </w:rPr>
    </w:lvl>
    <w:lvl w:ilvl="5" w:tplc="446E8B2C">
      <w:start w:val="1"/>
      <w:numFmt w:val="bullet"/>
      <w:lvlText w:val=""/>
      <w:lvlJc w:val="left"/>
      <w:pPr>
        <w:ind w:left="4320" w:hanging="360"/>
      </w:pPr>
      <w:rPr>
        <w:rFonts w:hint="default" w:ascii="Wingdings" w:hAnsi="Wingdings"/>
      </w:rPr>
    </w:lvl>
    <w:lvl w:ilvl="6" w:tplc="BF500E42">
      <w:start w:val="1"/>
      <w:numFmt w:val="bullet"/>
      <w:lvlText w:val=""/>
      <w:lvlJc w:val="left"/>
      <w:pPr>
        <w:ind w:left="5040" w:hanging="360"/>
      </w:pPr>
      <w:rPr>
        <w:rFonts w:hint="default" w:ascii="Symbol" w:hAnsi="Symbol"/>
      </w:rPr>
    </w:lvl>
    <w:lvl w:ilvl="7" w:tplc="6A48D312">
      <w:start w:val="1"/>
      <w:numFmt w:val="bullet"/>
      <w:lvlText w:val="o"/>
      <w:lvlJc w:val="left"/>
      <w:pPr>
        <w:ind w:left="5760" w:hanging="360"/>
      </w:pPr>
      <w:rPr>
        <w:rFonts w:hint="default" w:ascii="Courier New" w:hAnsi="Courier New"/>
      </w:rPr>
    </w:lvl>
    <w:lvl w:ilvl="8" w:tplc="03148B4E">
      <w:start w:val="1"/>
      <w:numFmt w:val="bullet"/>
      <w:lvlText w:val=""/>
      <w:lvlJc w:val="left"/>
      <w:pPr>
        <w:ind w:left="6480" w:hanging="360"/>
      </w:pPr>
      <w:rPr>
        <w:rFonts w:hint="default" w:ascii="Wingdings" w:hAnsi="Wingdings"/>
      </w:rPr>
    </w:lvl>
  </w:abstractNum>
  <w:abstractNum w:abstractNumId="28" w15:restartNumberingAfterBreak="0">
    <w:nsid w:val="6E4E6D06"/>
    <w:multiLevelType w:val="multilevel"/>
    <w:tmpl w:val="99F02AB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9" w15:restartNumberingAfterBreak="0">
    <w:nsid w:val="6F45791F"/>
    <w:multiLevelType w:val="multilevel"/>
    <w:tmpl w:val="CD023CF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0" w15:restartNumberingAfterBreak="0">
    <w:nsid w:val="6F915A8A"/>
    <w:multiLevelType w:val="hybridMultilevel"/>
    <w:tmpl w:val="3AE03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3C06054"/>
    <w:multiLevelType w:val="hybridMultilevel"/>
    <w:tmpl w:val="736EDD0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7636009"/>
    <w:multiLevelType w:val="multilevel"/>
    <w:tmpl w:val="F648D428"/>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34">
    <w:abstractNumId w:val="33"/>
  </w:num>
  <w:num w:numId="1" w16cid:durableId="659626785">
    <w:abstractNumId w:val="23"/>
  </w:num>
  <w:num w:numId="2" w16cid:durableId="1398043117">
    <w:abstractNumId w:val="13"/>
  </w:num>
  <w:num w:numId="3" w16cid:durableId="1428384821">
    <w:abstractNumId w:val="30"/>
  </w:num>
  <w:num w:numId="4" w16cid:durableId="1494758279">
    <w:abstractNumId w:val="31"/>
  </w:num>
  <w:num w:numId="5" w16cid:durableId="593319514">
    <w:abstractNumId w:val="5"/>
  </w:num>
  <w:num w:numId="6" w16cid:durableId="259292776">
    <w:abstractNumId w:val="18"/>
  </w:num>
  <w:num w:numId="7" w16cid:durableId="273825019">
    <w:abstractNumId w:val="17"/>
  </w:num>
  <w:num w:numId="8" w16cid:durableId="1053968260">
    <w:abstractNumId w:val="9"/>
  </w:num>
  <w:num w:numId="9" w16cid:durableId="1491824132">
    <w:abstractNumId w:val="10"/>
  </w:num>
  <w:num w:numId="10" w16cid:durableId="80152726">
    <w:abstractNumId w:val="14"/>
  </w:num>
  <w:num w:numId="11" w16cid:durableId="1515917467">
    <w:abstractNumId w:val="16"/>
  </w:num>
  <w:num w:numId="12" w16cid:durableId="944384926">
    <w:abstractNumId w:val="20"/>
  </w:num>
  <w:num w:numId="13" w16cid:durableId="1266842248">
    <w:abstractNumId w:val="1"/>
  </w:num>
  <w:num w:numId="14" w16cid:durableId="2089419988">
    <w:abstractNumId w:val="15"/>
  </w:num>
  <w:num w:numId="15" w16cid:durableId="509372267">
    <w:abstractNumId w:val="21"/>
  </w:num>
  <w:num w:numId="16" w16cid:durableId="182860126">
    <w:abstractNumId w:val="32"/>
  </w:num>
  <w:num w:numId="17" w16cid:durableId="700589348">
    <w:abstractNumId w:val="8"/>
  </w:num>
  <w:num w:numId="18" w16cid:durableId="1840271532">
    <w:abstractNumId w:val="7"/>
  </w:num>
  <w:num w:numId="19" w16cid:durableId="824660789">
    <w:abstractNumId w:val="26"/>
  </w:num>
  <w:num w:numId="20" w16cid:durableId="1534615278">
    <w:abstractNumId w:val="28"/>
  </w:num>
  <w:num w:numId="21" w16cid:durableId="103892889">
    <w:abstractNumId w:val="12"/>
  </w:num>
  <w:num w:numId="22" w16cid:durableId="84306419">
    <w:abstractNumId w:val="29"/>
  </w:num>
  <w:num w:numId="23" w16cid:durableId="909123457">
    <w:abstractNumId w:val="4"/>
  </w:num>
  <w:num w:numId="24" w16cid:durableId="2086880680">
    <w:abstractNumId w:val="6"/>
  </w:num>
  <w:num w:numId="25" w16cid:durableId="1331105423">
    <w:abstractNumId w:val="19"/>
  </w:num>
  <w:num w:numId="26" w16cid:durableId="496306845">
    <w:abstractNumId w:val="0"/>
  </w:num>
  <w:num w:numId="27" w16cid:durableId="47802232">
    <w:abstractNumId w:val="11"/>
  </w:num>
  <w:num w:numId="28" w16cid:durableId="442653231">
    <w:abstractNumId w:val="3"/>
  </w:num>
  <w:num w:numId="29" w16cid:durableId="2019235392">
    <w:abstractNumId w:val="24"/>
  </w:num>
  <w:num w:numId="30" w16cid:durableId="38676321">
    <w:abstractNumId w:val="27"/>
  </w:num>
  <w:num w:numId="31" w16cid:durableId="976643117">
    <w:abstractNumId w:val="2"/>
  </w:num>
  <w:num w:numId="32" w16cid:durableId="1671055936">
    <w:abstractNumId w:val="25"/>
  </w:num>
  <w:num w:numId="33" w16cid:durableId="1784105830">
    <w:abstractNumId w:val="22"/>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zoom w:percent="130"/>
  <w:activeWritingStyle w:lang="en-US" w:vendorID="64" w:dllVersion="0" w:nlCheck="1" w:checkStyle="0" w:appName="MSWord"/>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E9F9DE6-BB96-4137-AB2A-9DA50C92F060}"/>
    <w:docVar w:name="dgnword-eventsink" w:val="428874360"/>
  </w:docVars>
  <w:rsids>
    <w:rsidRoot w:val="00F1065B"/>
    <w:rsid w:val="00000A93"/>
    <w:rsid w:val="00000B5A"/>
    <w:rsid w:val="00000C01"/>
    <w:rsid w:val="000013E9"/>
    <w:rsid w:val="00001EDD"/>
    <w:rsid w:val="00002C85"/>
    <w:rsid w:val="00002F08"/>
    <w:rsid w:val="00002F37"/>
    <w:rsid w:val="00003053"/>
    <w:rsid w:val="0000414C"/>
    <w:rsid w:val="00004B4C"/>
    <w:rsid w:val="00004DD7"/>
    <w:rsid w:val="0000532D"/>
    <w:rsid w:val="000055C7"/>
    <w:rsid w:val="00005792"/>
    <w:rsid w:val="000058C4"/>
    <w:rsid w:val="00005A09"/>
    <w:rsid w:val="000061EC"/>
    <w:rsid w:val="00006A27"/>
    <w:rsid w:val="00006AEC"/>
    <w:rsid w:val="00006C1E"/>
    <w:rsid w:val="00006EC5"/>
    <w:rsid w:val="000071CE"/>
    <w:rsid w:val="000075E9"/>
    <w:rsid w:val="000077EE"/>
    <w:rsid w:val="00007D64"/>
    <w:rsid w:val="000100E9"/>
    <w:rsid w:val="00010676"/>
    <w:rsid w:val="000106D4"/>
    <w:rsid w:val="00010812"/>
    <w:rsid w:val="00010C89"/>
    <w:rsid w:val="00010C96"/>
    <w:rsid w:val="00010D56"/>
    <w:rsid w:val="00011082"/>
    <w:rsid w:val="0001153D"/>
    <w:rsid w:val="0001155E"/>
    <w:rsid w:val="000115B1"/>
    <w:rsid w:val="00011AC4"/>
    <w:rsid w:val="00011E45"/>
    <w:rsid w:val="000124F4"/>
    <w:rsid w:val="000126B7"/>
    <w:rsid w:val="00012C12"/>
    <w:rsid w:val="00012E89"/>
    <w:rsid w:val="00013242"/>
    <w:rsid w:val="00013B46"/>
    <w:rsid w:val="00013DE5"/>
    <w:rsid w:val="00014285"/>
    <w:rsid w:val="0001452B"/>
    <w:rsid w:val="0001452D"/>
    <w:rsid w:val="00014852"/>
    <w:rsid w:val="00014B22"/>
    <w:rsid w:val="00014D6D"/>
    <w:rsid w:val="00014F41"/>
    <w:rsid w:val="000154C9"/>
    <w:rsid w:val="00015887"/>
    <w:rsid w:val="000159C7"/>
    <w:rsid w:val="00015CFD"/>
    <w:rsid w:val="000160DA"/>
    <w:rsid w:val="00016135"/>
    <w:rsid w:val="000166E6"/>
    <w:rsid w:val="000167B8"/>
    <w:rsid w:val="000167E6"/>
    <w:rsid w:val="00016A29"/>
    <w:rsid w:val="00016BD3"/>
    <w:rsid w:val="0001708A"/>
    <w:rsid w:val="0001711A"/>
    <w:rsid w:val="000171A6"/>
    <w:rsid w:val="00017222"/>
    <w:rsid w:val="000175DC"/>
    <w:rsid w:val="00017671"/>
    <w:rsid w:val="000176CA"/>
    <w:rsid w:val="0001799F"/>
    <w:rsid w:val="00017AA6"/>
    <w:rsid w:val="00017CA1"/>
    <w:rsid w:val="00020303"/>
    <w:rsid w:val="000208A3"/>
    <w:rsid w:val="000208C1"/>
    <w:rsid w:val="0002097B"/>
    <w:rsid w:val="00020DCC"/>
    <w:rsid w:val="00020FE1"/>
    <w:rsid w:val="00021034"/>
    <w:rsid w:val="000223DE"/>
    <w:rsid w:val="0002277B"/>
    <w:rsid w:val="000229B5"/>
    <w:rsid w:val="00022AF6"/>
    <w:rsid w:val="0002325B"/>
    <w:rsid w:val="00023879"/>
    <w:rsid w:val="00023D37"/>
    <w:rsid w:val="00024776"/>
    <w:rsid w:val="000249A7"/>
    <w:rsid w:val="0002518A"/>
    <w:rsid w:val="00025360"/>
    <w:rsid w:val="00025B80"/>
    <w:rsid w:val="00025F06"/>
    <w:rsid w:val="0002601B"/>
    <w:rsid w:val="000262B0"/>
    <w:rsid w:val="000267A8"/>
    <w:rsid w:val="00026EC2"/>
    <w:rsid w:val="0002723F"/>
    <w:rsid w:val="000276E2"/>
    <w:rsid w:val="000277C8"/>
    <w:rsid w:val="00027C47"/>
    <w:rsid w:val="0003038E"/>
    <w:rsid w:val="00030481"/>
    <w:rsid w:val="00030619"/>
    <w:rsid w:val="00030C7D"/>
    <w:rsid w:val="0003132C"/>
    <w:rsid w:val="00031CFB"/>
    <w:rsid w:val="00032453"/>
    <w:rsid w:val="000325D8"/>
    <w:rsid w:val="00032BF5"/>
    <w:rsid w:val="00032D13"/>
    <w:rsid w:val="00032E5C"/>
    <w:rsid w:val="00033021"/>
    <w:rsid w:val="000332A8"/>
    <w:rsid w:val="000332E0"/>
    <w:rsid w:val="00033327"/>
    <w:rsid w:val="000334C0"/>
    <w:rsid w:val="000337DD"/>
    <w:rsid w:val="00033A8F"/>
    <w:rsid w:val="00033EF6"/>
    <w:rsid w:val="00033F86"/>
    <w:rsid w:val="00033FB6"/>
    <w:rsid w:val="00034429"/>
    <w:rsid w:val="000344CE"/>
    <w:rsid w:val="00034743"/>
    <w:rsid w:val="00034884"/>
    <w:rsid w:val="00034A84"/>
    <w:rsid w:val="00034DC7"/>
    <w:rsid w:val="000368C1"/>
    <w:rsid w:val="000369C5"/>
    <w:rsid w:val="000373E0"/>
    <w:rsid w:val="0003742D"/>
    <w:rsid w:val="0003756D"/>
    <w:rsid w:val="00037F0F"/>
    <w:rsid w:val="00037F7B"/>
    <w:rsid w:val="000400C0"/>
    <w:rsid w:val="0004016A"/>
    <w:rsid w:val="000404A5"/>
    <w:rsid w:val="00040BAF"/>
    <w:rsid w:val="00040BBB"/>
    <w:rsid w:val="00040C1B"/>
    <w:rsid w:val="000415D8"/>
    <w:rsid w:val="000417CA"/>
    <w:rsid w:val="00042091"/>
    <w:rsid w:val="00042578"/>
    <w:rsid w:val="00042843"/>
    <w:rsid w:val="00042F09"/>
    <w:rsid w:val="00042FB6"/>
    <w:rsid w:val="0004302C"/>
    <w:rsid w:val="0004381C"/>
    <w:rsid w:val="00043A39"/>
    <w:rsid w:val="00043C89"/>
    <w:rsid w:val="00043D2C"/>
    <w:rsid w:val="00043DE9"/>
    <w:rsid w:val="00043E1C"/>
    <w:rsid w:val="00045057"/>
    <w:rsid w:val="00045175"/>
    <w:rsid w:val="0004517D"/>
    <w:rsid w:val="00045BDA"/>
    <w:rsid w:val="000462FC"/>
    <w:rsid w:val="0004677E"/>
    <w:rsid w:val="0004688B"/>
    <w:rsid w:val="00046B27"/>
    <w:rsid w:val="000472BC"/>
    <w:rsid w:val="0004741E"/>
    <w:rsid w:val="000479BB"/>
    <w:rsid w:val="00047A29"/>
    <w:rsid w:val="00047E86"/>
    <w:rsid w:val="00050167"/>
    <w:rsid w:val="00050790"/>
    <w:rsid w:val="00050AF4"/>
    <w:rsid w:val="0005149D"/>
    <w:rsid w:val="000515DC"/>
    <w:rsid w:val="000516ED"/>
    <w:rsid w:val="00051810"/>
    <w:rsid w:val="0005369E"/>
    <w:rsid w:val="00053CF4"/>
    <w:rsid w:val="00053E76"/>
    <w:rsid w:val="0005433D"/>
    <w:rsid w:val="0005460E"/>
    <w:rsid w:val="0005482C"/>
    <w:rsid w:val="00054A6C"/>
    <w:rsid w:val="00054BE7"/>
    <w:rsid w:val="00055244"/>
    <w:rsid w:val="00055530"/>
    <w:rsid w:val="000557CB"/>
    <w:rsid w:val="00055EE0"/>
    <w:rsid w:val="000566D4"/>
    <w:rsid w:val="00056887"/>
    <w:rsid w:val="0005688A"/>
    <w:rsid w:val="00056BF6"/>
    <w:rsid w:val="00056D45"/>
    <w:rsid w:val="00056F7A"/>
    <w:rsid w:val="000572A4"/>
    <w:rsid w:val="00057620"/>
    <w:rsid w:val="00057938"/>
    <w:rsid w:val="00057B33"/>
    <w:rsid w:val="00057E51"/>
    <w:rsid w:val="00057FDC"/>
    <w:rsid w:val="0006023E"/>
    <w:rsid w:val="00060307"/>
    <w:rsid w:val="0006048E"/>
    <w:rsid w:val="00060A30"/>
    <w:rsid w:val="00060A32"/>
    <w:rsid w:val="00060ADF"/>
    <w:rsid w:val="00060CB8"/>
    <w:rsid w:val="00060EF6"/>
    <w:rsid w:val="000611AE"/>
    <w:rsid w:val="00061509"/>
    <w:rsid w:val="000618A7"/>
    <w:rsid w:val="000621CC"/>
    <w:rsid w:val="000626D1"/>
    <w:rsid w:val="00063369"/>
    <w:rsid w:val="000635DB"/>
    <w:rsid w:val="000636A0"/>
    <w:rsid w:val="00063EFD"/>
    <w:rsid w:val="000643F0"/>
    <w:rsid w:val="00064B7C"/>
    <w:rsid w:val="00064E68"/>
    <w:rsid w:val="00064E80"/>
    <w:rsid w:val="00064EE3"/>
    <w:rsid w:val="000650D8"/>
    <w:rsid w:val="000651B9"/>
    <w:rsid w:val="00065983"/>
    <w:rsid w:val="00065B33"/>
    <w:rsid w:val="00065BC8"/>
    <w:rsid w:val="00065C4B"/>
    <w:rsid w:val="00066F48"/>
    <w:rsid w:val="00066FD8"/>
    <w:rsid w:val="00067443"/>
    <w:rsid w:val="00067561"/>
    <w:rsid w:val="000675D6"/>
    <w:rsid w:val="00067694"/>
    <w:rsid w:val="00067965"/>
    <w:rsid w:val="00067A4D"/>
    <w:rsid w:val="00067D67"/>
    <w:rsid w:val="00067D93"/>
    <w:rsid w:val="00067FCB"/>
    <w:rsid w:val="000702CD"/>
    <w:rsid w:val="0007040A"/>
    <w:rsid w:val="00070486"/>
    <w:rsid w:val="00070498"/>
    <w:rsid w:val="0007087D"/>
    <w:rsid w:val="00070A80"/>
    <w:rsid w:val="00070AC9"/>
    <w:rsid w:val="00070CB5"/>
    <w:rsid w:val="00070D14"/>
    <w:rsid w:val="0007123D"/>
    <w:rsid w:val="00071407"/>
    <w:rsid w:val="00071AF5"/>
    <w:rsid w:val="00071B4D"/>
    <w:rsid w:val="00071C19"/>
    <w:rsid w:val="000720A5"/>
    <w:rsid w:val="0007211B"/>
    <w:rsid w:val="000734E8"/>
    <w:rsid w:val="000735EB"/>
    <w:rsid w:val="0007367A"/>
    <w:rsid w:val="000738D2"/>
    <w:rsid w:val="00073C12"/>
    <w:rsid w:val="000742C9"/>
    <w:rsid w:val="00074EE4"/>
    <w:rsid w:val="00075062"/>
    <w:rsid w:val="000752B9"/>
    <w:rsid w:val="000752C1"/>
    <w:rsid w:val="000755DB"/>
    <w:rsid w:val="0007565E"/>
    <w:rsid w:val="0007587A"/>
    <w:rsid w:val="00075923"/>
    <w:rsid w:val="00076062"/>
    <w:rsid w:val="0007658D"/>
    <w:rsid w:val="0007677C"/>
    <w:rsid w:val="00076D68"/>
    <w:rsid w:val="00076EB3"/>
    <w:rsid w:val="000779DA"/>
    <w:rsid w:val="000779FD"/>
    <w:rsid w:val="0008094A"/>
    <w:rsid w:val="00080DBA"/>
    <w:rsid w:val="000814AC"/>
    <w:rsid w:val="00081870"/>
    <w:rsid w:val="00081A1A"/>
    <w:rsid w:val="00081EC7"/>
    <w:rsid w:val="0008228C"/>
    <w:rsid w:val="00082476"/>
    <w:rsid w:val="000825AD"/>
    <w:rsid w:val="000827FC"/>
    <w:rsid w:val="0008282A"/>
    <w:rsid w:val="00082B29"/>
    <w:rsid w:val="00082BAA"/>
    <w:rsid w:val="00082FAC"/>
    <w:rsid w:val="00083AE8"/>
    <w:rsid w:val="00083DEB"/>
    <w:rsid w:val="00083E66"/>
    <w:rsid w:val="00084151"/>
    <w:rsid w:val="0008426B"/>
    <w:rsid w:val="000842FA"/>
    <w:rsid w:val="00084846"/>
    <w:rsid w:val="0008489A"/>
    <w:rsid w:val="00084B1F"/>
    <w:rsid w:val="00084B7D"/>
    <w:rsid w:val="00084C87"/>
    <w:rsid w:val="00084CA3"/>
    <w:rsid w:val="00085DEA"/>
    <w:rsid w:val="000861F4"/>
    <w:rsid w:val="000861F5"/>
    <w:rsid w:val="00086474"/>
    <w:rsid w:val="0008676C"/>
    <w:rsid w:val="0008688D"/>
    <w:rsid w:val="0008690D"/>
    <w:rsid w:val="00086BA8"/>
    <w:rsid w:val="00086BBD"/>
    <w:rsid w:val="000876C1"/>
    <w:rsid w:val="00087A25"/>
    <w:rsid w:val="00087E24"/>
    <w:rsid w:val="00087EAF"/>
    <w:rsid w:val="0009056D"/>
    <w:rsid w:val="000918C5"/>
    <w:rsid w:val="00091FCA"/>
    <w:rsid w:val="000920F4"/>
    <w:rsid w:val="0009251A"/>
    <w:rsid w:val="00092744"/>
    <w:rsid w:val="000928E3"/>
    <w:rsid w:val="00092CE5"/>
    <w:rsid w:val="00092F1B"/>
    <w:rsid w:val="00093B93"/>
    <w:rsid w:val="00093E5D"/>
    <w:rsid w:val="00094162"/>
    <w:rsid w:val="0009425F"/>
    <w:rsid w:val="0009437A"/>
    <w:rsid w:val="000943BF"/>
    <w:rsid w:val="000946E2"/>
    <w:rsid w:val="00094BF9"/>
    <w:rsid w:val="00096AB9"/>
    <w:rsid w:val="00097700"/>
    <w:rsid w:val="0009795A"/>
    <w:rsid w:val="00097CDA"/>
    <w:rsid w:val="00097E24"/>
    <w:rsid w:val="000A0024"/>
    <w:rsid w:val="000A00F6"/>
    <w:rsid w:val="000A0483"/>
    <w:rsid w:val="000A07F5"/>
    <w:rsid w:val="000A135B"/>
    <w:rsid w:val="000A1C2C"/>
    <w:rsid w:val="000A1C3C"/>
    <w:rsid w:val="000A20DD"/>
    <w:rsid w:val="000A22C7"/>
    <w:rsid w:val="000A2341"/>
    <w:rsid w:val="000A2845"/>
    <w:rsid w:val="000A2AE5"/>
    <w:rsid w:val="000A3218"/>
    <w:rsid w:val="000A32DE"/>
    <w:rsid w:val="000A33DB"/>
    <w:rsid w:val="000A3E6E"/>
    <w:rsid w:val="000A4362"/>
    <w:rsid w:val="000A4654"/>
    <w:rsid w:val="000A5453"/>
    <w:rsid w:val="000A554A"/>
    <w:rsid w:val="000A5C7D"/>
    <w:rsid w:val="000A5F2A"/>
    <w:rsid w:val="000A61D2"/>
    <w:rsid w:val="000A63D4"/>
    <w:rsid w:val="000A6804"/>
    <w:rsid w:val="000A6C4E"/>
    <w:rsid w:val="000A6CBA"/>
    <w:rsid w:val="000A741B"/>
    <w:rsid w:val="000A747D"/>
    <w:rsid w:val="000B03A2"/>
    <w:rsid w:val="000B06EC"/>
    <w:rsid w:val="000B0715"/>
    <w:rsid w:val="000B09E8"/>
    <w:rsid w:val="000B0FA8"/>
    <w:rsid w:val="000B12B4"/>
    <w:rsid w:val="000B152B"/>
    <w:rsid w:val="000B2F36"/>
    <w:rsid w:val="000B3C31"/>
    <w:rsid w:val="000B3C88"/>
    <w:rsid w:val="000B3EB9"/>
    <w:rsid w:val="000B4597"/>
    <w:rsid w:val="000B464E"/>
    <w:rsid w:val="000B4904"/>
    <w:rsid w:val="000B4B78"/>
    <w:rsid w:val="000B5299"/>
    <w:rsid w:val="000B5940"/>
    <w:rsid w:val="000B6007"/>
    <w:rsid w:val="000B623F"/>
    <w:rsid w:val="000B66E4"/>
    <w:rsid w:val="000B6A1A"/>
    <w:rsid w:val="000B6CC7"/>
    <w:rsid w:val="000B6E98"/>
    <w:rsid w:val="000B6EC1"/>
    <w:rsid w:val="000B72FD"/>
    <w:rsid w:val="000B7433"/>
    <w:rsid w:val="000B7B62"/>
    <w:rsid w:val="000B7C30"/>
    <w:rsid w:val="000B7E75"/>
    <w:rsid w:val="000C003B"/>
    <w:rsid w:val="000C0266"/>
    <w:rsid w:val="000C03BE"/>
    <w:rsid w:val="000C095B"/>
    <w:rsid w:val="000C0E2D"/>
    <w:rsid w:val="000C1465"/>
    <w:rsid w:val="000C16A1"/>
    <w:rsid w:val="000C1784"/>
    <w:rsid w:val="000C18CA"/>
    <w:rsid w:val="000C1A24"/>
    <w:rsid w:val="000C1F26"/>
    <w:rsid w:val="000C1F86"/>
    <w:rsid w:val="000C2122"/>
    <w:rsid w:val="000C212D"/>
    <w:rsid w:val="000C25DE"/>
    <w:rsid w:val="000C2AAD"/>
    <w:rsid w:val="000C2AC0"/>
    <w:rsid w:val="000C2C86"/>
    <w:rsid w:val="000C328B"/>
    <w:rsid w:val="000C3471"/>
    <w:rsid w:val="000C392C"/>
    <w:rsid w:val="000C3B9E"/>
    <w:rsid w:val="000C3C11"/>
    <w:rsid w:val="000C49D6"/>
    <w:rsid w:val="000C4DE6"/>
    <w:rsid w:val="000C55C7"/>
    <w:rsid w:val="000C5C6C"/>
    <w:rsid w:val="000C5D5C"/>
    <w:rsid w:val="000C5E17"/>
    <w:rsid w:val="000C6307"/>
    <w:rsid w:val="000C6457"/>
    <w:rsid w:val="000C772D"/>
    <w:rsid w:val="000C7B52"/>
    <w:rsid w:val="000C7BDD"/>
    <w:rsid w:val="000C7C94"/>
    <w:rsid w:val="000C7F9C"/>
    <w:rsid w:val="000D00B9"/>
    <w:rsid w:val="000D00C0"/>
    <w:rsid w:val="000D1087"/>
    <w:rsid w:val="000D11FC"/>
    <w:rsid w:val="000D14B8"/>
    <w:rsid w:val="000D1DCF"/>
    <w:rsid w:val="000D2654"/>
    <w:rsid w:val="000D286D"/>
    <w:rsid w:val="000D2AFF"/>
    <w:rsid w:val="000D363F"/>
    <w:rsid w:val="000D396B"/>
    <w:rsid w:val="000D3ACE"/>
    <w:rsid w:val="000D3B03"/>
    <w:rsid w:val="000D3CF7"/>
    <w:rsid w:val="000D3E73"/>
    <w:rsid w:val="000D3E86"/>
    <w:rsid w:val="000D42B0"/>
    <w:rsid w:val="000D49ED"/>
    <w:rsid w:val="000D516E"/>
    <w:rsid w:val="000D5396"/>
    <w:rsid w:val="000D54DF"/>
    <w:rsid w:val="000D56F5"/>
    <w:rsid w:val="000D5B84"/>
    <w:rsid w:val="000D5C57"/>
    <w:rsid w:val="000D5D40"/>
    <w:rsid w:val="000D6BD5"/>
    <w:rsid w:val="000D6F1D"/>
    <w:rsid w:val="000D6FEA"/>
    <w:rsid w:val="000D770A"/>
    <w:rsid w:val="000D7DF6"/>
    <w:rsid w:val="000D7EBA"/>
    <w:rsid w:val="000E0190"/>
    <w:rsid w:val="000E0324"/>
    <w:rsid w:val="000E0731"/>
    <w:rsid w:val="000E0B15"/>
    <w:rsid w:val="000E14EA"/>
    <w:rsid w:val="000E1BE2"/>
    <w:rsid w:val="000E1DAA"/>
    <w:rsid w:val="000E22FF"/>
    <w:rsid w:val="000E2611"/>
    <w:rsid w:val="000E281D"/>
    <w:rsid w:val="000E2BFB"/>
    <w:rsid w:val="000E2DF6"/>
    <w:rsid w:val="000E2FCC"/>
    <w:rsid w:val="000E2FF6"/>
    <w:rsid w:val="000E3087"/>
    <w:rsid w:val="000E34DA"/>
    <w:rsid w:val="000E3604"/>
    <w:rsid w:val="000E38FC"/>
    <w:rsid w:val="000E3A75"/>
    <w:rsid w:val="000E3D2A"/>
    <w:rsid w:val="000E4268"/>
    <w:rsid w:val="000E43BF"/>
    <w:rsid w:val="000E456F"/>
    <w:rsid w:val="000E4819"/>
    <w:rsid w:val="000E4887"/>
    <w:rsid w:val="000E4BFF"/>
    <w:rsid w:val="000E52B5"/>
    <w:rsid w:val="000E54FF"/>
    <w:rsid w:val="000E57C1"/>
    <w:rsid w:val="000E672F"/>
    <w:rsid w:val="000E6779"/>
    <w:rsid w:val="000E73A3"/>
    <w:rsid w:val="000E78CA"/>
    <w:rsid w:val="000E791E"/>
    <w:rsid w:val="000E7F0D"/>
    <w:rsid w:val="000F002C"/>
    <w:rsid w:val="000F0544"/>
    <w:rsid w:val="000F12BC"/>
    <w:rsid w:val="000F148C"/>
    <w:rsid w:val="000F189D"/>
    <w:rsid w:val="000F21FA"/>
    <w:rsid w:val="000F24A0"/>
    <w:rsid w:val="000F2C29"/>
    <w:rsid w:val="000F2C47"/>
    <w:rsid w:val="000F3248"/>
    <w:rsid w:val="000F386A"/>
    <w:rsid w:val="000F40EC"/>
    <w:rsid w:val="000F4465"/>
    <w:rsid w:val="000F4642"/>
    <w:rsid w:val="000F49D0"/>
    <w:rsid w:val="000F4B18"/>
    <w:rsid w:val="000F57AA"/>
    <w:rsid w:val="000F57F9"/>
    <w:rsid w:val="000F59FC"/>
    <w:rsid w:val="000F61E1"/>
    <w:rsid w:val="000F636A"/>
    <w:rsid w:val="000F6682"/>
    <w:rsid w:val="000F680B"/>
    <w:rsid w:val="000F738C"/>
    <w:rsid w:val="000F7AA6"/>
    <w:rsid w:val="000F7B16"/>
    <w:rsid w:val="000F7BD5"/>
    <w:rsid w:val="001005B3"/>
    <w:rsid w:val="00100891"/>
    <w:rsid w:val="00100BEC"/>
    <w:rsid w:val="00100D48"/>
    <w:rsid w:val="001010A7"/>
    <w:rsid w:val="001013F5"/>
    <w:rsid w:val="00101530"/>
    <w:rsid w:val="0010175D"/>
    <w:rsid w:val="00101D6D"/>
    <w:rsid w:val="001027BB"/>
    <w:rsid w:val="00102B6D"/>
    <w:rsid w:val="00102F41"/>
    <w:rsid w:val="00103054"/>
    <w:rsid w:val="00103655"/>
    <w:rsid w:val="00103862"/>
    <w:rsid w:val="00104075"/>
    <w:rsid w:val="001046AD"/>
    <w:rsid w:val="00104EC5"/>
    <w:rsid w:val="00105652"/>
    <w:rsid w:val="00106346"/>
    <w:rsid w:val="00106A2B"/>
    <w:rsid w:val="00107660"/>
    <w:rsid w:val="00107903"/>
    <w:rsid w:val="00107A60"/>
    <w:rsid w:val="00107E94"/>
    <w:rsid w:val="00110116"/>
    <w:rsid w:val="00110208"/>
    <w:rsid w:val="00110360"/>
    <w:rsid w:val="0011036B"/>
    <w:rsid w:val="00110564"/>
    <w:rsid w:val="001106C3"/>
    <w:rsid w:val="00110D52"/>
    <w:rsid w:val="00110E4E"/>
    <w:rsid w:val="0011100C"/>
    <w:rsid w:val="001111E4"/>
    <w:rsid w:val="00111513"/>
    <w:rsid w:val="001115B5"/>
    <w:rsid w:val="00111693"/>
    <w:rsid w:val="001117BB"/>
    <w:rsid w:val="00111B1A"/>
    <w:rsid w:val="00111EE3"/>
    <w:rsid w:val="00111FAB"/>
    <w:rsid w:val="001123B0"/>
    <w:rsid w:val="00112471"/>
    <w:rsid w:val="0011263E"/>
    <w:rsid w:val="001129CB"/>
    <w:rsid w:val="00112B3D"/>
    <w:rsid w:val="00112B9F"/>
    <w:rsid w:val="00112EDB"/>
    <w:rsid w:val="001136DE"/>
    <w:rsid w:val="00113CCD"/>
    <w:rsid w:val="00113D5C"/>
    <w:rsid w:val="00113E14"/>
    <w:rsid w:val="001145EA"/>
    <w:rsid w:val="00114CF3"/>
    <w:rsid w:val="00114D60"/>
    <w:rsid w:val="00114EC5"/>
    <w:rsid w:val="00115761"/>
    <w:rsid w:val="00115851"/>
    <w:rsid w:val="00116072"/>
    <w:rsid w:val="00116812"/>
    <w:rsid w:val="00116F20"/>
    <w:rsid w:val="00116F84"/>
    <w:rsid w:val="001174F7"/>
    <w:rsid w:val="0011797B"/>
    <w:rsid w:val="00117B17"/>
    <w:rsid w:val="00120102"/>
    <w:rsid w:val="0012087F"/>
    <w:rsid w:val="00120E3A"/>
    <w:rsid w:val="001214CF"/>
    <w:rsid w:val="00121DF1"/>
    <w:rsid w:val="00122289"/>
    <w:rsid w:val="00122919"/>
    <w:rsid w:val="00122BA3"/>
    <w:rsid w:val="00122D4C"/>
    <w:rsid w:val="00122EE9"/>
    <w:rsid w:val="0012318D"/>
    <w:rsid w:val="0012327B"/>
    <w:rsid w:val="00123346"/>
    <w:rsid w:val="00123A4E"/>
    <w:rsid w:val="00123C1A"/>
    <w:rsid w:val="00123E66"/>
    <w:rsid w:val="00124834"/>
    <w:rsid w:val="00125662"/>
    <w:rsid w:val="001256B1"/>
    <w:rsid w:val="00125807"/>
    <w:rsid w:val="00125846"/>
    <w:rsid w:val="00125E3E"/>
    <w:rsid w:val="00125EF9"/>
    <w:rsid w:val="00125F9F"/>
    <w:rsid w:val="00126061"/>
    <w:rsid w:val="00126176"/>
    <w:rsid w:val="00126317"/>
    <w:rsid w:val="00126769"/>
    <w:rsid w:val="001268D9"/>
    <w:rsid w:val="00126CC2"/>
    <w:rsid w:val="001271EC"/>
    <w:rsid w:val="00127343"/>
    <w:rsid w:val="0012770C"/>
    <w:rsid w:val="001279C1"/>
    <w:rsid w:val="001300F9"/>
    <w:rsid w:val="001303A2"/>
    <w:rsid w:val="00130D51"/>
    <w:rsid w:val="00130EBA"/>
    <w:rsid w:val="0013107A"/>
    <w:rsid w:val="00131229"/>
    <w:rsid w:val="00131286"/>
    <w:rsid w:val="00131420"/>
    <w:rsid w:val="0013157C"/>
    <w:rsid w:val="00131848"/>
    <w:rsid w:val="00132116"/>
    <w:rsid w:val="0013248F"/>
    <w:rsid w:val="0013265F"/>
    <w:rsid w:val="00132977"/>
    <w:rsid w:val="00132E27"/>
    <w:rsid w:val="00132F5F"/>
    <w:rsid w:val="00133BCD"/>
    <w:rsid w:val="00133C1F"/>
    <w:rsid w:val="00133CDE"/>
    <w:rsid w:val="001340B4"/>
    <w:rsid w:val="001341DE"/>
    <w:rsid w:val="00134558"/>
    <w:rsid w:val="00134E4C"/>
    <w:rsid w:val="00134E80"/>
    <w:rsid w:val="001355AA"/>
    <w:rsid w:val="00135620"/>
    <w:rsid w:val="00135667"/>
    <w:rsid w:val="00135670"/>
    <w:rsid w:val="001365A8"/>
    <w:rsid w:val="00136D42"/>
    <w:rsid w:val="001374CC"/>
    <w:rsid w:val="001375B5"/>
    <w:rsid w:val="001376C3"/>
    <w:rsid w:val="00140275"/>
    <w:rsid w:val="00140594"/>
    <w:rsid w:val="001409AF"/>
    <w:rsid w:val="0014113C"/>
    <w:rsid w:val="0014137C"/>
    <w:rsid w:val="001414B9"/>
    <w:rsid w:val="00141F90"/>
    <w:rsid w:val="001422A8"/>
    <w:rsid w:val="00142BFC"/>
    <w:rsid w:val="00142CBD"/>
    <w:rsid w:val="00142CFC"/>
    <w:rsid w:val="00142F18"/>
    <w:rsid w:val="00143BF1"/>
    <w:rsid w:val="0014405C"/>
    <w:rsid w:val="0014489B"/>
    <w:rsid w:val="00144C16"/>
    <w:rsid w:val="001453C1"/>
    <w:rsid w:val="001456CF"/>
    <w:rsid w:val="001456EA"/>
    <w:rsid w:val="00145F25"/>
    <w:rsid w:val="00145F62"/>
    <w:rsid w:val="001460AB"/>
    <w:rsid w:val="001462BF"/>
    <w:rsid w:val="0014642A"/>
    <w:rsid w:val="00146483"/>
    <w:rsid w:val="00146E6D"/>
    <w:rsid w:val="0014736F"/>
    <w:rsid w:val="00147877"/>
    <w:rsid w:val="00147F23"/>
    <w:rsid w:val="00150E83"/>
    <w:rsid w:val="00151103"/>
    <w:rsid w:val="001516B9"/>
    <w:rsid w:val="001518D9"/>
    <w:rsid w:val="00151CAF"/>
    <w:rsid w:val="00151DC3"/>
    <w:rsid w:val="00152003"/>
    <w:rsid w:val="00152A1A"/>
    <w:rsid w:val="00152C00"/>
    <w:rsid w:val="0015359B"/>
    <w:rsid w:val="00153A05"/>
    <w:rsid w:val="00153AB9"/>
    <w:rsid w:val="00153B98"/>
    <w:rsid w:val="00153E69"/>
    <w:rsid w:val="00154C7B"/>
    <w:rsid w:val="00154DE0"/>
    <w:rsid w:val="00155DC1"/>
    <w:rsid w:val="00155E00"/>
    <w:rsid w:val="00155E9F"/>
    <w:rsid w:val="001567E2"/>
    <w:rsid w:val="0015690E"/>
    <w:rsid w:val="001569D0"/>
    <w:rsid w:val="00156BEA"/>
    <w:rsid w:val="00156F38"/>
    <w:rsid w:val="00157694"/>
    <w:rsid w:val="00157A1A"/>
    <w:rsid w:val="001606CD"/>
    <w:rsid w:val="00160C13"/>
    <w:rsid w:val="00160C3C"/>
    <w:rsid w:val="001617E1"/>
    <w:rsid w:val="00161921"/>
    <w:rsid w:val="00162087"/>
    <w:rsid w:val="0016220D"/>
    <w:rsid w:val="0016232D"/>
    <w:rsid w:val="00162C7E"/>
    <w:rsid w:val="00163144"/>
    <w:rsid w:val="00163287"/>
    <w:rsid w:val="001632D9"/>
    <w:rsid w:val="001634F4"/>
    <w:rsid w:val="001635B6"/>
    <w:rsid w:val="0016362C"/>
    <w:rsid w:val="00163BFB"/>
    <w:rsid w:val="00163E97"/>
    <w:rsid w:val="001640CE"/>
    <w:rsid w:val="0016476C"/>
    <w:rsid w:val="00164A7D"/>
    <w:rsid w:val="00164FDF"/>
    <w:rsid w:val="00165370"/>
    <w:rsid w:val="00165542"/>
    <w:rsid w:val="00165A18"/>
    <w:rsid w:val="00165B47"/>
    <w:rsid w:val="00166244"/>
    <w:rsid w:val="00166342"/>
    <w:rsid w:val="00166ABC"/>
    <w:rsid w:val="0016704A"/>
    <w:rsid w:val="00167295"/>
    <w:rsid w:val="0016738A"/>
    <w:rsid w:val="00167C55"/>
    <w:rsid w:val="00167DF5"/>
    <w:rsid w:val="00170044"/>
    <w:rsid w:val="001703D2"/>
    <w:rsid w:val="0017045A"/>
    <w:rsid w:val="0017059E"/>
    <w:rsid w:val="00170875"/>
    <w:rsid w:val="001709BF"/>
    <w:rsid w:val="00170D81"/>
    <w:rsid w:val="00171CCC"/>
    <w:rsid w:val="001721E8"/>
    <w:rsid w:val="001721ED"/>
    <w:rsid w:val="00172949"/>
    <w:rsid w:val="00172A50"/>
    <w:rsid w:val="00172DC0"/>
    <w:rsid w:val="00173059"/>
    <w:rsid w:val="001734DA"/>
    <w:rsid w:val="00173727"/>
    <w:rsid w:val="001738C6"/>
    <w:rsid w:val="00173A70"/>
    <w:rsid w:val="00173D2E"/>
    <w:rsid w:val="001740B5"/>
    <w:rsid w:val="001744E2"/>
    <w:rsid w:val="001748E5"/>
    <w:rsid w:val="00174AC3"/>
    <w:rsid w:val="00174AF0"/>
    <w:rsid w:val="00175077"/>
    <w:rsid w:val="001751AF"/>
    <w:rsid w:val="00175495"/>
    <w:rsid w:val="001756A9"/>
    <w:rsid w:val="00176180"/>
    <w:rsid w:val="00176CE7"/>
    <w:rsid w:val="00176F52"/>
    <w:rsid w:val="00177070"/>
    <w:rsid w:val="001773F7"/>
    <w:rsid w:val="00177AA7"/>
    <w:rsid w:val="00177BEA"/>
    <w:rsid w:val="00177D53"/>
    <w:rsid w:val="00177DA2"/>
    <w:rsid w:val="00177EDB"/>
    <w:rsid w:val="00180466"/>
    <w:rsid w:val="00180557"/>
    <w:rsid w:val="0018087D"/>
    <w:rsid w:val="00180BB4"/>
    <w:rsid w:val="001813E5"/>
    <w:rsid w:val="00181C54"/>
    <w:rsid w:val="00181F18"/>
    <w:rsid w:val="001821FB"/>
    <w:rsid w:val="00182206"/>
    <w:rsid w:val="00182C87"/>
    <w:rsid w:val="001831AF"/>
    <w:rsid w:val="0018372A"/>
    <w:rsid w:val="00183747"/>
    <w:rsid w:val="001839B7"/>
    <w:rsid w:val="00183C3A"/>
    <w:rsid w:val="00184C8A"/>
    <w:rsid w:val="00184E4C"/>
    <w:rsid w:val="0018538D"/>
    <w:rsid w:val="00186098"/>
    <w:rsid w:val="001860C5"/>
    <w:rsid w:val="001864D8"/>
    <w:rsid w:val="0018663F"/>
    <w:rsid w:val="001868CA"/>
    <w:rsid w:val="00186DC4"/>
    <w:rsid w:val="00186E08"/>
    <w:rsid w:val="00187C55"/>
    <w:rsid w:val="00187C5C"/>
    <w:rsid w:val="001900F4"/>
    <w:rsid w:val="001902F6"/>
    <w:rsid w:val="001903C5"/>
    <w:rsid w:val="00190AA1"/>
    <w:rsid w:val="00190C47"/>
    <w:rsid w:val="00190F82"/>
    <w:rsid w:val="0019118A"/>
    <w:rsid w:val="00191200"/>
    <w:rsid w:val="0019154D"/>
    <w:rsid w:val="00191735"/>
    <w:rsid w:val="00191D6C"/>
    <w:rsid w:val="00192127"/>
    <w:rsid w:val="00192376"/>
    <w:rsid w:val="001925A4"/>
    <w:rsid w:val="0019298E"/>
    <w:rsid w:val="00192FAB"/>
    <w:rsid w:val="00193177"/>
    <w:rsid w:val="00193210"/>
    <w:rsid w:val="001934E9"/>
    <w:rsid w:val="00193542"/>
    <w:rsid w:val="0019393C"/>
    <w:rsid w:val="00193C41"/>
    <w:rsid w:val="001940E2"/>
    <w:rsid w:val="001943B9"/>
    <w:rsid w:val="001945ED"/>
    <w:rsid w:val="00195084"/>
    <w:rsid w:val="00195258"/>
    <w:rsid w:val="001953FF"/>
    <w:rsid w:val="00195432"/>
    <w:rsid w:val="00195D92"/>
    <w:rsid w:val="001966AA"/>
    <w:rsid w:val="001973E7"/>
    <w:rsid w:val="00197789"/>
    <w:rsid w:val="001979BA"/>
    <w:rsid w:val="001A02B3"/>
    <w:rsid w:val="001A04C3"/>
    <w:rsid w:val="001A0C94"/>
    <w:rsid w:val="001A0D05"/>
    <w:rsid w:val="001A1532"/>
    <w:rsid w:val="001A1610"/>
    <w:rsid w:val="001A1940"/>
    <w:rsid w:val="001A1F69"/>
    <w:rsid w:val="001A2CBE"/>
    <w:rsid w:val="001A30B3"/>
    <w:rsid w:val="001A317F"/>
    <w:rsid w:val="001A3201"/>
    <w:rsid w:val="001A3280"/>
    <w:rsid w:val="001A3454"/>
    <w:rsid w:val="001A37CD"/>
    <w:rsid w:val="001A38AD"/>
    <w:rsid w:val="001A3C2E"/>
    <w:rsid w:val="001A3DD6"/>
    <w:rsid w:val="001A40D4"/>
    <w:rsid w:val="001A4574"/>
    <w:rsid w:val="001A4E59"/>
    <w:rsid w:val="001A4E63"/>
    <w:rsid w:val="001A6257"/>
    <w:rsid w:val="001A649E"/>
    <w:rsid w:val="001A66BE"/>
    <w:rsid w:val="001A6C27"/>
    <w:rsid w:val="001A6C75"/>
    <w:rsid w:val="001A7179"/>
    <w:rsid w:val="001A743E"/>
    <w:rsid w:val="001A75BE"/>
    <w:rsid w:val="001A7706"/>
    <w:rsid w:val="001B0321"/>
    <w:rsid w:val="001B06B1"/>
    <w:rsid w:val="001B08BB"/>
    <w:rsid w:val="001B1674"/>
    <w:rsid w:val="001B178E"/>
    <w:rsid w:val="001B19E8"/>
    <w:rsid w:val="001B1F67"/>
    <w:rsid w:val="001B2946"/>
    <w:rsid w:val="001B3079"/>
    <w:rsid w:val="001B339B"/>
    <w:rsid w:val="001B35EF"/>
    <w:rsid w:val="001B3B33"/>
    <w:rsid w:val="001B3C90"/>
    <w:rsid w:val="001B4103"/>
    <w:rsid w:val="001B55FA"/>
    <w:rsid w:val="001B64E8"/>
    <w:rsid w:val="001B698C"/>
    <w:rsid w:val="001B6FFD"/>
    <w:rsid w:val="001B719C"/>
    <w:rsid w:val="001B7672"/>
    <w:rsid w:val="001B79E1"/>
    <w:rsid w:val="001C0E6D"/>
    <w:rsid w:val="001C11BE"/>
    <w:rsid w:val="001C1432"/>
    <w:rsid w:val="001C1793"/>
    <w:rsid w:val="001C1E09"/>
    <w:rsid w:val="001C1EA6"/>
    <w:rsid w:val="001C21D3"/>
    <w:rsid w:val="001C2500"/>
    <w:rsid w:val="001C2D10"/>
    <w:rsid w:val="001C2D99"/>
    <w:rsid w:val="001C2E6B"/>
    <w:rsid w:val="001C2ED5"/>
    <w:rsid w:val="001C2F66"/>
    <w:rsid w:val="001C3A0C"/>
    <w:rsid w:val="001C3D1D"/>
    <w:rsid w:val="001C41F3"/>
    <w:rsid w:val="001C4CA0"/>
    <w:rsid w:val="001C5048"/>
    <w:rsid w:val="001C519A"/>
    <w:rsid w:val="001C5317"/>
    <w:rsid w:val="001C59B1"/>
    <w:rsid w:val="001C603A"/>
    <w:rsid w:val="001C6359"/>
    <w:rsid w:val="001C6B3D"/>
    <w:rsid w:val="001C6C7A"/>
    <w:rsid w:val="001C6F8E"/>
    <w:rsid w:val="001C74CC"/>
    <w:rsid w:val="001C77A0"/>
    <w:rsid w:val="001D0A9B"/>
    <w:rsid w:val="001D1BDD"/>
    <w:rsid w:val="001D2B8B"/>
    <w:rsid w:val="001D2DFB"/>
    <w:rsid w:val="001D3451"/>
    <w:rsid w:val="001D3733"/>
    <w:rsid w:val="001D39C8"/>
    <w:rsid w:val="001D3B4C"/>
    <w:rsid w:val="001D3BBD"/>
    <w:rsid w:val="001D3CD8"/>
    <w:rsid w:val="001D3DB2"/>
    <w:rsid w:val="001D40AB"/>
    <w:rsid w:val="001D4569"/>
    <w:rsid w:val="001D4FB2"/>
    <w:rsid w:val="001D5BE4"/>
    <w:rsid w:val="001D64A3"/>
    <w:rsid w:val="001D658D"/>
    <w:rsid w:val="001D6AAE"/>
    <w:rsid w:val="001D70F1"/>
    <w:rsid w:val="001E00E9"/>
    <w:rsid w:val="001E03A1"/>
    <w:rsid w:val="001E0C93"/>
    <w:rsid w:val="001E1472"/>
    <w:rsid w:val="001E1536"/>
    <w:rsid w:val="001E156C"/>
    <w:rsid w:val="001E1B1B"/>
    <w:rsid w:val="001E249B"/>
    <w:rsid w:val="001E2D14"/>
    <w:rsid w:val="001E30EC"/>
    <w:rsid w:val="001E37B3"/>
    <w:rsid w:val="001E42EE"/>
    <w:rsid w:val="001E44B7"/>
    <w:rsid w:val="001E44CA"/>
    <w:rsid w:val="001E46E5"/>
    <w:rsid w:val="001E47F4"/>
    <w:rsid w:val="001E4C69"/>
    <w:rsid w:val="001E5600"/>
    <w:rsid w:val="001E5AD3"/>
    <w:rsid w:val="001E67AD"/>
    <w:rsid w:val="001E67EE"/>
    <w:rsid w:val="001E6A1E"/>
    <w:rsid w:val="001E6C2D"/>
    <w:rsid w:val="001E6E70"/>
    <w:rsid w:val="001E777E"/>
    <w:rsid w:val="001E7C52"/>
    <w:rsid w:val="001E7DEA"/>
    <w:rsid w:val="001F02DD"/>
    <w:rsid w:val="001F0A3E"/>
    <w:rsid w:val="001F0E33"/>
    <w:rsid w:val="001F17A8"/>
    <w:rsid w:val="001F1A0D"/>
    <w:rsid w:val="001F24FB"/>
    <w:rsid w:val="001F2698"/>
    <w:rsid w:val="001F2A5C"/>
    <w:rsid w:val="001F34BA"/>
    <w:rsid w:val="001F351A"/>
    <w:rsid w:val="001F4031"/>
    <w:rsid w:val="001F42DC"/>
    <w:rsid w:val="001F4586"/>
    <w:rsid w:val="001F4C17"/>
    <w:rsid w:val="001F4CF7"/>
    <w:rsid w:val="001F500C"/>
    <w:rsid w:val="001F5C45"/>
    <w:rsid w:val="001F658D"/>
    <w:rsid w:val="001F67A5"/>
    <w:rsid w:val="001F6C79"/>
    <w:rsid w:val="001F718A"/>
    <w:rsid w:val="001F7302"/>
    <w:rsid w:val="001F7696"/>
    <w:rsid w:val="001F79A3"/>
    <w:rsid w:val="001F7D89"/>
    <w:rsid w:val="001F7E67"/>
    <w:rsid w:val="002000B4"/>
    <w:rsid w:val="00200330"/>
    <w:rsid w:val="0020072F"/>
    <w:rsid w:val="00201ACF"/>
    <w:rsid w:val="00201ECF"/>
    <w:rsid w:val="00202948"/>
    <w:rsid w:val="00202B01"/>
    <w:rsid w:val="00203295"/>
    <w:rsid w:val="002032B4"/>
    <w:rsid w:val="002033D0"/>
    <w:rsid w:val="00203585"/>
    <w:rsid w:val="00204585"/>
    <w:rsid w:val="00204592"/>
    <w:rsid w:val="002046DF"/>
    <w:rsid w:val="0020493F"/>
    <w:rsid w:val="002049A1"/>
    <w:rsid w:val="00204FE9"/>
    <w:rsid w:val="002053BC"/>
    <w:rsid w:val="00205428"/>
    <w:rsid w:val="00205627"/>
    <w:rsid w:val="00205894"/>
    <w:rsid w:val="00205AC0"/>
    <w:rsid w:val="00205C24"/>
    <w:rsid w:val="00205CD2"/>
    <w:rsid w:val="00205D0A"/>
    <w:rsid w:val="00205F66"/>
    <w:rsid w:val="00206023"/>
    <w:rsid w:val="002062BF"/>
    <w:rsid w:val="00206318"/>
    <w:rsid w:val="002067C9"/>
    <w:rsid w:val="00206892"/>
    <w:rsid w:val="00206B49"/>
    <w:rsid w:val="00206BA9"/>
    <w:rsid w:val="002074BA"/>
    <w:rsid w:val="002074D3"/>
    <w:rsid w:val="00207CDB"/>
    <w:rsid w:val="00207EB3"/>
    <w:rsid w:val="002109E1"/>
    <w:rsid w:val="0021185C"/>
    <w:rsid w:val="00211BC7"/>
    <w:rsid w:val="00211DD3"/>
    <w:rsid w:val="00211EAC"/>
    <w:rsid w:val="00212263"/>
    <w:rsid w:val="0021260D"/>
    <w:rsid w:val="002128DC"/>
    <w:rsid w:val="00212981"/>
    <w:rsid w:val="00212997"/>
    <w:rsid w:val="00212A70"/>
    <w:rsid w:val="00212F93"/>
    <w:rsid w:val="00212FBF"/>
    <w:rsid w:val="00213589"/>
    <w:rsid w:val="00213677"/>
    <w:rsid w:val="00213A3D"/>
    <w:rsid w:val="00213BCA"/>
    <w:rsid w:val="00213BDB"/>
    <w:rsid w:val="00213D73"/>
    <w:rsid w:val="00214046"/>
    <w:rsid w:val="00214DD5"/>
    <w:rsid w:val="00215337"/>
    <w:rsid w:val="00215341"/>
    <w:rsid w:val="002155A7"/>
    <w:rsid w:val="00215C1D"/>
    <w:rsid w:val="002161B8"/>
    <w:rsid w:val="00216436"/>
    <w:rsid w:val="0021662B"/>
    <w:rsid w:val="00217344"/>
    <w:rsid w:val="00217444"/>
    <w:rsid w:val="00217D3B"/>
    <w:rsid w:val="00217DB0"/>
    <w:rsid w:val="00217F03"/>
    <w:rsid w:val="002203A1"/>
    <w:rsid w:val="00220D3E"/>
    <w:rsid w:val="00221320"/>
    <w:rsid w:val="002214CA"/>
    <w:rsid w:val="00221B71"/>
    <w:rsid w:val="00221BD7"/>
    <w:rsid w:val="00221FA6"/>
    <w:rsid w:val="00222464"/>
    <w:rsid w:val="00223203"/>
    <w:rsid w:val="002233CA"/>
    <w:rsid w:val="002237FB"/>
    <w:rsid w:val="00223FDC"/>
    <w:rsid w:val="0022466A"/>
    <w:rsid w:val="00224803"/>
    <w:rsid w:val="00224D81"/>
    <w:rsid w:val="0022511D"/>
    <w:rsid w:val="00225CC8"/>
    <w:rsid w:val="00225E6C"/>
    <w:rsid w:val="002260E0"/>
    <w:rsid w:val="0022638A"/>
    <w:rsid w:val="002264D4"/>
    <w:rsid w:val="00226704"/>
    <w:rsid w:val="002270B4"/>
    <w:rsid w:val="00227184"/>
    <w:rsid w:val="00227826"/>
    <w:rsid w:val="00227BD2"/>
    <w:rsid w:val="00227F5C"/>
    <w:rsid w:val="002302A1"/>
    <w:rsid w:val="00230C24"/>
    <w:rsid w:val="00230FBF"/>
    <w:rsid w:val="002311BC"/>
    <w:rsid w:val="0023159B"/>
    <w:rsid w:val="00231645"/>
    <w:rsid w:val="00231A7C"/>
    <w:rsid w:val="00231C6C"/>
    <w:rsid w:val="00231EC3"/>
    <w:rsid w:val="00231F9D"/>
    <w:rsid w:val="00233080"/>
    <w:rsid w:val="00233123"/>
    <w:rsid w:val="00233258"/>
    <w:rsid w:val="00233539"/>
    <w:rsid w:val="00233904"/>
    <w:rsid w:val="002339D2"/>
    <w:rsid w:val="00233A0F"/>
    <w:rsid w:val="00233B23"/>
    <w:rsid w:val="002345ED"/>
    <w:rsid w:val="00234CD3"/>
    <w:rsid w:val="00234DEB"/>
    <w:rsid w:val="00234DED"/>
    <w:rsid w:val="00234E2E"/>
    <w:rsid w:val="00235141"/>
    <w:rsid w:val="00235336"/>
    <w:rsid w:val="00235446"/>
    <w:rsid w:val="00235F4E"/>
    <w:rsid w:val="002362C2"/>
    <w:rsid w:val="002366F1"/>
    <w:rsid w:val="00236CAB"/>
    <w:rsid w:val="00237059"/>
    <w:rsid w:val="002372A6"/>
    <w:rsid w:val="00237660"/>
    <w:rsid w:val="00237668"/>
    <w:rsid w:val="002376FE"/>
    <w:rsid w:val="002378EC"/>
    <w:rsid w:val="002378FF"/>
    <w:rsid w:val="00237913"/>
    <w:rsid w:val="00237DD4"/>
    <w:rsid w:val="00237EC8"/>
    <w:rsid w:val="00240E97"/>
    <w:rsid w:val="00240EDD"/>
    <w:rsid w:val="002412E1"/>
    <w:rsid w:val="00241623"/>
    <w:rsid w:val="0024197A"/>
    <w:rsid w:val="00242654"/>
    <w:rsid w:val="002426DB"/>
    <w:rsid w:val="00242D73"/>
    <w:rsid w:val="00242E48"/>
    <w:rsid w:val="002430CD"/>
    <w:rsid w:val="0024338E"/>
    <w:rsid w:val="00243797"/>
    <w:rsid w:val="00243EC2"/>
    <w:rsid w:val="00243F2B"/>
    <w:rsid w:val="0024402F"/>
    <w:rsid w:val="002441DC"/>
    <w:rsid w:val="002448AB"/>
    <w:rsid w:val="00244A73"/>
    <w:rsid w:val="00244B11"/>
    <w:rsid w:val="00244FAE"/>
    <w:rsid w:val="002458C7"/>
    <w:rsid w:val="00245965"/>
    <w:rsid w:val="00245D31"/>
    <w:rsid w:val="00246CA6"/>
    <w:rsid w:val="00246CDC"/>
    <w:rsid w:val="00246EE5"/>
    <w:rsid w:val="002471F7"/>
    <w:rsid w:val="00247889"/>
    <w:rsid w:val="00247C3C"/>
    <w:rsid w:val="00247C73"/>
    <w:rsid w:val="00250A27"/>
    <w:rsid w:val="00250B15"/>
    <w:rsid w:val="00250B67"/>
    <w:rsid w:val="00250B75"/>
    <w:rsid w:val="00250E42"/>
    <w:rsid w:val="00251503"/>
    <w:rsid w:val="00251B8C"/>
    <w:rsid w:val="00251E37"/>
    <w:rsid w:val="00252119"/>
    <w:rsid w:val="00252248"/>
    <w:rsid w:val="002523FB"/>
    <w:rsid w:val="002525CE"/>
    <w:rsid w:val="00252932"/>
    <w:rsid w:val="00252D1B"/>
    <w:rsid w:val="00252D35"/>
    <w:rsid w:val="00253261"/>
    <w:rsid w:val="00253D70"/>
    <w:rsid w:val="002540AB"/>
    <w:rsid w:val="00254EE9"/>
    <w:rsid w:val="00254EF0"/>
    <w:rsid w:val="00255124"/>
    <w:rsid w:val="00255240"/>
    <w:rsid w:val="0025575C"/>
    <w:rsid w:val="00255834"/>
    <w:rsid w:val="00255AF6"/>
    <w:rsid w:val="00256160"/>
    <w:rsid w:val="00256EC6"/>
    <w:rsid w:val="0025739C"/>
    <w:rsid w:val="00257407"/>
    <w:rsid w:val="0025749E"/>
    <w:rsid w:val="00257FDE"/>
    <w:rsid w:val="002603FE"/>
    <w:rsid w:val="00261081"/>
    <w:rsid w:val="002617F2"/>
    <w:rsid w:val="0026280B"/>
    <w:rsid w:val="00262B10"/>
    <w:rsid w:val="0026319D"/>
    <w:rsid w:val="0026444E"/>
    <w:rsid w:val="002644C4"/>
    <w:rsid w:val="002645CF"/>
    <w:rsid w:val="00264CCD"/>
    <w:rsid w:val="00265460"/>
    <w:rsid w:val="00265490"/>
    <w:rsid w:val="00265519"/>
    <w:rsid w:val="00265543"/>
    <w:rsid w:val="00265603"/>
    <w:rsid w:val="00265B08"/>
    <w:rsid w:val="00265C5F"/>
    <w:rsid w:val="0026604D"/>
    <w:rsid w:val="00266209"/>
    <w:rsid w:val="00266210"/>
    <w:rsid w:val="002662C5"/>
    <w:rsid w:val="00266523"/>
    <w:rsid w:val="002665DF"/>
    <w:rsid w:val="00266C14"/>
    <w:rsid w:val="00266C40"/>
    <w:rsid w:val="00266D43"/>
    <w:rsid w:val="0026712F"/>
    <w:rsid w:val="00267150"/>
    <w:rsid w:val="00267554"/>
    <w:rsid w:val="00267824"/>
    <w:rsid w:val="0027078A"/>
    <w:rsid w:val="00270800"/>
    <w:rsid w:val="00270A6E"/>
    <w:rsid w:val="00270F56"/>
    <w:rsid w:val="00270F71"/>
    <w:rsid w:val="0027130F"/>
    <w:rsid w:val="00271387"/>
    <w:rsid w:val="00271646"/>
    <w:rsid w:val="00271AAE"/>
    <w:rsid w:val="00271E66"/>
    <w:rsid w:val="002725B7"/>
    <w:rsid w:val="00272CBD"/>
    <w:rsid w:val="00272D6E"/>
    <w:rsid w:val="00272EF3"/>
    <w:rsid w:val="00272F08"/>
    <w:rsid w:val="00273088"/>
    <w:rsid w:val="00274EE1"/>
    <w:rsid w:val="002757DB"/>
    <w:rsid w:val="002758E7"/>
    <w:rsid w:val="00275B0F"/>
    <w:rsid w:val="00275ECE"/>
    <w:rsid w:val="00275F9E"/>
    <w:rsid w:val="00276808"/>
    <w:rsid w:val="00276E2A"/>
    <w:rsid w:val="00276F34"/>
    <w:rsid w:val="00277793"/>
    <w:rsid w:val="00277BC7"/>
    <w:rsid w:val="00277C8F"/>
    <w:rsid w:val="002804A8"/>
    <w:rsid w:val="00280F90"/>
    <w:rsid w:val="00281384"/>
    <w:rsid w:val="00282154"/>
    <w:rsid w:val="0028235D"/>
    <w:rsid w:val="002828CC"/>
    <w:rsid w:val="00282A80"/>
    <w:rsid w:val="00282A90"/>
    <w:rsid w:val="00283862"/>
    <w:rsid w:val="00283980"/>
    <w:rsid w:val="0028401E"/>
    <w:rsid w:val="00284069"/>
    <w:rsid w:val="00284F55"/>
    <w:rsid w:val="002855BD"/>
    <w:rsid w:val="0028565A"/>
    <w:rsid w:val="00285765"/>
    <w:rsid w:val="002857E9"/>
    <w:rsid w:val="00285ECD"/>
    <w:rsid w:val="00286409"/>
    <w:rsid w:val="00286B7D"/>
    <w:rsid w:val="00286E08"/>
    <w:rsid w:val="00287424"/>
    <w:rsid w:val="002878EB"/>
    <w:rsid w:val="002903F8"/>
    <w:rsid w:val="00290779"/>
    <w:rsid w:val="0029083F"/>
    <w:rsid w:val="00290AD1"/>
    <w:rsid w:val="00291413"/>
    <w:rsid w:val="00291649"/>
    <w:rsid w:val="00291EEC"/>
    <w:rsid w:val="002921B4"/>
    <w:rsid w:val="00292451"/>
    <w:rsid w:val="00292A1B"/>
    <w:rsid w:val="00292B78"/>
    <w:rsid w:val="00293019"/>
    <w:rsid w:val="00293119"/>
    <w:rsid w:val="0029331D"/>
    <w:rsid w:val="002935A2"/>
    <w:rsid w:val="00293737"/>
    <w:rsid w:val="00294346"/>
    <w:rsid w:val="0029475A"/>
    <w:rsid w:val="00294A02"/>
    <w:rsid w:val="00294C10"/>
    <w:rsid w:val="00295286"/>
    <w:rsid w:val="00295658"/>
    <w:rsid w:val="0029586B"/>
    <w:rsid w:val="00295DF0"/>
    <w:rsid w:val="00295ED0"/>
    <w:rsid w:val="002968CC"/>
    <w:rsid w:val="002969BF"/>
    <w:rsid w:val="00296AC9"/>
    <w:rsid w:val="00296B3E"/>
    <w:rsid w:val="00296CA8"/>
    <w:rsid w:val="00296D39"/>
    <w:rsid w:val="00296F2F"/>
    <w:rsid w:val="002979B7"/>
    <w:rsid w:val="00297DA5"/>
    <w:rsid w:val="00297F7D"/>
    <w:rsid w:val="002A00D4"/>
    <w:rsid w:val="002A01F4"/>
    <w:rsid w:val="002A0228"/>
    <w:rsid w:val="002A043F"/>
    <w:rsid w:val="002A0452"/>
    <w:rsid w:val="002A06D5"/>
    <w:rsid w:val="002A0852"/>
    <w:rsid w:val="002A0D2A"/>
    <w:rsid w:val="002A1212"/>
    <w:rsid w:val="002A1536"/>
    <w:rsid w:val="002A17CA"/>
    <w:rsid w:val="002A27D3"/>
    <w:rsid w:val="002A314E"/>
    <w:rsid w:val="002A33F9"/>
    <w:rsid w:val="002A3B9B"/>
    <w:rsid w:val="002A3CC1"/>
    <w:rsid w:val="002A3DAB"/>
    <w:rsid w:val="002A42E0"/>
    <w:rsid w:val="002A46EE"/>
    <w:rsid w:val="002A4D76"/>
    <w:rsid w:val="002A54D5"/>
    <w:rsid w:val="002A58E4"/>
    <w:rsid w:val="002A60AD"/>
    <w:rsid w:val="002A60AF"/>
    <w:rsid w:val="002A60F2"/>
    <w:rsid w:val="002A61DE"/>
    <w:rsid w:val="002A65E5"/>
    <w:rsid w:val="002A6C0E"/>
    <w:rsid w:val="002A7120"/>
    <w:rsid w:val="002A781B"/>
    <w:rsid w:val="002A7890"/>
    <w:rsid w:val="002A7F91"/>
    <w:rsid w:val="002B0A59"/>
    <w:rsid w:val="002B0C6D"/>
    <w:rsid w:val="002B0E91"/>
    <w:rsid w:val="002B1D2E"/>
    <w:rsid w:val="002B1FBC"/>
    <w:rsid w:val="002B2A7D"/>
    <w:rsid w:val="002B2D42"/>
    <w:rsid w:val="002B2F5F"/>
    <w:rsid w:val="002B30CC"/>
    <w:rsid w:val="002B31D2"/>
    <w:rsid w:val="002B328C"/>
    <w:rsid w:val="002B3361"/>
    <w:rsid w:val="002B378A"/>
    <w:rsid w:val="002B45FB"/>
    <w:rsid w:val="002B4D84"/>
    <w:rsid w:val="002B4E7B"/>
    <w:rsid w:val="002B5024"/>
    <w:rsid w:val="002B5092"/>
    <w:rsid w:val="002B5736"/>
    <w:rsid w:val="002B60E7"/>
    <w:rsid w:val="002B61D1"/>
    <w:rsid w:val="002B627A"/>
    <w:rsid w:val="002B6308"/>
    <w:rsid w:val="002B6367"/>
    <w:rsid w:val="002B6683"/>
    <w:rsid w:val="002B6CE9"/>
    <w:rsid w:val="002B6D4C"/>
    <w:rsid w:val="002B6F08"/>
    <w:rsid w:val="002B6F9A"/>
    <w:rsid w:val="002B7852"/>
    <w:rsid w:val="002B79BE"/>
    <w:rsid w:val="002B79ED"/>
    <w:rsid w:val="002B7D20"/>
    <w:rsid w:val="002C041D"/>
    <w:rsid w:val="002C0434"/>
    <w:rsid w:val="002C0535"/>
    <w:rsid w:val="002C09E0"/>
    <w:rsid w:val="002C0D1D"/>
    <w:rsid w:val="002C0F06"/>
    <w:rsid w:val="002C106A"/>
    <w:rsid w:val="002C1095"/>
    <w:rsid w:val="002C140C"/>
    <w:rsid w:val="002C19A4"/>
    <w:rsid w:val="002C2328"/>
    <w:rsid w:val="002C24D8"/>
    <w:rsid w:val="002C3296"/>
    <w:rsid w:val="002C3980"/>
    <w:rsid w:val="002C3D3C"/>
    <w:rsid w:val="002C3FFA"/>
    <w:rsid w:val="002C4414"/>
    <w:rsid w:val="002C4C01"/>
    <w:rsid w:val="002C4D86"/>
    <w:rsid w:val="002C5334"/>
    <w:rsid w:val="002C5B7D"/>
    <w:rsid w:val="002C60E2"/>
    <w:rsid w:val="002C6239"/>
    <w:rsid w:val="002C64BC"/>
    <w:rsid w:val="002C6A80"/>
    <w:rsid w:val="002C6D09"/>
    <w:rsid w:val="002C7117"/>
    <w:rsid w:val="002C76DA"/>
    <w:rsid w:val="002C7745"/>
    <w:rsid w:val="002C7A88"/>
    <w:rsid w:val="002D0245"/>
    <w:rsid w:val="002D0362"/>
    <w:rsid w:val="002D0489"/>
    <w:rsid w:val="002D0496"/>
    <w:rsid w:val="002D098C"/>
    <w:rsid w:val="002D0AD4"/>
    <w:rsid w:val="002D1160"/>
    <w:rsid w:val="002D1411"/>
    <w:rsid w:val="002D1464"/>
    <w:rsid w:val="002D188B"/>
    <w:rsid w:val="002D19BD"/>
    <w:rsid w:val="002D1CF1"/>
    <w:rsid w:val="002D1D78"/>
    <w:rsid w:val="002D1D79"/>
    <w:rsid w:val="002D2258"/>
    <w:rsid w:val="002D2E21"/>
    <w:rsid w:val="002D32EB"/>
    <w:rsid w:val="002D34FB"/>
    <w:rsid w:val="002D39A7"/>
    <w:rsid w:val="002D3A9E"/>
    <w:rsid w:val="002D4040"/>
    <w:rsid w:val="002D4044"/>
    <w:rsid w:val="002D43EF"/>
    <w:rsid w:val="002D442D"/>
    <w:rsid w:val="002D46B8"/>
    <w:rsid w:val="002D4B80"/>
    <w:rsid w:val="002D4D17"/>
    <w:rsid w:val="002D4D6B"/>
    <w:rsid w:val="002D5072"/>
    <w:rsid w:val="002D5456"/>
    <w:rsid w:val="002D5DC9"/>
    <w:rsid w:val="002D5FA0"/>
    <w:rsid w:val="002D63E5"/>
    <w:rsid w:val="002D6659"/>
    <w:rsid w:val="002D6D2A"/>
    <w:rsid w:val="002D72B0"/>
    <w:rsid w:val="002D732D"/>
    <w:rsid w:val="002D740A"/>
    <w:rsid w:val="002D7959"/>
    <w:rsid w:val="002D79B0"/>
    <w:rsid w:val="002D7D09"/>
    <w:rsid w:val="002E0072"/>
    <w:rsid w:val="002E04CF"/>
    <w:rsid w:val="002E057C"/>
    <w:rsid w:val="002E0BB0"/>
    <w:rsid w:val="002E0C61"/>
    <w:rsid w:val="002E0D3E"/>
    <w:rsid w:val="002E0EB7"/>
    <w:rsid w:val="002E0F32"/>
    <w:rsid w:val="002E15A9"/>
    <w:rsid w:val="002E1EE9"/>
    <w:rsid w:val="002E20B1"/>
    <w:rsid w:val="002E22C6"/>
    <w:rsid w:val="002E233C"/>
    <w:rsid w:val="002E257D"/>
    <w:rsid w:val="002E2714"/>
    <w:rsid w:val="002E2CEB"/>
    <w:rsid w:val="002E2F4D"/>
    <w:rsid w:val="002E3205"/>
    <w:rsid w:val="002E35A5"/>
    <w:rsid w:val="002E3B11"/>
    <w:rsid w:val="002E3B54"/>
    <w:rsid w:val="002E3D13"/>
    <w:rsid w:val="002E3DBA"/>
    <w:rsid w:val="002E3E08"/>
    <w:rsid w:val="002E3E30"/>
    <w:rsid w:val="002E3FE2"/>
    <w:rsid w:val="002E402B"/>
    <w:rsid w:val="002E41A3"/>
    <w:rsid w:val="002E44E0"/>
    <w:rsid w:val="002E4C05"/>
    <w:rsid w:val="002E4C12"/>
    <w:rsid w:val="002E4E56"/>
    <w:rsid w:val="002E5100"/>
    <w:rsid w:val="002E5685"/>
    <w:rsid w:val="002E57E4"/>
    <w:rsid w:val="002E593C"/>
    <w:rsid w:val="002E64DD"/>
    <w:rsid w:val="002E6B45"/>
    <w:rsid w:val="002E703A"/>
    <w:rsid w:val="002E7064"/>
    <w:rsid w:val="002E71A7"/>
    <w:rsid w:val="002E72F7"/>
    <w:rsid w:val="002E7432"/>
    <w:rsid w:val="002E74E6"/>
    <w:rsid w:val="002E7733"/>
    <w:rsid w:val="002F0242"/>
    <w:rsid w:val="002F0435"/>
    <w:rsid w:val="002F05F3"/>
    <w:rsid w:val="002F0BEE"/>
    <w:rsid w:val="002F11E2"/>
    <w:rsid w:val="002F147D"/>
    <w:rsid w:val="002F14B5"/>
    <w:rsid w:val="002F15AC"/>
    <w:rsid w:val="002F199C"/>
    <w:rsid w:val="002F1C4A"/>
    <w:rsid w:val="002F2446"/>
    <w:rsid w:val="002F261D"/>
    <w:rsid w:val="002F295F"/>
    <w:rsid w:val="002F2CB0"/>
    <w:rsid w:val="002F2F28"/>
    <w:rsid w:val="002F3B76"/>
    <w:rsid w:val="002F3CB3"/>
    <w:rsid w:val="002F3D5C"/>
    <w:rsid w:val="002F48F3"/>
    <w:rsid w:val="002F4C7B"/>
    <w:rsid w:val="002F4D89"/>
    <w:rsid w:val="002F5A02"/>
    <w:rsid w:val="002F5A50"/>
    <w:rsid w:val="002F6162"/>
    <w:rsid w:val="002F61C2"/>
    <w:rsid w:val="002F6486"/>
    <w:rsid w:val="002F677C"/>
    <w:rsid w:val="002F6974"/>
    <w:rsid w:val="002F6ABE"/>
    <w:rsid w:val="002F72BA"/>
    <w:rsid w:val="002F7438"/>
    <w:rsid w:val="002F781C"/>
    <w:rsid w:val="002F7890"/>
    <w:rsid w:val="002F7EEC"/>
    <w:rsid w:val="002F7FE9"/>
    <w:rsid w:val="0030050B"/>
    <w:rsid w:val="0030069A"/>
    <w:rsid w:val="00300A88"/>
    <w:rsid w:val="00300BC1"/>
    <w:rsid w:val="00301000"/>
    <w:rsid w:val="003012F5"/>
    <w:rsid w:val="00301E95"/>
    <w:rsid w:val="00301FCA"/>
    <w:rsid w:val="00302622"/>
    <w:rsid w:val="00302660"/>
    <w:rsid w:val="00302681"/>
    <w:rsid w:val="00302D8A"/>
    <w:rsid w:val="00302F54"/>
    <w:rsid w:val="0030343B"/>
    <w:rsid w:val="0030469F"/>
    <w:rsid w:val="00304B8B"/>
    <w:rsid w:val="00304CD1"/>
    <w:rsid w:val="00305385"/>
    <w:rsid w:val="003059D5"/>
    <w:rsid w:val="00305AD0"/>
    <w:rsid w:val="00305C05"/>
    <w:rsid w:val="00305C9E"/>
    <w:rsid w:val="00306AC5"/>
    <w:rsid w:val="00306C98"/>
    <w:rsid w:val="00306DF9"/>
    <w:rsid w:val="003072F3"/>
    <w:rsid w:val="00307380"/>
    <w:rsid w:val="00307574"/>
    <w:rsid w:val="003078C7"/>
    <w:rsid w:val="00307A8A"/>
    <w:rsid w:val="00307D4E"/>
    <w:rsid w:val="00307DC7"/>
    <w:rsid w:val="00307FC9"/>
    <w:rsid w:val="00310B13"/>
    <w:rsid w:val="00311028"/>
    <w:rsid w:val="003111BE"/>
    <w:rsid w:val="00311713"/>
    <w:rsid w:val="00311A95"/>
    <w:rsid w:val="00311C3E"/>
    <w:rsid w:val="00311F56"/>
    <w:rsid w:val="00311F83"/>
    <w:rsid w:val="003121EF"/>
    <w:rsid w:val="0031265F"/>
    <w:rsid w:val="003127BD"/>
    <w:rsid w:val="00312930"/>
    <w:rsid w:val="00312DBC"/>
    <w:rsid w:val="0031462C"/>
    <w:rsid w:val="00314721"/>
    <w:rsid w:val="00314785"/>
    <w:rsid w:val="003147B7"/>
    <w:rsid w:val="0031495B"/>
    <w:rsid w:val="00314CF9"/>
    <w:rsid w:val="00314E71"/>
    <w:rsid w:val="003151B5"/>
    <w:rsid w:val="003156D6"/>
    <w:rsid w:val="00315745"/>
    <w:rsid w:val="003158C6"/>
    <w:rsid w:val="00315DBA"/>
    <w:rsid w:val="00315F22"/>
    <w:rsid w:val="003160B3"/>
    <w:rsid w:val="0031657F"/>
    <w:rsid w:val="003168D1"/>
    <w:rsid w:val="003169A1"/>
    <w:rsid w:val="00317E1A"/>
    <w:rsid w:val="00320395"/>
    <w:rsid w:val="00320646"/>
    <w:rsid w:val="00320921"/>
    <w:rsid w:val="00321B34"/>
    <w:rsid w:val="00322109"/>
    <w:rsid w:val="003222F3"/>
    <w:rsid w:val="003227F8"/>
    <w:rsid w:val="00322A51"/>
    <w:rsid w:val="00322B7B"/>
    <w:rsid w:val="00322E92"/>
    <w:rsid w:val="003230AE"/>
    <w:rsid w:val="003240A9"/>
    <w:rsid w:val="003246F1"/>
    <w:rsid w:val="0032477F"/>
    <w:rsid w:val="00324BFE"/>
    <w:rsid w:val="003253C0"/>
    <w:rsid w:val="003254A4"/>
    <w:rsid w:val="00325702"/>
    <w:rsid w:val="00325CFD"/>
    <w:rsid w:val="00325FB7"/>
    <w:rsid w:val="00326D61"/>
    <w:rsid w:val="00327269"/>
    <w:rsid w:val="003302A1"/>
    <w:rsid w:val="00330424"/>
    <w:rsid w:val="00330961"/>
    <w:rsid w:val="00330D14"/>
    <w:rsid w:val="00331107"/>
    <w:rsid w:val="00331368"/>
    <w:rsid w:val="00331534"/>
    <w:rsid w:val="003315F0"/>
    <w:rsid w:val="00331DCB"/>
    <w:rsid w:val="0033215F"/>
    <w:rsid w:val="003322F2"/>
    <w:rsid w:val="00332474"/>
    <w:rsid w:val="00332FE9"/>
    <w:rsid w:val="00333226"/>
    <w:rsid w:val="00333C85"/>
    <w:rsid w:val="00333DC5"/>
    <w:rsid w:val="00334720"/>
    <w:rsid w:val="00334E48"/>
    <w:rsid w:val="00334F25"/>
    <w:rsid w:val="00335607"/>
    <w:rsid w:val="00335A9D"/>
    <w:rsid w:val="00336934"/>
    <w:rsid w:val="00336A13"/>
    <w:rsid w:val="00336C8B"/>
    <w:rsid w:val="00336F95"/>
    <w:rsid w:val="003374A4"/>
    <w:rsid w:val="0033788E"/>
    <w:rsid w:val="003379FC"/>
    <w:rsid w:val="00337D21"/>
    <w:rsid w:val="00337F5B"/>
    <w:rsid w:val="0034018E"/>
    <w:rsid w:val="00340239"/>
    <w:rsid w:val="003407CD"/>
    <w:rsid w:val="00340CE7"/>
    <w:rsid w:val="00341715"/>
    <w:rsid w:val="00341A7E"/>
    <w:rsid w:val="00341E03"/>
    <w:rsid w:val="003421F1"/>
    <w:rsid w:val="0034226E"/>
    <w:rsid w:val="00342468"/>
    <w:rsid w:val="0034246A"/>
    <w:rsid w:val="00342492"/>
    <w:rsid w:val="003426E6"/>
    <w:rsid w:val="003436F9"/>
    <w:rsid w:val="00343A3A"/>
    <w:rsid w:val="00343B20"/>
    <w:rsid w:val="0034420A"/>
    <w:rsid w:val="00344354"/>
    <w:rsid w:val="00344CB3"/>
    <w:rsid w:val="00345192"/>
    <w:rsid w:val="00345763"/>
    <w:rsid w:val="00345B5C"/>
    <w:rsid w:val="0034606D"/>
    <w:rsid w:val="00346272"/>
    <w:rsid w:val="0034634A"/>
    <w:rsid w:val="003463D6"/>
    <w:rsid w:val="00346505"/>
    <w:rsid w:val="0034669F"/>
    <w:rsid w:val="00346893"/>
    <w:rsid w:val="0034698F"/>
    <w:rsid w:val="00346EF6"/>
    <w:rsid w:val="003473F9"/>
    <w:rsid w:val="003478A3"/>
    <w:rsid w:val="00347AF0"/>
    <w:rsid w:val="00347DC2"/>
    <w:rsid w:val="00347EDF"/>
    <w:rsid w:val="003506A4"/>
    <w:rsid w:val="00350756"/>
    <w:rsid w:val="003509D5"/>
    <w:rsid w:val="00350A7A"/>
    <w:rsid w:val="00350B8A"/>
    <w:rsid w:val="00350B8E"/>
    <w:rsid w:val="00350C8B"/>
    <w:rsid w:val="00350DD4"/>
    <w:rsid w:val="00350DD9"/>
    <w:rsid w:val="00351403"/>
    <w:rsid w:val="00351B92"/>
    <w:rsid w:val="0035208B"/>
    <w:rsid w:val="00352352"/>
    <w:rsid w:val="00352483"/>
    <w:rsid w:val="003526A1"/>
    <w:rsid w:val="003527F2"/>
    <w:rsid w:val="00352949"/>
    <w:rsid w:val="00352CC5"/>
    <w:rsid w:val="00353358"/>
    <w:rsid w:val="003537C5"/>
    <w:rsid w:val="00353D5D"/>
    <w:rsid w:val="00353E55"/>
    <w:rsid w:val="003543FB"/>
    <w:rsid w:val="003546DC"/>
    <w:rsid w:val="00354A08"/>
    <w:rsid w:val="00354ADE"/>
    <w:rsid w:val="00354CAF"/>
    <w:rsid w:val="00354E45"/>
    <w:rsid w:val="00354E9A"/>
    <w:rsid w:val="0035584E"/>
    <w:rsid w:val="00355856"/>
    <w:rsid w:val="0035618B"/>
    <w:rsid w:val="00356DCD"/>
    <w:rsid w:val="00356EFF"/>
    <w:rsid w:val="00356FF5"/>
    <w:rsid w:val="003575C3"/>
    <w:rsid w:val="00357755"/>
    <w:rsid w:val="003578B7"/>
    <w:rsid w:val="00357D02"/>
    <w:rsid w:val="0036021F"/>
    <w:rsid w:val="003603B2"/>
    <w:rsid w:val="00360B98"/>
    <w:rsid w:val="00360F87"/>
    <w:rsid w:val="003618D6"/>
    <w:rsid w:val="00361E2F"/>
    <w:rsid w:val="00361EA2"/>
    <w:rsid w:val="0036213E"/>
    <w:rsid w:val="003622EE"/>
    <w:rsid w:val="003627FA"/>
    <w:rsid w:val="0036289C"/>
    <w:rsid w:val="00362CFB"/>
    <w:rsid w:val="003630BA"/>
    <w:rsid w:val="00363223"/>
    <w:rsid w:val="00363CAC"/>
    <w:rsid w:val="00364822"/>
    <w:rsid w:val="00364D80"/>
    <w:rsid w:val="00364DE5"/>
    <w:rsid w:val="0036514A"/>
    <w:rsid w:val="00365213"/>
    <w:rsid w:val="00365AB5"/>
    <w:rsid w:val="00366029"/>
    <w:rsid w:val="003661D9"/>
    <w:rsid w:val="00366981"/>
    <w:rsid w:val="00367328"/>
    <w:rsid w:val="0036749B"/>
    <w:rsid w:val="0036757F"/>
    <w:rsid w:val="003675DE"/>
    <w:rsid w:val="00367BAA"/>
    <w:rsid w:val="0037015C"/>
    <w:rsid w:val="003701F8"/>
    <w:rsid w:val="0037061E"/>
    <w:rsid w:val="0037072B"/>
    <w:rsid w:val="00371879"/>
    <w:rsid w:val="00372070"/>
    <w:rsid w:val="003722C3"/>
    <w:rsid w:val="0037247A"/>
    <w:rsid w:val="00372517"/>
    <w:rsid w:val="00372929"/>
    <w:rsid w:val="00372CE4"/>
    <w:rsid w:val="003735B4"/>
    <w:rsid w:val="00374568"/>
    <w:rsid w:val="0037456A"/>
    <w:rsid w:val="00374D4C"/>
    <w:rsid w:val="0037514F"/>
    <w:rsid w:val="0037541D"/>
    <w:rsid w:val="0037565D"/>
    <w:rsid w:val="003758C7"/>
    <w:rsid w:val="00375929"/>
    <w:rsid w:val="00375AEE"/>
    <w:rsid w:val="00375D79"/>
    <w:rsid w:val="00375E3D"/>
    <w:rsid w:val="00375FDF"/>
    <w:rsid w:val="00376263"/>
    <w:rsid w:val="003764DA"/>
    <w:rsid w:val="00377138"/>
    <w:rsid w:val="00377826"/>
    <w:rsid w:val="0037784D"/>
    <w:rsid w:val="003802B0"/>
    <w:rsid w:val="00380386"/>
    <w:rsid w:val="0038063C"/>
    <w:rsid w:val="00380697"/>
    <w:rsid w:val="003811E8"/>
    <w:rsid w:val="003817BC"/>
    <w:rsid w:val="00381B7A"/>
    <w:rsid w:val="00382024"/>
    <w:rsid w:val="003823D8"/>
    <w:rsid w:val="00382EBC"/>
    <w:rsid w:val="003832F8"/>
    <w:rsid w:val="003839EA"/>
    <w:rsid w:val="0038417D"/>
    <w:rsid w:val="003843FF"/>
    <w:rsid w:val="003846AF"/>
    <w:rsid w:val="003848B0"/>
    <w:rsid w:val="003856B6"/>
    <w:rsid w:val="00385822"/>
    <w:rsid w:val="00385DCD"/>
    <w:rsid w:val="003860CE"/>
    <w:rsid w:val="00386317"/>
    <w:rsid w:val="0038648D"/>
    <w:rsid w:val="0038679E"/>
    <w:rsid w:val="00386F01"/>
    <w:rsid w:val="003874C3"/>
    <w:rsid w:val="00387984"/>
    <w:rsid w:val="00387D02"/>
    <w:rsid w:val="0038B3E9"/>
    <w:rsid w:val="00390983"/>
    <w:rsid w:val="00390AB3"/>
    <w:rsid w:val="00390D7B"/>
    <w:rsid w:val="0039103E"/>
    <w:rsid w:val="003913B5"/>
    <w:rsid w:val="00391587"/>
    <w:rsid w:val="00391647"/>
    <w:rsid w:val="003916ED"/>
    <w:rsid w:val="00391FD1"/>
    <w:rsid w:val="003922C1"/>
    <w:rsid w:val="003928A1"/>
    <w:rsid w:val="00392B09"/>
    <w:rsid w:val="00392C84"/>
    <w:rsid w:val="00394545"/>
    <w:rsid w:val="00394666"/>
    <w:rsid w:val="00394D2C"/>
    <w:rsid w:val="00394DEB"/>
    <w:rsid w:val="003951AD"/>
    <w:rsid w:val="00395AF4"/>
    <w:rsid w:val="003961DD"/>
    <w:rsid w:val="003964B3"/>
    <w:rsid w:val="0039669E"/>
    <w:rsid w:val="00396F5E"/>
    <w:rsid w:val="00397A81"/>
    <w:rsid w:val="003A048B"/>
    <w:rsid w:val="003A048C"/>
    <w:rsid w:val="003A04C4"/>
    <w:rsid w:val="003A1EFD"/>
    <w:rsid w:val="003A29E9"/>
    <w:rsid w:val="003A2DAC"/>
    <w:rsid w:val="003A2E61"/>
    <w:rsid w:val="003A2EE4"/>
    <w:rsid w:val="003A2F8D"/>
    <w:rsid w:val="003A49FD"/>
    <w:rsid w:val="003A4EFB"/>
    <w:rsid w:val="003A4F67"/>
    <w:rsid w:val="003A501F"/>
    <w:rsid w:val="003A54EB"/>
    <w:rsid w:val="003A5554"/>
    <w:rsid w:val="003A572A"/>
    <w:rsid w:val="003A5D6C"/>
    <w:rsid w:val="003A5D90"/>
    <w:rsid w:val="003A6054"/>
    <w:rsid w:val="003A6367"/>
    <w:rsid w:val="003A6554"/>
    <w:rsid w:val="003A682F"/>
    <w:rsid w:val="003A6941"/>
    <w:rsid w:val="003A6DEC"/>
    <w:rsid w:val="003A7115"/>
    <w:rsid w:val="003A74E1"/>
    <w:rsid w:val="003ACA47"/>
    <w:rsid w:val="003B00FC"/>
    <w:rsid w:val="003B01A0"/>
    <w:rsid w:val="003B01E7"/>
    <w:rsid w:val="003B0C97"/>
    <w:rsid w:val="003B0CBB"/>
    <w:rsid w:val="003B10FE"/>
    <w:rsid w:val="003B1835"/>
    <w:rsid w:val="003B1EDE"/>
    <w:rsid w:val="003B1F79"/>
    <w:rsid w:val="003B1FAD"/>
    <w:rsid w:val="003B2362"/>
    <w:rsid w:val="003B281D"/>
    <w:rsid w:val="003B2A23"/>
    <w:rsid w:val="003B2BA7"/>
    <w:rsid w:val="003B2BEE"/>
    <w:rsid w:val="003B2E2D"/>
    <w:rsid w:val="003B2EA6"/>
    <w:rsid w:val="003B314D"/>
    <w:rsid w:val="003B36F1"/>
    <w:rsid w:val="003B39E2"/>
    <w:rsid w:val="003B3FE1"/>
    <w:rsid w:val="003B4094"/>
    <w:rsid w:val="003B43D9"/>
    <w:rsid w:val="003B440A"/>
    <w:rsid w:val="003B4418"/>
    <w:rsid w:val="003B47DB"/>
    <w:rsid w:val="003B4BC3"/>
    <w:rsid w:val="003B4ED7"/>
    <w:rsid w:val="003B5164"/>
    <w:rsid w:val="003B56C5"/>
    <w:rsid w:val="003B5D59"/>
    <w:rsid w:val="003B63A8"/>
    <w:rsid w:val="003B6CCC"/>
    <w:rsid w:val="003B754C"/>
    <w:rsid w:val="003B7BF3"/>
    <w:rsid w:val="003C0498"/>
    <w:rsid w:val="003C0610"/>
    <w:rsid w:val="003C070A"/>
    <w:rsid w:val="003C0716"/>
    <w:rsid w:val="003C0ADD"/>
    <w:rsid w:val="003C0F6F"/>
    <w:rsid w:val="003C1B93"/>
    <w:rsid w:val="003C1FD4"/>
    <w:rsid w:val="003C247C"/>
    <w:rsid w:val="003C25C4"/>
    <w:rsid w:val="003C284F"/>
    <w:rsid w:val="003C28E5"/>
    <w:rsid w:val="003C294B"/>
    <w:rsid w:val="003C2DD6"/>
    <w:rsid w:val="003C3194"/>
    <w:rsid w:val="003C348C"/>
    <w:rsid w:val="003C3674"/>
    <w:rsid w:val="003C3990"/>
    <w:rsid w:val="003C3CA3"/>
    <w:rsid w:val="003C3DA2"/>
    <w:rsid w:val="003C4068"/>
    <w:rsid w:val="003C40B1"/>
    <w:rsid w:val="003C43D5"/>
    <w:rsid w:val="003C4575"/>
    <w:rsid w:val="003C47DC"/>
    <w:rsid w:val="003C49A3"/>
    <w:rsid w:val="003C55B3"/>
    <w:rsid w:val="003C5794"/>
    <w:rsid w:val="003C59FF"/>
    <w:rsid w:val="003C5AB8"/>
    <w:rsid w:val="003C5E1E"/>
    <w:rsid w:val="003C666B"/>
    <w:rsid w:val="003C67D3"/>
    <w:rsid w:val="003C68F2"/>
    <w:rsid w:val="003C6C35"/>
    <w:rsid w:val="003C6F8B"/>
    <w:rsid w:val="003C729A"/>
    <w:rsid w:val="003C7471"/>
    <w:rsid w:val="003C7538"/>
    <w:rsid w:val="003C7960"/>
    <w:rsid w:val="003C7EC9"/>
    <w:rsid w:val="003D0011"/>
    <w:rsid w:val="003D12BA"/>
    <w:rsid w:val="003D14BA"/>
    <w:rsid w:val="003D172C"/>
    <w:rsid w:val="003D1D6D"/>
    <w:rsid w:val="003D1F49"/>
    <w:rsid w:val="003D2140"/>
    <w:rsid w:val="003D2163"/>
    <w:rsid w:val="003D216B"/>
    <w:rsid w:val="003D23E7"/>
    <w:rsid w:val="003D255A"/>
    <w:rsid w:val="003D2BCE"/>
    <w:rsid w:val="003D2E48"/>
    <w:rsid w:val="003D3A87"/>
    <w:rsid w:val="003D4728"/>
    <w:rsid w:val="003D47CC"/>
    <w:rsid w:val="003D4B05"/>
    <w:rsid w:val="003D51EC"/>
    <w:rsid w:val="003D545D"/>
    <w:rsid w:val="003D5C7C"/>
    <w:rsid w:val="003D5D70"/>
    <w:rsid w:val="003D6096"/>
    <w:rsid w:val="003D622B"/>
    <w:rsid w:val="003D6789"/>
    <w:rsid w:val="003D6EB4"/>
    <w:rsid w:val="003D6FAC"/>
    <w:rsid w:val="003D7273"/>
    <w:rsid w:val="003D755A"/>
    <w:rsid w:val="003D76F4"/>
    <w:rsid w:val="003D7ADF"/>
    <w:rsid w:val="003E03E7"/>
    <w:rsid w:val="003E0ED5"/>
    <w:rsid w:val="003E10B0"/>
    <w:rsid w:val="003E10E4"/>
    <w:rsid w:val="003E1297"/>
    <w:rsid w:val="003E17C7"/>
    <w:rsid w:val="003E1BF2"/>
    <w:rsid w:val="003E2477"/>
    <w:rsid w:val="003E276C"/>
    <w:rsid w:val="003E27E2"/>
    <w:rsid w:val="003E28E3"/>
    <w:rsid w:val="003E2ACA"/>
    <w:rsid w:val="003E34AD"/>
    <w:rsid w:val="003E38C1"/>
    <w:rsid w:val="003E38F8"/>
    <w:rsid w:val="003E3F2B"/>
    <w:rsid w:val="003E43B9"/>
    <w:rsid w:val="003E47A9"/>
    <w:rsid w:val="003E48A8"/>
    <w:rsid w:val="003E4CA1"/>
    <w:rsid w:val="003E53E9"/>
    <w:rsid w:val="003E5482"/>
    <w:rsid w:val="003E60D6"/>
    <w:rsid w:val="003E6797"/>
    <w:rsid w:val="003E67B7"/>
    <w:rsid w:val="003E71C3"/>
    <w:rsid w:val="003E79F1"/>
    <w:rsid w:val="003E7AF0"/>
    <w:rsid w:val="003E7E53"/>
    <w:rsid w:val="003E7E87"/>
    <w:rsid w:val="003F015B"/>
    <w:rsid w:val="003F034C"/>
    <w:rsid w:val="003F0F64"/>
    <w:rsid w:val="003F1AF0"/>
    <w:rsid w:val="003F240F"/>
    <w:rsid w:val="003F2585"/>
    <w:rsid w:val="003F2A5D"/>
    <w:rsid w:val="003F30AF"/>
    <w:rsid w:val="003F34CA"/>
    <w:rsid w:val="003F357C"/>
    <w:rsid w:val="003F357E"/>
    <w:rsid w:val="003F3823"/>
    <w:rsid w:val="003F3B92"/>
    <w:rsid w:val="003F3E2D"/>
    <w:rsid w:val="003F4276"/>
    <w:rsid w:val="003F4647"/>
    <w:rsid w:val="003F48F9"/>
    <w:rsid w:val="003F4AF8"/>
    <w:rsid w:val="003F4F6A"/>
    <w:rsid w:val="003F5EC4"/>
    <w:rsid w:val="003F6151"/>
    <w:rsid w:val="003F61F5"/>
    <w:rsid w:val="003F697C"/>
    <w:rsid w:val="003F6ADD"/>
    <w:rsid w:val="003F6F64"/>
    <w:rsid w:val="003F73F2"/>
    <w:rsid w:val="003F7533"/>
    <w:rsid w:val="003F7785"/>
    <w:rsid w:val="003F77F0"/>
    <w:rsid w:val="003F7930"/>
    <w:rsid w:val="003F7976"/>
    <w:rsid w:val="003F7AA3"/>
    <w:rsid w:val="004000BC"/>
    <w:rsid w:val="004000C0"/>
    <w:rsid w:val="004003DE"/>
    <w:rsid w:val="0040045E"/>
    <w:rsid w:val="004005C1"/>
    <w:rsid w:val="00400CA0"/>
    <w:rsid w:val="004014C3"/>
    <w:rsid w:val="00402279"/>
    <w:rsid w:val="0040235E"/>
    <w:rsid w:val="0040251F"/>
    <w:rsid w:val="00402548"/>
    <w:rsid w:val="0040273D"/>
    <w:rsid w:val="00402ADD"/>
    <w:rsid w:val="00402D4D"/>
    <w:rsid w:val="00402E2F"/>
    <w:rsid w:val="00402F16"/>
    <w:rsid w:val="004033CB"/>
    <w:rsid w:val="004035DC"/>
    <w:rsid w:val="004038EF"/>
    <w:rsid w:val="00403CDD"/>
    <w:rsid w:val="00403F8E"/>
    <w:rsid w:val="00404453"/>
    <w:rsid w:val="00404793"/>
    <w:rsid w:val="00405995"/>
    <w:rsid w:val="0040609E"/>
    <w:rsid w:val="004069E1"/>
    <w:rsid w:val="00406C91"/>
    <w:rsid w:val="00407473"/>
    <w:rsid w:val="0040752F"/>
    <w:rsid w:val="00407904"/>
    <w:rsid w:val="00407921"/>
    <w:rsid w:val="00407AAB"/>
    <w:rsid w:val="00407B98"/>
    <w:rsid w:val="004103F9"/>
    <w:rsid w:val="0041068C"/>
    <w:rsid w:val="00410AF1"/>
    <w:rsid w:val="004112AC"/>
    <w:rsid w:val="0041156E"/>
    <w:rsid w:val="00411BAB"/>
    <w:rsid w:val="00411D08"/>
    <w:rsid w:val="00412283"/>
    <w:rsid w:val="004124A4"/>
    <w:rsid w:val="0041251D"/>
    <w:rsid w:val="004128D7"/>
    <w:rsid w:val="00412911"/>
    <w:rsid w:val="00412A68"/>
    <w:rsid w:val="00413373"/>
    <w:rsid w:val="004133B3"/>
    <w:rsid w:val="00413622"/>
    <w:rsid w:val="00413BB1"/>
    <w:rsid w:val="00413D15"/>
    <w:rsid w:val="004145D6"/>
    <w:rsid w:val="0041485C"/>
    <w:rsid w:val="00414950"/>
    <w:rsid w:val="00415080"/>
    <w:rsid w:val="00415818"/>
    <w:rsid w:val="004158AD"/>
    <w:rsid w:val="004161C3"/>
    <w:rsid w:val="0041675F"/>
    <w:rsid w:val="004167E0"/>
    <w:rsid w:val="00416B08"/>
    <w:rsid w:val="00416B38"/>
    <w:rsid w:val="004170D4"/>
    <w:rsid w:val="00417298"/>
    <w:rsid w:val="00417927"/>
    <w:rsid w:val="004179E1"/>
    <w:rsid w:val="00417AA5"/>
    <w:rsid w:val="004201D4"/>
    <w:rsid w:val="004202D8"/>
    <w:rsid w:val="00420834"/>
    <w:rsid w:val="00420B47"/>
    <w:rsid w:val="00420EEC"/>
    <w:rsid w:val="00420F2B"/>
    <w:rsid w:val="004215A1"/>
    <w:rsid w:val="00421B44"/>
    <w:rsid w:val="00421E5F"/>
    <w:rsid w:val="00422190"/>
    <w:rsid w:val="00422683"/>
    <w:rsid w:val="00422A7A"/>
    <w:rsid w:val="00422BE8"/>
    <w:rsid w:val="00422BEC"/>
    <w:rsid w:val="00422CFA"/>
    <w:rsid w:val="00422EC5"/>
    <w:rsid w:val="00422EC7"/>
    <w:rsid w:val="00423166"/>
    <w:rsid w:val="004239E3"/>
    <w:rsid w:val="00424185"/>
    <w:rsid w:val="0042427A"/>
    <w:rsid w:val="00424473"/>
    <w:rsid w:val="0042475C"/>
    <w:rsid w:val="00424ACD"/>
    <w:rsid w:val="00424C93"/>
    <w:rsid w:val="00424CF2"/>
    <w:rsid w:val="004251C7"/>
    <w:rsid w:val="00425310"/>
    <w:rsid w:val="00425423"/>
    <w:rsid w:val="00425AFC"/>
    <w:rsid w:val="00425FE4"/>
    <w:rsid w:val="004267B6"/>
    <w:rsid w:val="004269EA"/>
    <w:rsid w:val="00426C7B"/>
    <w:rsid w:val="00426DD9"/>
    <w:rsid w:val="00426FE2"/>
    <w:rsid w:val="004273C1"/>
    <w:rsid w:val="004275B1"/>
    <w:rsid w:val="00427763"/>
    <w:rsid w:val="004278BA"/>
    <w:rsid w:val="004289E2"/>
    <w:rsid w:val="004302D9"/>
    <w:rsid w:val="0043032A"/>
    <w:rsid w:val="004303ED"/>
    <w:rsid w:val="004303FC"/>
    <w:rsid w:val="00430D55"/>
    <w:rsid w:val="00430F34"/>
    <w:rsid w:val="00430F90"/>
    <w:rsid w:val="004312D0"/>
    <w:rsid w:val="004314A9"/>
    <w:rsid w:val="00431B24"/>
    <w:rsid w:val="00431D09"/>
    <w:rsid w:val="00431E6C"/>
    <w:rsid w:val="00431F10"/>
    <w:rsid w:val="00432D0F"/>
    <w:rsid w:val="00432EDB"/>
    <w:rsid w:val="00432F63"/>
    <w:rsid w:val="004337EC"/>
    <w:rsid w:val="00433A15"/>
    <w:rsid w:val="00433C36"/>
    <w:rsid w:val="00433C65"/>
    <w:rsid w:val="00434225"/>
    <w:rsid w:val="004342FA"/>
    <w:rsid w:val="00434415"/>
    <w:rsid w:val="004346B9"/>
    <w:rsid w:val="00434D8F"/>
    <w:rsid w:val="0043514A"/>
    <w:rsid w:val="0043524D"/>
    <w:rsid w:val="004355A0"/>
    <w:rsid w:val="004362BF"/>
    <w:rsid w:val="00436435"/>
    <w:rsid w:val="00436448"/>
    <w:rsid w:val="0043652B"/>
    <w:rsid w:val="00436A04"/>
    <w:rsid w:val="00436C2F"/>
    <w:rsid w:val="004370CA"/>
    <w:rsid w:val="0043717C"/>
    <w:rsid w:val="004371A6"/>
    <w:rsid w:val="004371AD"/>
    <w:rsid w:val="00437622"/>
    <w:rsid w:val="0043787F"/>
    <w:rsid w:val="00437BB5"/>
    <w:rsid w:val="00437EDD"/>
    <w:rsid w:val="00437F8A"/>
    <w:rsid w:val="00440194"/>
    <w:rsid w:val="004406C9"/>
    <w:rsid w:val="00441020"/>
    <w:rsid w:val="0044102D"/>
    <w:rsid w:val="0044122E"/>
    <w:rsid w:val="00441526"/>
    <w:rsid w:val="00441DA3"/>
    <w:rsid w:val="0044209B"/>
    <w:rsid w:val="00442355"/>
    <w:rsid w:val="00442A82"/>
    <w:rsid w:val="0044304A"/>
    <w:rsid w:val="0044357C"/>
    <w:rsid w:val="004437DA"/>
    <w:rsid w:val="00443F43"/>
    <w:rsid w:val="00444287"/>
    <w:rsid w:val="00444531"/>
    <w:rsid w:val="004447CD"/>
    <w:rsid w:val="00444925"/>
    <w:rsid w:val="00444A85"/>
    <w:rsid w:val="00444DDA"/>
    <w:rsid w:val="004454DE"/>
    <w:rsid w:val="00445536"/>
    <w:rsid w:val="004455E2"/>
    <w:rsid w:val="004459FF"/>
    <w:rsid w:val="00445D7A"/>
    <w:rsid w:val="00446E57"/>
    <w:rsid w:val="0044749F"/>
    <w:rsid w:val="004477A7"/>
    <w:rsid w:val="00447D6E"/>
    <w:rsid w:val="00450085"/>
    <w:rsid w:val="004500C8"/>
    <w:rsid w:val="00450863"/>
    <w:rsid w:val="004508ED"/>
    <w:rsid w:val="0045090F"/>
    <w:rsid w:val="00450C04"/>
    <w:rsid w:val="00450FBA"/>
    <w:rsid w:val="0045144D"/>
    <w:rsid w:val="004517AB"/>
    <w:rsid w:val="00451AA2"/>
    <w:rsid w:val="0045258C"/>
    <w:rsid w:val="004531C0"/>
    <w:rsid w:val="004539BD"/>
    <w:rsid w:val="00453D7D"/>
    <w:rsid w:val="00454130"/>
    <w:rsid w:val="00454135"/>
    <w:rsid w:val="00454377"/>
    <w:rsid w:val="00454AE6"/>
    <w:rsid w:val="004550B0"/>
    <w:rsid w:val="0045523A"/>
    <w:rsid w:val="004553D0"/>
    <w:rsid w:val="0045544F"/>
    <w:rsid w:val="0045591D"/>
    <w:rsid w:val="00455BAD"/>
    <w:rsid w:val="004562DA"/>
    <w:rsid w:val="00456460"/>
    <w:rsid w:val="004565AE"/>
    <w:rsid w:val="004567C8"/>
    <w:rsid w:val="00456843"/>
    <w:rsid w:val="00456D70"/>
    <w:rsid w:val="0045704B"/>
    <w:rsid w:val="00457226"/>
    <w:rsid w:val="00457DE5"/>
    <w:rsid w:val="00460406"/>
    <w:rsid w:val="004609DD"/>
    <w:rsid w:val="00460DCB"/>
    <w:rsid w:val="004611A6"/>
    <w:rsid w:val="004612E1"/>
    <w:rsid w:val="0046131D"/>
    <w:rsid w:val="0046145B"/>
    <w:rsid w:val="00461F2C"/>
    <w:rsid w:val="00462723"/>
    <w:rsid w:val="0046289B"/>
    <w:rsid w:val="00462A0E"/>
    <w:rsid w:val="00462DD8"/>
    <w:rsid w:val="0046334F"/>
    <w:rsid w:val="0046338B"/>
    <w:rsid w:val="004636B1"/>
    <w:rsid w:val="004640F1"/>
    <w:rsid w:val="0046487C"/>
    <w:rsid w:val="00464940"/>
    <w:rsid w:val="00464CF7"/>
    <w:rsid w:val="00464D1F"/>
    <w:rsid w:val="004656A4"/>
    <w:rsid w:val="00465A13"/>
    <w:rsid w:val="00465B26"/>
    <w:rsid w:val="00465BC5"/>
    <w:rsid w:val="00465F72"/>
    <w:rsid w:val="00466005"/>
    <w:rsid w:val="004660AA"/>
    <w:rsid w:val="00466367"/>
    <w:rsid w:val="004670F5"/>
    <w:rsid w:val="004673BA"/>
    <w:rsid w:val="004677F1"/>
    <w:rsid w:val="004700D1"/>
    <w:rsid w:val="004714D1"/>
    <w:rsid w:val="00471612"/>
    <w:rsid w:val="0047166A"/>
    <w:rsid w:val="0047193D"/>
    <w:rsid w:val="00471E28"/>
    <w:rsid w:val="004720C9"/>
    <w:rsid w:val="004724A7"/>
    <w:rsid w:val="004725B1"/>
    <w:rsid w:val="00472602"/>
    <w:rsid w:val="00472617"/>
    <w:rsid w:val="0047272F"/>
    <w:rsid w:val="00472758"/>
    <w:rsid w:val="00472959"/>
    <w:rsid w:val="00472C5A"/>
    <w:rsid w:val="00473AAD"/>
    <w:rsid w:val="00473C16"/>
    <w:rsid w:val="004745E1"/>
    <w:rsid w:val="00474877"/>
    <w:rsid w:val="004756C4"/>
    <w:rsid w:val="00475975"/>
    <w:rsid w:val="00475CA9"/>
    <w:rsid w:val="00475CE0"/>
    <w:rsid w:val="00476804"/>
    <w:rsid w:val="00476B5C"/>
    <w:rsid w:val="00476D91"/>
    <w:rsid w:val="00476FDD"/>
    <w:rsid w:val="004774EF"/>
    <w:rsid w:val="00477801"/>
    <w:rsid w:val="00480261"/>
    <w:rsid w:val="00480713"/>
    <w:rsid w:val="00480C8E"/>
    <w:rsid w:val="00480CC8"/>
    <w:rsid w:val="00480FAD"/>
    <w:rsid w:val="0048131A"/>
    <w:rsid w:val="0048157B"/>
    <w:rsid w:val="0048166F"/>
    <w:rsid w:val="004816AF"/>
    <w:rsid w:val="004818BF"/>
    <w:rsid w:val="00481DF0"/>
    <w:rsid w:val="00481E9E"/>
    <w:rsid w:val="00481F52"/>
    <w:rsid w:val="00482AE0"/>
    <w:rsid w:val="00482EE1"/>
    <w:rsid w:val="004836D5"/>
    <w:rsid w:val="004844A2"/>
    <w:rsid w:val="00484734"/>
    <w:rsid w:val="00484803"/>
    <w:rsid w:val="004849A3"/>
    <w:rsid w:val="00484C35"/>
    <w:rsid w:val="004852D3"/>
    <w:rsid w:val="004857DD"/>
    <w:rsid w:val="00485A8E"/>
    <w:rsid w:val="00486156"/>
    <w:rsid w:val="00486256"/>
    <w:rsid w:val="004867CF"/>
    <w:rsid w:val="004871DE"/>
    <w:rsid w:val="0048731C"/>
    <w:rsid w:val="004874EE"/>
    <w:rsid w:val="0048763C"/>
    <w:rsid w:val="00487F91"/>
    <w:rsid w:val="004900A9"/>
    <w:rsid w:val="004901E3"/>
    <w:rsid w:val="0049074A"/>
    <w:rsid w:val="0049077D"/>
    <w:rsid w:val="004907DB"/>
    <w:rsid w:val="00490B14"/>
    <w:rsid w:val="00490DA7"/>
    <w:rsid w:val="004914FE"/>
    <w:rsid w:val="00491A2D"/>
    <w:rsid w:val="00491D3B"/>
    <w:rsid w:val="00492386"/>
    <w:rsid w:val="004928F1"/>
    <w:rsid w:val="004933B7"/>
    <w:rsid w:val="004936CD"/>
    <w:rsid w:val="004944C1"/>
    <w:rsid w:val="00494DF3"/>
    <w:rsid w:val="0049500B"/>
    <w:rsid w:val="004950F3"/>
    <w:rsid w:val="0049555B"/>
    <w:rsid w:val="004958E1"/>
    <w:rsid w:val="00495C62"/>
    <w:rsid w:val="00495D7B"/>
    <w:rsid w:val="00496063"/>
    <w:rsid w:val="00496349"/>
    <w:rsid w:val="00496493"/>
    <w:rsid w:val="0049660C"/>
    <w:rsid w:val="004967E1"/>
    <w:rsid w:val="00496B7E"/>
    <w:rsid w:val="0049702F"/>
    <w:rsid w:val="00497148"/>
    <w:rsid w:val="00497891"/>
    <w:rsid w:val="00497AE1"/>
    <w:rsid w:val="00497CC5"/>
    <w:rsid w:val="004A12BE"/>
    <w:rsid w:val="004A1530"/>
    <w:rsid w:val="004A18B3"/>
    <w:rsid w:val="004A1F07"/>
    <w:rsid w:val="004A237F"/>
    <w:rsid w:val="004A2928"/>
    <w:rsid w:val="004A30B1"/>
    <w:rsid w:val="004A3586"/>
    <w:rsid w:val="004A35D5"/>
    <w:rsid w:val="004A371E"/>
    <w:rsid w:val="004A3A38"/>
    <w:rsid w:val="004A3DF1"/>
    <w:rsid w:val="004A3EAF"/>
    <w:rsid w:val="004A42F0"/>
    <w:rsid w:val="004A4422"/>
    <w:rsid w:val="004A44E9"/>
    <w:rsid w:val="004A4759"/>
    <w:rsid w:val="004A4C00"/>
    <w:rsid w:val="004A4DA2"/>
    <w:rsid w:val="004A4F96"/>
    <w:rsid w:val="004A5094"/>
    <w:rsid w:val="004A51C2"/>
    <w:rsid w:val="004A5255"/>
    <w:rsid w:val="004A5849"/>
    <w:rsid w:val="004A59A1"/>
    <w:rsid w:val="004A5D93"/>
    <w:rsid w:val="004A5E0F"/>
    <w:rsid w:val="004A631D"/>
    <w:rsid w:val="004A640B"/>
    <w:rsid w:val="004A6643"/>
    <w:rsid w:val="004A6C20"/>
    <w:rsid w:val="004A7A4E"/>
    <w:rsid w:val="004A7AE3"/>
    <w:rsid w:val="004B0319"/>
    <w:rsid w:val="004B0377"/>
    <w:rsid w:val="004B0715"/>
    <w:rsid w:val="004B0A4B"/>
    <w:rsid w:val="004B10D2"/>
    <w:rsid w:val="004B1393"/>
    <w:rsid w:val="004B16AA"/>
    <w:rsid w:val="004B1F12"/>
    <w:rsid w:val="004B2083"/>
    <w:rsid w:val="004B231F"/>
    <w:rsid w:val="004B2545"/>
    <w:rsid w:val="004B29D4"/>
    <w:rsid w:val="004B2E4B"/>
    <w:rsid w:val="004B31D3"/>
    <w:rsid w:val="004B320A"/>
    <w:rsid w:val="004B336A"/>
    <w:rsid w:val="004B34E4"/>
    <w:rsid w:val="004B394E"/>
    <w:rsid w:val="004B3D9C"/>
    <w:rsid w:val="004B4759"/>
    <w:rsid w:val="004B5276"/>
    <w:rsid w:val="004B52B8"/>
    <w:rsid w:val="004B5873"/>
    <w:rsid w:val="004B5F84"/>
    <w:rsid w:val="004B6000"/>
    <w:rsid w:val="004B6E5F"/>
    <w:rsid w:val="004B7294"/>
    <w:rsid w:val="004B72EB"/>
    <w:rsid w:val="004B7790"/>
    <w:rsid w:val="004B7C50"/>
    <w:rsid w:val="004B7CCA"/>
    <w:rsid w:val="004B7EA4"/>
    <w:rsid w:val="004B7F0F"/>
    <w:rsid w:val="004C00E4"/>
    <w:rsid w:val="004C0788"/>
    <w:rsid w:val="004C08F2"/>
    <w:rsid w:val="004C0B49"/>
    <w:rsid w:val="004C1425"/>
    <w:rsid w:val="004C1518"/>
    <w:rsid w:val="004C19F3"/>
    <w:rsid w:val="004C1B2A"/>
    <w:rsid w:val="004C1D65"/>
    <w:rsid w:val="004C215E"/>
    <w:rsid w:val="004C23B1"/>
    <w:rsid w:val="004C2548"/>
    <w:rsid w:val="004C2EBD"/>
    <w:rsid w:val="004C3145"/>
    <w:rsid w:val="004C3487"/>
    <w:rsid w:val="004C37AA"/>
    <w:rsid w:val="004C42A4"/>
    <w:rsid w:val="004C43A9"/>
    <w:rsid w:val="004C456C"/>
    <w:rsid w:val="004C4A37"/>
    <w:rsid w:val="004C4CB0"/>
    <w:rsid w:val="004C5096"/>
    <w:rsid w:val="004C5107"/>
    <w:rsid w:val="004C547E"/>
    <w:rsid w:val="004C5771"/>
    <w:rsid w:val="004C592F"/>
    <w:rsid w:val="004C5A50"/>
    <w:rsid w:val="004C5A99"/>
    <w:rsid w:val="004C5D4E"/>
    <w:rsid w:val="004C6032"/>
    <w:rsid w:val="004C6164"/>
    <w:rsid w:val="004C66DC"/>
    <w:rsid w:val="004C67CC"/>
    <w:rsid w:val="004C6A78"/>
    <w:rsid w:val="004C7065"/>
    <w:rsid w:val="004C76D7"/>
    <w:rsid w:val="004D03A0"/>
    <w:rsid w:val="004D082A"/>
    <w:rsid w:val="004D0DD4"/>
    <w:rsid w:val="004D0E8F"/>
    <w:rsid w:val="004D142A"/>
    <w:rsid w:val="004D1AAB"/>
    <w:rsid w:val="004D1B46"/>
    <w:rsid w:val="004D1DF7"/>
    <w:rsid w:val="004D226D"/>
    <w:rsid w:val="004D2D6D"/>
    <w:rsid w:val="004D2EA7"/>
    <w:rsid w:val="004D3484"/>
    <w:rsid w:val="004D3C6E"/>
    <w:rsid w:val="004D3CA6"/>
    <w:rsid w:val="004D3D0B"/>
    <w:rsid w:val="004D4382"/>
    <w:rsid w:val="004D43B0"/>
    <w:rsid w:val="004D4AD2"/>
    <w:rsid w:val="004D4B7C"/>
    <w:rsid w:val="004D58DF"/>
    <w:rsid w:val="004D5C98"/>
    <w:rsid w:val="004D5F49"/>
    <w:rsid w:val="004D62E6"/>
    <w:rsid w:val="004D6DF1"/>
    <w:rsid w:val="004D6ECD"/>
    <w:rsid w:val="004D7517"/>
    <w:rsid w:val="004D79C9"/>
    <w:rsid w:val="004D7E02"/>
    <w:rsid w:val="004D7EBA"/>
    <w:rsid w:val="004E0692"/>
    <w:rsid w:val="004E08D2"/>
    <w:rsid w:val="004E0B07"/>
    <w:rsid w:val="004E0BB8"/>
    <w:rsid w:val="004E0FC5"/>
    <w:rsid w:val="004E1287"/>
    <w:rsid w:val="004E1384"/>
    <w:rsid w:val="004E22EA"/>
    <w:rsid w:val="004E24DC"/>
    <w:rsid w:val="004E27A7"/>
    <w:rsid w:val="004E2872"/>
    <w:rsid w:val="004E2907"/>
    <w:rsid w:val="004E2990"/>
    <w:rsid w:val="004E2B5B"/>
    <w:rsid w:val="004E2CB5"/>
    <w:rsid w:val="004E2DFF"/>
    <w:rsid w:val="004E2F0C"/>
    <w:rsid w:val="004E3251"/>
    <w:rsid w:val="004E3869"/>
    <w:rsid w:val="004E3B27"/>
    <w:rsid w:val="004E4093"/>
    <w:rsid w:val="004E4095"/>
    <w:rsid w:val="004E4DBB"/>
    <w:rsid w:val="004E4EE4"/>
    <w:rsid w:val="004E5229"/>
    <w:rsid w:val="004E5A1D"/>
    <w:rsid w:val="004E5A5A"/>
    <w:rsid w:val="004E6D71"/>
    <w:rsid w:val="004E7C07"/>
    <w:rsid w:val="004E7DA4"/>
    <w:rsid w:val="004F0016"/>
    <w:rsid w:val="004F0371"/>
    <w:rsid w:val="004F05A3"/>
    <w:rsid w:val="004F08DC"/>
    <w:rsid w:val="004F0B75"/>
    <w:rsid w:val="004F0F86"/>
    <w:rsid w:val="004F1530"/>
    <w:rsid w:val="004F1B3D"/>
    <w:rsid w:val="004F2381"/>
    <w:rsid w:val="004F26FA"/>
    <w:rsid w:val="004F27E1"/>
    <w:rsid w:val="004F2B19"/>
    <w:rsid w:val="004F314A"/>
    <w:rsid w:val="004F315D"/>
    <w:rsid w:val="004F3285"/>
    <w:rsid w:val="004F357F"/>
    <w:rsid w:val="004F3695"/>
    <w:rsid w:val="004F3722"/>
    <w:rsid w:val="004F3831"/>
    <w:rsid w:val="004F3A6A"/>
    <w:rsid w:val="004F3C6D"/>
    <w:rsid w:val="004F477D"/>
    <w:rsid w:val="004F5388"/>
    <w:rsid w:val="004F5FCB"/>
    <w:rsid w:val="004F62A4"/>
    <w:rsid w:val="004F64F4"/>
    <w:rsid w:val="004F6A3F"/>
    <w:rsid w:val="004F6AEA"/>
    <w:rsid w:val="004F748F"/>
    <w:rsid w:val="004F7657"/>
    <w:rsid w:val="004F7AB8"/>
    <w:rsid w:val="004F7B2F"/>
    <w:rsid w:val="004F7DFF"/>
    <w:rsid w:val="005003C1"/>
    <w:rsid w:val="005005AB"/>
    <w:rsid w:val="00500CCC"/>
    <w:rsid w:val="00500F67"/>
    <w:rsid w:val="00501747"/>
    <w:rsid w:val="005019BD"/>
    <w:rsid w:val="00502333"/>
    <w:rsid w:val="005027AE"/>
    <w:rsid w:val="005027B3"/>
    <w:rsid w:val="0050280B"/>
    <w:rsid w:val="005028F6"/>
    <w:rsid w:val="00502C0A"/>
    <w:rsid w:val="00502CF8"/>
    <w:rsid w:val="00503127"/>
    <w:rsid w:val="00503994"/>
    <w:rsid w:val="00503E94"/>
    <w:rsid w:val="00504181"/>
    <w:rsid w:val="00504237"/>
    <w:rsid w:val="0050489A"/>
    <w:rsid w:val="00504AD4"/>
    <w:rsid w:val="0050557F"/>
    <w:rsid w:val="00505590"/>
    <w:rsid w:val="00505BA6"/>
    <w:rsid w:val="00505EF4"/>
    <w:rsid w:val="0050609D"/>
    <w:rsid w:val="00506347"/>
    <w:rsid w:val="00506809"/>
    <w:rsid w:val="00506CDB"/>
    <w:rsid w:val="0050799D"/>
    <w:rsid w:val="00507EAA"/>
    <w:rsid w:val="005102AA"/>
    <w:rsid w:val="00510970"/>
    <w:rsid w:val="00510BCB"/>
    <w:rsid w:val="005117BC"/>
    <w:rsid w:val="00511E09"/>
    <w:rsid w:val="00511E6E"/>
    <w:rsid w:val="005121BA"/>
    <w:rsid w:val="00512678"/>
    <w:rsid w:val="00512D60"/>
    <w:rsid w:val="005132C9"/>
    <w:rsid w:val="005134AD"/>
    <w:rsid w:val="00513FDE"/>
    <w:rsid w:val="00514499"/>
    <w:rsid w:val="00514864"/>
    <w:rsid w:val="005148F2"/>
    <w:rsid w:val="005149DB"/>
    <w:rsid w:val="00514F97"/>
    <w:rsid w:val="00515352"/>
    <w:rsid w:val="00515901"/>
    <w:rsid w:val="00515BAA"/>
    <w:rsid w:val="00515FF7"/>
    <w:rsid w:val="005164F4"/>
    <w:rsid w:val="00516615"/>
    <w:rsid w:val="0051662C"/>
    <w:rsid w:val="005168E1"/>
    <w:rsid w:val="00516D39"/>
    <w:rsid w:val="00517483"/>
    <w:rsid w:val="00517789"/>
    <w:rsid w:val="00517AEC"/>
    <w:rsid w:val="00517C15"/>
    <w:rsid w:val="00517D9A"/>
    <w:rsid w:val="005201F0"/>
    <w:rsid w:val="0052044B"/>
    <w:rsid w:val="005208ED"/>
    <w:rsid w:val="00521486"/>
    <w:rsid w:val="00521819"/>
    <w:rsid w:val="00522042"/>
    <w:rsid w:val="00522B68"/>
    <w:rsid w:val="00522C12"/>
    <w:rsid w:val="0052361C"/>
    <w:rsid w:val="0052427D"/>
    <w:rsid w:val="00524C34"/>
    <w:rsid w:val="0052557A"/>
    <w:rsid w:val="0052574E"/>
    <w:rsid w:val="00525EE8"/>
    <w:rsid w:val="005263C4"/>
    <w:rsid w:val="005264B1"/>
    <w:rsid w:val="00526B4C"/>
    <w:rsid w:val="00526C4C"/>
    <w:rsid w:val="00526FA8"/>
    <w:rsid w:val="005272EA"/>
    <w:rsid w:val="00527579"/>
    <w:rsid w:val="0052768C"/>
    <w:rsid w:val="00527714"/>
    <w:rsid w:val="005279AE"/>
    <w:rsid w:val="00527F97"/>
    <w:rsid w:val="0053018F"/>
    <w:rsid w:val="00530427"/>
    <w:rsid w:val="005307F3"/>
    <w:rsid w:val="00530817"/>
    <w:rsid w:val="0053085C"/>
    <w:rsid w:val="00530CEC"/>
    <w:rsid w:val="005311A2"/>
    <w:rsid w:val="0053143A"/>
    <w:rsid w:val="00531D8B"/>
    <w:rsid w:val="00531EFD"/>
    <w:rsid w:val="00531FF0"/>
    <w:rsid w:val="00532823"/>
    <w:rsid w:val="00532ED7"/>
    <w:rsid w:val="00532F6F"/>
    <w:rsid w:val="005330F8"/>
    <w:rsid w:val="005332E9"/>
    <w:rsid w:val="005334BE"/>
    <w:rsid w:val="00533ADA"/>
    <w:rsid w:val="00533F97"/>
    <w:rsid w:val="00534030"/>
    <w:rsid w:val="00534863"/>
    <w:rsid w:val="00535442"/>
    <w:rsid w:val="00535516"/>
    <w:rsid w:val="0053598B"/>
    <w:rsid w:val="00535B4C"/>
    <w:rsid w:val="00535F47"/>
    <w:rsid w:val="00535FCD"/>
    <w:rsid w:val="00536407"/>
    <w:rsid w:val="0053645F"/>
    <w:rsid w:val="005368C2"/>
    <w:rsid w:val="005368DF"/>
    <w:rsid w:val="00536D40"/>
    <w:rsid w:val="00536ED4"/>
    <w:rsid w:val="005370F4"/>
    <w:rsid w:val="0053774E"/>
    <w:rsid w:val="00537BE3"/>
    <w:rsid w:val="00537CFF"/>
    <w:rsid w:val="005400FF"/>
    <w:rsid w:val="00540A04"/>
    <w:rsid w:val="00541139"/>
    <w:rsid w:val="0054161D"/>
    <w:rsid w:val="0054193D"/>
    <w:rsid w:val="005419B1"/>
    <w:rsid w:val="005421F8"/>
    <w:rsid w:val="005426C3"/>
    <w:rsid w:val="0054286E"/>
    <w:rsid w:val="00542B63"/>
    <w:rsid w:val="00542DA0"/>
    <w:rsid w:val="00542E32"/>
    <w:rsid w:val="005432B8"/>
    <w:rsid w:val="005434B5"/>
    <w:rsid w:val="0054354E"/>
    <w:rsid w:val="005435BB"/>
    <w:rsid w:val="005437BE"/>
    <w:rsid w:val="005439D8"/>
    <w:rsid w:val="00543DA0"/>
    <w:rsid w:val="00543EC5"/>
    <w:rsid w:val="00544786"/>
    <w:rsid w:val="0054524D"/>
    <w:rsid w:val="00545B1A"/>
    <w:rsid w:val="00545DAE"/>
    <w:rsid w:val="0054628A"/>
    <w:rsid w:val="00546F2A"/>
    <w:rsid w:val="00547330"/>
    <w:rsid w:val="005474D2"/>
    <w:rsid w:val="0054755B"/>
    <w:rsid w:val="005479AB"/>
    <w:rsid w:val="00547AD4"/>
    <w:rsid w:val="00550764"/>
    <w:rsid w:val="00550797"/>
    <w:rsid w:val="005512E8"/>
    <w:rsid w:val="005513B9"/>
    <w:rsid w:val="0055146D"/>
    <w:rsid w:val="00551E51"/>
    <w:rsid w:val="00552101"/>
    <w:rsid w:val="00552B73"/>
    <w:rsid w:val="00553055"/>
    <w:rsid w:val="005535F6"/>
    <w:rsid w:val="00553B57"/>
    <w:rsid w:val="00553C3B"/>
    <w:rsid w:val="00554140"/>
    <w:rsid w:val="00554492"/>
    <w:rsid w:val="00554ABE"/>
    <w:rsid w:val="005557DA"/>
    <w:rsid w:val="005558C1"/>
    <w:rsid w:val="00555B31"/>
    <w:rsid w:val="00555D9E"/>
    <w:rsid w:val="005561E9"/>
    <w:rsid w:val="0055633A"/>
    <w:rsid w:val="005563F9"/>
    <w:rsid w:val="00556512"/>
    <w:rsid w:val="005565E9"/>
    <w:rsid w:val="005567A2"/>
    <w:rsid w:val="00557255"/>
    <w:rsid w:val="00557764"/>
    <w:rsid w:val="0056077C"/>
    <w:rsid w:val="00560CD0"/>
    <w:rsid w:val="00560D1C"/>
    <w:rsid w:val="0056104D"/>
    <w:rsid w:val="0056149B"/>
    <w:rsid w:val="005614FD"/>
    <w:rsid w:val="00561AF9"/>
    <w:rsid w:val="005620AA"/>
    <w:rsid w:val="00562870"/>
    <w:rsid w:val="00563508"/>
    <w:rsid w:val="0056359A"/>
    <w:rsid w:val="00563D5E"/>
    <w:rsid w:val="00563FE2"/>
    <w:rsid w:val="00564254"/>
    <w:rsid w:val="0056476D"/>
    <w:rsid w:val="00564A2E"/>
    <w:rsid w:val="005651AB"/>
    <w:rsid w:val="00565468"/>
    <w:rsid w:val="00565D20"/>
    <w:rsid w:val="00565E43"/>
    <w:rsid w:val="0056666A"/>
    <w:rsid w:val="005667EA"/>
    <w:rsid w:val="00566D52"/>
    <w:rsid w:val="00566E84"/>
    <w:rsid w:val="0056737B"/>
    <w:rsid w:val="005675C1"/>
    <w:rsid w:val="00567860"/>
    <w:rsid w:val="00567965"/>
    <w:rsid w:val="00567A1E"/>
    <w:rsid w:val="00567E38"/>
    <w:rsid w:val="00567F00"/>
    <w:rsid w:val="00567F09"/>
    <w:rsid w:val="0057049B"/>
    <w:rsid w:val="005706C6"/>
    <w:rsid w:val="00570947"/>
    <w:rsid w:val="00570B08"/>
    <w:rsid w:val="00570F92"/>
    <w:rsid w:val="005717C0"/>
    <w:rsid w:val="00571C77"/>
    <w:rsid w:val="00571FEF"/>
    <w:rsid w:val="0057251F"/>
    <w:rsid w:val="0057269E"/>
    <w:rsid w:val="0057325F"/>
    <w:rsid w:val="00573398"/>
    <w:rsid w:val="005737A5"/>
    <w:rsid w:val="005737B2"/>
    <w:rsid w:val="00573AB0"/>
    <w:rsid w:val="00573CFE"/>
    <w:rsid w:val="00574095"/>
    <w:rsid w:val="0057462F"/>
    <w:rsid w:val="0057574C"/>
    <w:rsid w:val="00575833"/>
    <w:rsid w:val="00575967"/>
    <w:rsid w:val="00575C36"/>
    <w:rsid w:val="00576796"/>
    <w:rsid w:val="00576B30"/>
    <w:rsid w:val="00576E5A"/>
    <w:rsid w:val="00576F46"/>
    <w:rsid w:val="00576F9A"/>
    <w:rsid w:val="005777CF"/>
    <w:rsid w:val="00577D6F"/>
    <w:rsid w:val="0058009D"/>
    <w:rsid w:val="005804D4"/>
    <w:rsid w:val="005804FA"/>
    <w:rsid w:val="00581144"/>
    <w:rsid w:val="0058126F"/>
    <w:rsid w:val="0058220E"/>
    <w:rsid w:val="00582704"/>
    <w:rsid w:val="00582EB1"/>
    <w:rsid w:val="00583022"/>
    <w:rsid w:val="005831FF"/>
    <w:rsid w:val="005833A6"/>
    <w:rsid w:val="00584122"/>
    <w:rsid w:val="0058441E"/>
    <w:rsid w:val="00584970"/>
    <w:rsid w:val="00584C66"/>
    <w:rsid w:val="00584CF0"/>
    <w:rsid w:val="00584D74"/>
    <w:rsid w:val="00584E1A"/>
    <w:rsid w:val="00585546"/>
    <w:rsid w:val="00585593"/>
    <w:rsid w:val="005856E1"/>
    <w:rsid w:val="005857C4"/>
    <w:rsid w:val="00585A04"/>
    <w:rsid w:val="00585FF3"/>
    <w:rsid w:val="0058623E"/>
    <w:rsid w:val="00586807"/>
    <w:rsid w:val="00590239"/>
    <w:rsid w:val="0059038A"/>
    <w:rsid w:val="005909E0"/>
    <w:rsid w:val="00590B41"/>
    <w:rsid w:val="00591331"/>
    <w:rsid w:val="00591FB5"/>
    <w:rsid w:val="00592818"/>
    <w:rsid w:val="00592B1C"/>
    <w:rsid w:val="00592D0A"/>
    <w:rsid w:val="00592FD1"/>
    <w:rsid w:val="00593884"/>
    <w:rsid w:val="00593B16"/>
    <w:rsid w:val="00593D3E"/>
    <w:rsid w:val="00593EEE"/>
    <w:rsid w:val="0059533E"/>
    <w:rsid w:val="00595649"/>
    <w:rsid w:val="0059590C"/>
    <w:rsid w:val="00595BF8"/>
    <w:rsid w:val="005960FA"/>
    <w:rsid w:val="005966D3"/>
    <w:rsid w:val="00596B27"/>
    <w:rsid w:val="00596C35"/>
    <w:rsid w:val="00596DAD"/>
    <w:rsid w:val="00597017"/>
    <w:rsid w:val="0059704E"/>
    <w:rsid w:val="0059730D"/>
    <w:rsid w:val="005974EE"/>
    <w:rsid w:val="005A05F1"/>
    <w:rsid w:val="005A13A8"/>
    <w:rsid w:val="005A14C2"/>
    <w:rsid w:val="005A1A03"/>
    <w:rsid w:val="005A1AA4"/>
    <w:rsid w:val="005A1E1B"/>
    <w:rsid w:val="005A2DDC"/>
    <w:rsid w:val="005A2E9F"/>
    <w:rsid w:val="005A40C1"/>
    <w:rsid w:val="005A4552"/>
    <w:rsid w:val="005A4E90"/>
    <w:rsid w:val="005A53FC"/>
    <w:rsid w:val="005A5668"/>
    <w:rsid w:val="005A572F"/>
    <w:rsid w:val="005A57F8"/>
    <w:rsid w:val="005A5AAC"/>
    <w:rsid w:val="005A63E0"/>
    <w:rsid w:val="005A643B"/>
    <w:rsid w:val="005A64FC"/>
    <w:rsid w:val="005A655F"/>
    <w:rsid w:val="005A6799"/>
    <w:rsid w:val="005A6944"/>
    <w:rsid w:val="005A7588"/>
    <w:rsid w:val="005A7AC0"/>
    <w:rsid w:val="005B033F"/>
    <w:rsid w:val="005B0609"/>
    <w:rsid w:val="005B060B"/>
    <w:rsid w:val="005B0751"/>
    <w:rsid w:val="005B0878"/>
    <w:rsid w:val="005B0930"/>
    <w:rsid w:val="005B1A87"/>
    <w:rsid w:val="005B1E27"/>
    <w:rsid w:val="005B1E94"/>
    <w:rsid w:val="005B23D3"/>
    <w:rsid w:val="005B27E5"/>
    <w:rsid w:val="005B2B86"/>
    <w:rsid w:val="005B3153"/>
    <w:rsid w:val="005B32E2"/>
    <w:rsid w:val="005B3696"/>
    <w:rsid w:val="005B3EEC"/>
    <w:rsid w:val="005B4BA8"/>
    <w:rsid w:val="005B4D78"/>
    <w:rsid w:val="005B4E33"/>
    <w:rsid w:val="005B52F4"/>
    <w:rsid w:val="005B54DD"/>
    <w:rsid w:val="005B5C6F"/>
    <w:rsid w:val="005B5E90"/>
    <w:rsid w:val="005B622F"/>
    <w:rsid w:val="005B6445"/>
    <w:rsid w:val="005B6D27"/>
    <w:rsid w:val="005B7197"/>
    <w:rsid w:val="005B7444"/>
    <w:rsid w:val="005B7845"/>
    <w:rsid w:val="005B8353"/>
    <w:rsid w:val="005BB7DB"/>
    <w:rsid w:val="005C01EF"/>
    <w:rsid w:val="005C0444"/>
    <w:rsid w:val="005C051D"/>
    <w:rsid w:val="005C06FA"/>
    <w:rsid w:val="005C1576"/>
    <w:rsid w:val="005C1A96"/>
    <w:rsid w:val="005C1ED7"/>
    <w:rsid w:val="005C2011"/>
    <w:rsid w:val="005C2213"/>
    <w:rsid w:val="005C2415"/>
    <w:rsid w:val="005C2498"/>
    <w:rsid w:val="005C24CB"/>
    <w:rsid w:val="005C2539"/>
    <w:rsid w:val="005C2704"/>
    <w:rsid w:val="005C2E26"/>
    <w:rsid w:val="005C2F85"/>
    <w:rsid w:val="005C2F8C"/>
    <w:rsid w:val="005C300F"/>
    <w:rsid w:val="005C3FAA"/>
    <w:rsid w:val="005C43AF"/>
    <w:rsid w:val="005C4757"/>
    <w:rsid w:val="005C4E57"/>
    <w:rsid w:val="005C5032"/>
    <w:rsid w:val="005C56DF"/>
    <w:rsid w:val="005C575E"/>
    <w:rsid w:val="005C5E34"/>
    <w:rsid w:val="005C62B0"/>
    <w:rsid w:val="005C63E1"/>
    <w:rsid w:val="005C6F48"/>
    <w:rsid w:val="005C74D0"/>
    <w:rsid w:val="005C7692"/>
    <w:rsid w:val="005D0014"/>
    <w:rsid w:val="005D01B1"/>
    <w:rsid w:val="005D047B"/>
    <w:rsid w:val="005D091E"/>
    <w:rsid w:val="005D0D0A"/>
    <w:rsid w:val="005D1643"/>
    <w:rsid w:val="005D1C6F"/>
    <w:rsid w:val="005D1FBB"/>
    <w:rsid w:val="005D2D34"/>
    <w:rsid w:val="005D2E3C"/>
    <w:rsid w:val="005D3027"/>
    <w:rsid w:val="005D34F3"/>
    <w:rsid w:val="005D37F9"/>
    <w:rsid w:val="005D3F39"/>
    <w:rsid w:val="005D4046"/>
    <w:rsid w:val="005D4092"/>
    <w:rsid w:val="005D4166"/>
    <w:rsid w:val="005D4749"/>
    <w:rsid w:val="005D5B71"/>
    <w:rsid w:val="005D5C9B"/>
    <w:rsid w:val="005D5DC6"/>
    <w:rsid w:val="005D60BA"/>
    <w:rsid w:val="005D6145"/>
    <w:rsid w:val="005D62E8"/>
    <w:rsid w:val="005D6A69"/>
    <w:rsid w:val="005D6FF6"/>
    <w:rsid w:val="005D7296"/>
    <w:rsid w:val="005D732B"/>
    <w:rsid w:val="005D732C"/>
    <w:rsid w:val="005D7645"/>
    <w:rsid w:val="005D767B"/>
    <w:rsid w:val="005D76F8"/>
    <w:rsid w:val="005D7971"/>
    <w:rsid w:val="005D7BC9"/>
    <w:rsid w:val="005D7D11"/>
    <w:rsid w:val="005E023F"/>
    <w:rsid w:val="005E0977"/>
    <w:rsid w:val="005E14A9"/>
    <w:rsid w:val="005E1910"/>
    <w:rsid w:val="005E2994"/>
    <w:rsid w:val="005E2DBC"/>
    <w:rsid w:val="005E308A"/>
    <w:rsid w:val="005E3145"/>
    <w:rsid w:val="005E319F"/>
    <w:rsid w:val="005E32A1"/>
    <w:rsid w:val="005E33D8"/>
    <w:rsid w:val="005E382E"/>
    <w:rsid w:val="005E3A0C"/>
    <w:rsid w:val="005E4041"/>
    <w:rsid w:val="005E426D"/>
    <w:rsid w:val="005E42B5"/>
    <w:rsid w:val="005E43FA"/>
    <w:rsid w:val="005E4541"/>
    <w:rsid w:val="005E4587"/>
    <w:rsid w:val="005E48C1"/>
    <w:rsid w:val="005E49C1"/>
    <w:rsid w:val="005E4B6B"/>
    <w:rsid w:val="005E4D57"/>
    <w:rsid w:val="005E4FFC"/>
    <w:rsid w:val="005E5107"/>
    <w:rsid w:val="005E5394"/>
    <w:rsid w:val="005E564A"/>
    <w:rsid w:val="005E610A"/>
    <w:rsid w:val="005E6247"/>
    <w:rsid w:val="005E6D32"/>
    <w:rsid w:val="005E6DBF"/>
    <w:rsid w:val="005E6E2F"/>
    <w:rsid w:val="005E7207"/>
    <w:rsid w:val="005E745A"/>
    <w:rsid w:val="005E7A43"/>
    <w:rsid w:val="005E7AC0"/>
    <w:rsid w:val="005F05E0"/>
    <w:rsid w:val="005F0985"/>
    <w:rsid w:val="005F09C3"/>
    <w:rsid w:val="005F0D14"/>
    <w:rsid w:val="005F104A"/>
    <w:rsid w:val="005F132A"/>
    <w:rsid w:val="005F138D"/>
    <w:rsid w:val="005F1CE8"/>
    <w:rsid w:val="005F1CE9"/>
    <w:rsid w:val="005F2E65"/>
    <w:rsid w:val="005F3154"/>
    <w:rsid w:val="005F3427"/>
    <w:rsid w:val="005F34D6"/>
    <w:rsid w:val="005F3BE7"/>
    <w:rsid w:val="005F3C30"/>
    <w:rsid w:val="005F3E8C"/>
    <w:rsid w:val="005F4147"/>
    <w:rsid w:val="005F4344"/>
    <w:rsid w:val="005F4572"/>
    <w:rsid w:val="005F4A7D"/>
    <w:rsid w:val="005F4F7F"/>
    <w:rsid w:val="005F4F8E"/>
    <w:rsid w:val="005F5613"/>
    <w:rsid w:val="005F57E6"/>
    <w:rsid w:val="005F588B"/>
    <w:rsid w:val="005F5D17"/>
    <w:rsid w:val="005F6362"/>
    <w:rsid w:val="005F63DA"/>
    <w:rsid w:val="005F6AB6"/>
    <w:rsid w:val="005F71E4"/>
    <w:rsid w:val="005F71FA"/>
    <w:rsid w:val="0060017A"/>
    <w:rsid w:val="006001AD"/>
    <w:rsid w:val="00600E26"/>
    <w:rsid w:val="00600E2A"/>
    <w:rsid w:val="00601472"/>
    <w:rsid w:val="006014B4"/>
    <w:rsid w:val="00601828"/>
    <w:rsid w:val="00601A79"/>
    <w:rsid w:val="00601BD2"/>
    <w:rsid w:val="00601D23"/>
    <w:rsid w:val="00601F66"/>
    <w:rsid w:val="00602213"/>
    <w:rsid w:val="00602936"/>
    <w:rsid w:val="00602B6E"/>
    <w:rsid w:val="00603292"/>
    <w:rsid w:val="006032B4"/>
    <w:rsid w:val="00603324"/>
    <w:rsid w:val="006036DC"/>
    <w:rsid w:val="0060451D"/>
    <w:rsid w:val="00604927"/>
    <w:rsid w:val="0060493E"/>
    <w:rsid w:val="00604BE4"/>
    <w:rsid w:val="00604CE6"/>
    <w:rsid w:val="00605069"/>
    <w:rsid w:val="0060595D"/>
    <w:rsid w:val="006059F0"/>
    <w:rsid w:val="00605A1A"/>
    <w:rsid w:val="00605D23"/>
    <w:rsid w:val="00606196"/>
    <w:rsid w:val="00606A2A"/>
    <w:rsid w:val="006074C7"/>
    <w:rsid w:val="00607843"/>
    <w:rsid w:val="00607EEA"/>
    <w:rsid w:val="006100A6"/>
    <w:rsid w:val="0061087F"/>
    <w:rsid w:val="0061098C"/>
    <w:rsid w:val="00610E68"/>
    <w:rsid w:val="00611010"/>
    <w:rsid w:val="006114BA"/>
    <w:rsid w:val="00611713"/>
    <w:rsid w:val="00611BF1"/>
    <w:rsid w:val="00612071"/>
    <w:rsid w:val="00612440"/>
    <w:rsid w:val="00612952"/>
    <w:rsid w:val="006131BD"/>
    <w:rsid w:val="006133A3"/>
    <w:rsid w:val="00613837"/>
    <w:rsid w:val="00613904"/>
    <w:rsid w:val="00613C1A"/>
    <w:rsid w:val="006147A0"/>
    <w:rsid w:val="00614E27"/>
    <w:rsid w:val="00615783"/>
    <w:rsid w:val="0061591D"/>
    <w:rsid w:val="006159E3"/>
    <w:rsid w:val="00615D02"/>
    <w:rsid w:val="006169D8"/>
    <w:rsid w:val="0061747A"/>
    <w:rsid w:val="0061752B"/>
    <w:rsid w:val="0061753E"/>
    <w:rsid w:val="00617B02"/>
    <w:rsid w:val="006203D3"/>
    <w:rsid w:val="00620C64"/>
    <w:rsid w:val="00620FF4"/>
    <w:rsid w:val="00621520"/>
    <w:rsid w:val="00621F32"/>
    <w:rsid w:val="0062299D"/>
    <w:rsid w:val="00622E52"/>
    <w:rsid w:val="006231E1"/>
    <w:rsid w:val="006239C7"/>
    <w:rsid w:val="00623AF7"/>
    <w:rsid w:val="00624615"/>
    <w:rsid w:val="00625566"/>
    <w:rsid w:val="00625BB7"/>
    <w:rsid w:val="00625CE0"/>
    <w:rsid w:val="00626241"/>
    <w:rsid w:val="00626F14"/>
    <w:rsid w:val="00626FA2"/>
    <w:rsid w:val="00627156"/>
    <w:rsid w:val="00627558"/>
    <w:rsid w:val="006278B0"/>
    <w:rsid w:val="00627B5E"/>
    <w:rsid w:val="00627E36"/>
    <w:rsid w:val="0063064F"/>
    <w:rsid w:val="00630872"/>
    <w:rsid w:val="0063089A"/>
    <w:rsid w:val="00631507"/>
    <w:rsid w:val="00631821"/>
    <w:rsid w:val="00631D4A"/>
    <w:rsid w:val="00631F24"/>
    <w:rsid w:val="0063365E"/>
    <w:rsid w:val="00633C96"/>
    <w:rsid w:val="006343DD"/>
    <w:rsid w:val="006349F0"/>
    <w:rsid w:val="00634B11"/>
    <w:rsid w:val="0063514C"/>
    <w:rsid w:val="006352BE"/>
    <w:rsid w:val="006353BC"/>
    <w:rsid w:val="00635E83"/>
    <w:rsid w:val="006362F4"/>
    <w:rsid w:val="00636A12"/>
    <w:rsid w:val="00636D1E"/>
    <w:rsid w:val="006376EB"/>
    <w:rsid w:val="00640AFC"/>
    <w:rsid w:val="006414CD"/>
    <w:rsid w:val="00641802"/>
    <w:rsid w:val="00641ED7"/>
    <w:rsid w:val="006427C9"/>
    <w:rsid w:val="00642AE3"/>
    <w:rsid w:val="00642B85"/>
    <w:rsid w:val="00643472"/>
    <w:rsid w:val="00643D95"/>
    <w:rsid w:val="00644E0F"/>
    <w:rsid w:val="0064549B"/>
    <w:rsid w:val="00645592"/>
    <w:rsid w:val="0064639A"/>
    <w:rsid w:val="00646736"/>
    <w:rsid w:val="006476D6"/>
    <w:rsid w:val="00647FE6"/>
    <w:rsid w:val="006500D7"/>
    <w:rsid w:val="006506EF"/>
    <w:rsid w:val="00650B73"/>
    <w:rsid w:val="00650BD2"/>
    <w:rsid w:val="00650EE0"/>
    <w:rsid w:val="00651774"/>
    <w:rsid w:val="00652222"/>
    <w:rsid w:val="006526A3"/>
    <w:rsid w:val="00652AB8"/>
    <w:rsid w:val="0065343D"/>
    <w:rsid w:val="0065372F"/>
    <w:rsid w:val="006539B9"/>
    <w:rsid w:val="00653C3E"/>
    <w:rsid w:val="00653C58"/>
    <w:rsid w:val="00653DA6"/>
    <w:rsid w:val="00653DF4"/>
    <w:rsid w:val="00654CE2"/>
    <w:rsid w:val="00654E7F"/>
    <w:rsid w:val="006553E7"/>
    <w:rsid w:val="0065574B"/>
    <w:rsid w:val="00655D68"/>
    <w:rsid w:val="00656C0A"/>
    <w:rsid w:val="00657054"/>
    <w:rsid w:val="00657839"/>
    <w:rsid w:val="00657A8E"/>
    <w:rsid w:val="00657B4A"/>
    <w:rsid w:val="00660E90"/>
    <w:rsid w:val="00661202"/>
    <w:rsid w:val="006613AA"/>
    <w:rsid w:val="00661825"/>
    <w:rsid w:val="006623F3"/>
    <w:rsid w:val="0066287B"/>
    <w:rsid w:val="00662D06"/>
    <w:rsid w:val="00662D64"/>
    <w:rsid w:val="00662EE9"/>
    <w:rsid w:val="00663130"/>
    <w:rsid w:val="0066391C"/>
    <w:rsid w:val="00663C8F"/>
    <w:rsid w:val="006643DB"/>
    <w:rsid w:val="00664435"/>
    <w:rsid w:val="0066476E"/>
    <w:rsid w:val="00664808"/>
    <w:rsid w:val="0066493C"/>
    <w:rsid w:val="00664A11"/>
    <w:rsid w:val="00665074"/>
    <w:rsid w:val="00665679"/>
    <w:rsid w:val="00665704"/>
    <w:rsid w:val="00665DD2"/>
    <w:rsid w:val="00665EB1"/>
    <w:rsid w:val="00665F4B"/>
    <w:rsid w:val="006662B2"/>
    <w:rsid w:val="00666807"/>
    <w:rsid w:val="0066728A"/>
    <w:rsid w:val="006672C3"/>
    <w:rsid w:val="006675C5"/>
    <w:rsid w:val="00667724"/>
    <w:rsid w:val="006677DB"/>
    <w:rsid w:val="0066780D"/>
    <w:rsid w:val="006678DD"/>
    <w:rsid w:val="00667D14"/>
    <w:rsid w:val="00670061"/>
    <w:rsid w:val="006700BB"/>
    <w:rsid w:val="006700F7"/>
    <w:rsid w:val="006704FE"/>
    <w:rsid w:val="00670CA8"/>
    <w:rsid w:val="00670D87"/>
    <w:rsid w:val="00671149"/>
    <w:rsid w:val="00671A58"/>
    <w:rsid w:val="00672582"/>
    <w:rsid w:val="0067270B"/>
    <w:rsid w:val="006728A2"/>
    <w:rsid w:val="006729D5"/>
    <w:rsid w:val="00672D7F"/>
    <w:rsid w:val="00672E04"/>
    <w:rsid w:val="0067379F"/>
    <w:rsid w:val="00673C2A"/>
    <w:rsid w:val="00673EC7"/>
    <w:rsid w:val="0067408D"/>
    <w:rsid w:val="006742BE"/>
    <w:rsid w:val="006744E0"/>
    <w:rsid w:val="00674768"/>
    <w:rsid w:val="00674A1C"/>
    <w:rsid w:val="00674C22"/>
    <w:rsid w:val="00674D1B"/>
    <w:rsid w:val="00674E21"/>
    <w:rsid w:val="006751B6"/>
    <w:rsid w:val="006754C2"/>
    <w:rsid w:val="006754CF"/>
    <w:rsid w:val="00675532"/>
    <w:rsid w:val="006755EF"/>
    <w:rsid w:val="00675DD0"/>
    <w:rsid w:val="00676668"/>
    <w:rsid w:val="00676792"/>
    <w:rsid w:val="00677637"/>
    <w:rsid w:val="00677ACA"/>
    <w:rsid w:val="00677C89"/>
    <w:rsid w:val="00677D38"/>
    <w:rsid w:val="00677D41"/>
    <w:rsid w:val="00677FB5"/>
    <w:rsid w:val="006805B2"/>
    <w:rsid w:val="0068099F"/>
    <w:rsid w:val="00680B77"/>
    <w:rsid w:val="00681097"/>
    <w:rsid w:val="006810A1"/>
    <w:rsid w:val="00681444"/>
    <w:rsid w:val="00681A7D"/>
    <w:rsid w:val="00681EA9"/>
    <w:rsid w:val="00681FBA"/>
    <w:rsid w:val="00682128"/>
    <w:rsid w:val="00682D37"/>
    <w:rsid w:val="0068319D"/>
    <w:rsid w:val="00683921"/>
    <w:rsid w:val="00683E22"/>
    <w:rsid w:val="00683FC1"/>
    <w:rsid w:val="006844CB"/>
    <w:rsid w:val="00684A70"/>
    <w:rsid w:val="00684AD1"/>
    <w:rsid w:val="00684B20"/>
    <w:rsid w:val="00684E74"/>
    <w:rsid w:val="00685371"/>
    <w:rsid w:val="00685428"/>
    <w:rsid w:val="00685974"/>
    <w:rsid w:val="00685E3C"/>
    <w:rsid w:val="00685F9E"/>
    <w:rsid w:val="006861ED"/>
    <w:rsid w:val="0068708D"/>
    <w:rsid w:val="00687106"/>
    <w:rsid w:val="00687179"/>
    <w:rsid w:val="00687728"/>
    <w:rsid w:val="0068772D"/>
    <w:rsid w:val="00687962"/>
    <w:rsid w:val="0069021F"/>
    <w:rsid w:val="006904D5"/>
    <w:rsid w:val="006909BA"/>
    <w:rsid w:val="00690ABD"/>
    <w:rsid w:val="00690B95"/>
    <w:rsid w:val="00690EC8"/>
    <w:rsid w:val="006911B7"/>
    <w:rsid w:val="006912AC"/>
    <w:rsid w:val="00691901"/>
    <w:rsid w:val="00691DFB"/>
    <w:rsid w:val="00691EEA"/>
    <w:rsid w:val="006921C4"/>
    <w:rsid w:val="00692260"/>
    <w:rsid w:val="0069273B"/>
    <w:rsid w:val="00692AE6"/>
    <w:rsid w:val="00692BDB"/>
    <w:rsid w:val="0069300D"/>
    <w:rsid w:val="0069317B"/>
    <w:rsid w:val="00693891"/>
    <w:rsid w:val="00693B93"/>
    <w:rsid w:val="00693CD8"/>
    <w:rsid w:val="00693E0B"/>
    <w:rsid w:val="00693FD0"/>
    <w:rsid w:val="00694713"/>
    <w:rsid w:val="0069479C"/>
    <w:rsid w:val="00694D31"/>
    <w:rsid w:val="00694FA4"/>
    <w:rsid w:val="0069520A"/>
    <w:rsid w:val="0069537C"/>
    <w:rsid w:val="0069677C"/>
    <w:rsid w:val="006967AD"/>
    <w:rsid w:val="006972AF"/>
    <w:rsid w:val="006A13B8"/>
    <w:rsid w:val="006A140E"/>
    <w:rsid w:val="006A153B"/>
    <w:rsid w:val="006A161B"/>
    <w:rsid w:val="006A1672"/>
    <w:rsid w:val="006A197F"/>
    <w:rsid w:val="006A1F29"/>
    <w:rsid w:val="006A20EE"/>
    <w:rsid w:val="006A246D"/>
    <w:rsid w:val="006A24DC"/>
    <w:rsid w:val="006A257A"/>
    <w:rsid w:val="006A2D22"/>
    <w:rsid w:val="006A31C8"/>
    <w:rsid w:val="006A3793"/>
    <w:rsid w:val="006A382F"/>
    <w:rsid w:val="006A38DC"/>
    <w:rsid w:val="006A394C"/>
    <w:rsid w:val="006A3B1E"/>
    <w:rsid w:val="006A40AA"/>
    <w:rsid w:val="006A473E"/>
    <w:rsid w:val="006A4960"/>
    <w:rsid w:val="006A4F8E"/>
    <w:rsid w:val="006A527E"/>
    <w:rsid w:val="006A6EF9"/>
    <w:rsid w:val="006A7A56"/>
    <w:rsid w:val="006A7AB5"/>
    <w:rsid w:val="006A7CE2"/>
    <w:rsid w:val="006A7F7E"/>
    <w:rsid w:val="006B0495"/>
    <w:rsid w:val="006B0600"/>
    <w:rsid w:val="006B073E"/>
    <w:rsid w:val="006B149B"/>
    <w:rsid w:val="006B1E0F"/>
    <w:rsid w:val="006B2E3E"/>
    <w:rsid w:val="006B2F74"/>
    <w:rsid w:val="006B3110"/>
    <w:rsid w:val="006B351D"/>
    <w:rsid w:val="006B37AC"/>
    <w:rsid w:val="006B3A15"/>
    <w:rsid w:val="006B3EB7"/>
    <w:rsid w:val="006B401D"/>
    <w:rsid w:val="006B46F3"/>
    <w:rsid w:val="006B4A4E"/>
    <w:rsid w:val="006B4BC1"/>
    <w:rsid w:val="006B4CDA"/>
    <w:rsid w:val="006B4F0F"/>
    <w:rsid w:val="006B4FC4"/>
    <w:rsid w:val="006B57C3"/>
    <w:rsid w:val="006B5C30"/>
    <w:rsid w:val="006B6190"/>
    <w:rsid w:val="006B6195"/>
    <w:rsid w:val="006B6226"/>
    <w:rsid w:val="006B69B9"/>
    <w:rsid w:val="006B6D88"/>
    <w:rsid w:val="006B7727"/>
    <w:rsid w:val="006B7A75"/>
    <w:rsid w:val="006B7F2C"/>
    <w:rsid w:val="006C07A3"/>
    <w:rsid w:val="006C0E14"/>
    <w:rsid w:val="006C0E20"/>
    <w:rsid w:val="006C0FB7"/>
    <w:rsid w:val="006C0FF4"/>
    <w:rsid w:val="006C11C4"/>
    <w:rsid w:val="006C1308"/>
    <w:rsid w:val="006C2183"/>
    <w:rsid w:val="006C219D"/>
    <w:rsid w:val="006C21D6"/>
    <w:rsid w:val="006C2B3E"/>
    <w:rsid w:val="006C2B88"/>
    <w:rsid w:val="006C2C79"/>
    <w:rsid w:val="006C31D3"/>
    <w:rsid w:val="006C33E9"/>
    <w:rsid w:val="006C3592"/>
    <w:rsid w:val="006C46B9"/>
    <w:rsid w:val="006C4AE1"/>
    <w:rsid w:val="006C4BE3"/>
    <w:rsid w:val="006C51A2"/>
    <w:rsid w:val="006C53D8"/>
    <w:rsid w:val="006C6496"/>
    <w:rsid w:val="006C696C"/>
    <w:rsid w:val="006C7CFB"/>
    <w:rsid w:val="006D049B"/>
    <w:rsid w:val="006D061F"/>
    <w:rsid w:val="006D0CD5"/>
    <w:rsid w:val="006D0E06"/>
    <w:rsid w:val="006D1433"/>
    <w:rsid w:val="006D14AC"/>
    <w:rsid w:val="006D173B"/>
    <w:rsid w:val="006D18CB"/>
    <w:rsid w:val="006D1D80"/>
    <w:rsid w:val="006D22C8"/>
    <w:rsid w:val="006D2793"/>
    <w:rsid w:val="006D2B16"/>
    <w:rsid w:val="006D3FFF"/>
    <w:rsid w:val="006D4599"/>
    <w:rsid w:val="006D4B5E"/>
    <w:rsid w:val="006D5461"/>
    <w:rsid w:val="006D54F5"/>
    <w:rsid w:val="006D5F28"/>
    <w:rsid w:val="006D6694"/>
    <w:rsid w:val="006D6DDE"/>
    <w:rsid w:val="006D6E3F"/>
    <w:rsid w:val="006D7F72"/>
    <w:rsid w:val="006D7FF8"/>
    <w:rsid w:val="006E0226"/>
    <w:rsid w:val="006E0346"/>
    <w:rsid w:val="006E045F"/>
    <w:rsid w:val="006E0550"/>
    <w:rsid w:val="006E0771"/>
    <w:rsid w:val="006E0FA2"/>
    <w:rsid w:val="006E0FA6"/>
    <w:rsid w:val="006E15FE"/>
    <w:rsid w:val="006E1683"/>
    <w:rsid w:val="006E212A"/>
    <w:rsid w:val="006E22E0"/>
    <w:rsid w:val="006E2991"/>
    <w:rsid w:val="006E2A42"/>
    <w:rsid w:val="006E2A57"/>
    <w:rsid w:val="006E2A6E"/>
    <w:rsid w:val="006E313B"/>
    <w:rsid w:val="006E31EE"/>
    <w:rsid w:val="006E3389"/>
    <w:rsid w:val="006E3751"/>
    <w:rsid w:val="006E3AB2"/>
    <w:rsid w:val="006E4126"/>
    <w:rsid w:val="006E425C"/>
    <w:rsid w:val="006E42B7"/>
    <w:rsid w:val="006E43C5"/>
    <w:rsid w:val="006E4BBA"/>
    <w:rsid w:val="006E4CE1"/>
    <w:rsid w:val="006E5321"/>
    <w:rsid w:val="006E55A7"/>
    <w:rsid w:val="006E6856"/>
    <w:rsid w:val="006E69C1"/>
    <w:rsid w:val="006E6C9B"/>
    <w:rsid w:val="006E71DC"/>
    <w:rsid w:val="006E758E"/>
    <w:rsid w:val="006E75CD"/>
    <w:rsid w:val="006E76E4"/>
    <w:rsid w:val="006E7885"/>
    <w:rsid w:val="006E7A93"/>
    <w:rsid w:val="006E7BF7"/>
    <w:rsid w:val="006E7F05"/>
    <w:rsid w:val="006F00DB"/>
    <w:rsid w:val="006F033B"/>
    <w:rsid w:val="006F056C"/>
    <w:rsid w:val="006F0848"/>
    <w:rsid w:val="006F0AD6"/>
    <w:rsid w:val="006F0C39"/>
    <w:rsid w:val="006F0CFE"/>
    <w:rsid w:val="006F0F07"/>
    <w:rsid w:val="006F0F55"/>
    <w:rsid w:val="006F17BE"/>
    <w:rsid w:val="006F1858"/>
    <w:rsid w:val="006F1888"/>
    <w:rsid w:val="006F24ED"/>
    <w:rsid w:val="006F25F0"/>
    <w:rsid w:val="006F2785"/>
    <w:rsid w:val="006F2843"/>
    <w:rsid w:val="006F2F24"/>
    <w:rsid w:val="006F3359"/>
    <w:rsid w:val="006F3FA0"/>
    <w:rsid w:val="006F413B"/>
    <w:rsid w:val="006F45B6"/>
    <w:rsid w:val="006F49C5"/>
    <w:rsid w:val="006F559A"/>
    <w:rsid w:val="006F5F2D"/>
    <w:rsid w:val="006F6A4F"/>
    <w:rsid w:val="006F6CFE"/>
    <w:rsid w:val="006F7130"/>
    <w:rsid w:val="006F774A"/>
    <w:rsid w:val="006F7966"/>
    <w:rsid w:val="00700637"/>
    <w:rsid w:val="0070080B"/>
    <w:rsid w:val="007009EA"/>
    <w:rsid w:val="00700D6F"/>
    <w:rsid w:val="00701056"/>
    <w:rsid w:val="007011C9"/>
    <w:rsid w:val="00701292"/>
    <w:rsid w:val="0070166A"/>
    <w:rsid w:val="00701965"/>
    <w:rsid w:val="007021FC"/>
    <w:rsid w:val="0070256C"/>
    <w:rsid w:val="007025A7"/>
    <w:rsid w:val="00703203"/>
    <w:rsid w:val="0070332C"/>
    <w:rsid w:val="007035DF"/>
    <w:rsid w:val="00703951"/>
    <w:rsid w:val="00703C2C"/>
    <w:rsid w:val="00703CCE"/>
    <w:rsid w:val="00703D48"/>
    <w:rsid w:val="0070422B"/>
    <w:rsid w:val="007045B8"/>
    <w:rsid w:val="0070477E"/>
    <w:rsid w:val="007047AE"/>
    <w:rsid w:val="0070498C"/>
    <w:rsid w:val="00704CB8"/>
    <w:rsid w:val="00704FFA"/>
    <w:rsid w:val="007055F8"/>
    <w:rsid w:val="0070576B"/>
    <w:rsid w:val="00706114"/>
    <w:rsid w:val="007069D1"/>
    <w:rsid w:val="00706EE8"/>
    <w:rsid w:val="00707081"/>
    <w:rsid w:val="007072C8"/>
    <w:rsid w:val="00707435"/>
    <w:rsid w:val="00707A49"/>
    <w:rsid w:val="00707F35"/>
    <w:rsid w:val="00710693"/>
    <w:rsid w:val="007108A9"/>
    <w:rsid w:val="00711099"/>
    <w:rsid w:val="00711971"/>
    <w:rsid w:val="00711B87"/>
    <w:rsid w:val="00711F5E"/>
    <w:rsid w:val="007123BA"/>
    <w:rsid w:val="00712827"/>
    <w:rsid w:val="007128DA"/>
    <w:rsid w:val="007135FC"/>
    <w:rsid w:val="007137C6"/>
    <w:rsid w:val="00713B1E"/>
    <w:rsid w:val="00713D15"/>
    <w:rsid w:val="0071406B"/>
    <w:rsid w:val="00714597"/>
    <w:rsid w:val="007146E4"/>
    <w:rsid w:val="00714BC4"/>
    <w:rsid w:val="00714F2E"/>
    <w:rsid w:val="00714F97"/>
    <w:rsid w:val="0071531A"/>
    <w:rsid w:val="00715B4F"/>
    <w:rsid w:val="00715B87"/>
    <w:rsid w:val="00716023"/>
    <w:rsid w:val="00716C0B"/>
    <w:rsid w:val="0071724C"/>
    <w:rsid w:val="0071757E"/>
    <w:rsid w:val="007176A3"/>
    <w:rsid w:val="00717CE1"/>
    <w:rsid w:val="00717CFC"/>
    <w:rsid w:val="007200EE"/>
    <w:rsid w:val="0072014D"/>
    <w:rsid w:val="00720616"/>
    <w:rsid w:val="0072098E"/>
    <w:rsid w:val="007211D4"/>
    <w:rsid w:val="007213EA"/>
    <w:rsid w:val="00721576"/>
    <w:rsid w:val="0072190B"/>
    <w:rsid w:val="00721A54"/>
    <w:rsid w:val="00721D76"/>
    <w:rsid w:val="00722005"/>
    <w:rsid w:val="00722288"/>
    <w:rsid w:val="0072229A"/>
    <w:rsid w:val="00722384"/>
    <w:rsid w:val="0072270C"/>
    <w:rsid w:val="007229B5"/>
    <w:rsid w:val="00722B31"/>
    <w:rsid w:val="007231E4"/>
    <w:rsid w:val="007233AA"/>
    <w:rsid w:val="00723534"/>
    <w:rsid w:val="00723D57"/>
    <w:rsid w:val="00724115"/>
    <w:rsid w:val="0072448C"/>
    <w:rsid w:val="00724629"/>
    <w:rsid w:val="00724D76"/>
    <w:rsid w:val="0072500B"/>
    <w:rsid w:val="0072514E"/>
    <w:rsid w:val="00725410"/>
    <w:rsid w:val="00725922"/>
    <w:rsid w:val="00725EB0"/>
    <w:rsid w:val="0072693D"/>
    <w:rsid w:val="00726A85"/>
    <w:rsid w:val="00726ABA"/>
    <w:rsid w:val="00726D6B"/>
    <w:rsid w:val="00727392"/>
    <w:rsid w:val="0072790A"/>
    <w:rsid w:val="00727925"/>
    <w:rsid w:val="007300B0"/>
    <w:rsid w:val="007303C0"/>
    <w:rsid w:val="00730540"/>
    <w:rsid w:val="007307A1"/>
    <w:rsid w:val="00730D4B"/>
    <w:rsid w:val="00730E0B"/>
    <w:rsid w:val="00731696"/>
    <w:rsid w:val="00731877"/>
    <w:rsid w:val="007319EF"/>
    <w:rsid w:val="00732308"/>
    <w:rsid w:val="00732480"/>
    <w:rsid w:val="0073276D"/>
    <w:rsid w:val="007328DF"/>
    <w:rsid w:val="0073348F"/>
    <w:rsid w:val="007336A1"/>
    <w:rsid w:val="00733980"/>
    <w:rsid w:val="00734260"/>
    <w:rsid w:val="007343DC"/>
    <w:rsid w:val="00734B8C"/>
    <w:rsid w:val="007350F3"/>
    <w:rsid w:val="007357E7"/>
    <w:rsid w:val="00735EC0"/>
    <w:rsid w:val="00736AF1"/>
    <w:rsid w:val="00736C2B"/>
    <w:rsid w:val="00736DD3"/>
    <w:rsid w:val="00736EA2"/>
    <w:rsid w:val="0073704D"/>
    <w:rsid w:val="00737521"/>
    <w:rsid w:val="00737913"/>
    <w:rsid w:val="00737B65"/>
    <w:rsid w:val="00740184"/>
    <w:rsid w:val="0074019C"/>
    <w:rsid w:val="0074066D"/>
    <w:rsid w:val="007408AB"/>
    <w:rsid w:val="00740ED2"/>
    <w:rsid w:val="0074114B"/>
    <w:rsid w:val="00741BC5"/>
    <w:rsid w:val="00742050"/>
    <w:rsid w:val="0074226A"/>
    <w:rsid w:val="007423A8"/>
    <w:rsid w:val="007439A0"/>
    <w:rsid w:val="00743D0D"/>
    <w:rsid w:val="00743DBC"/>
    <w:rsid w:val="00743F2F"/>
    <w:rsid w:val="007441C9"/>
    <w:rsid w:val="00744401"/>
    <w:rsid w:val="00744630"/>
    <w:rsid w:val="00744741"/>
    <w:rsid w:val="007447DE"/>
    <w:rsid w:val="00744ADD"/>
    <w:rsid w:val="00745C4E"/>
    <w:rsid w:val="00745E47"/>
    <w:rsid w:val="00745E4C"/>
    <w:rsid w:val="00746704"/>
    <w:rsid w:val="00746F2D"/>
    <w:rsid w:val="007471D0"/>
    <w:rsid w:val="007475A3"/>
    <w:rsid w:val="00747B4E"/>
    <w:rsid w:val="00747F4A"/>
    <w:rsid w:val="007500AD"/>
    <w:rsid w:val="00750243"/>
    <w:rsid w:val="007503C7"/>
    <w:rsid w:val="007505D3"/>
    <w:rsid w:val="007505FA"/>
    <w:rsid w:val="0075077D"/>
    <w:rsid w:val="00750CCE"/>
    <w:rsid w:val="00750D20"/>
    <w:rsid w:val="00750E1F"/>
    <w:rsid w:val="00750E5D"/>
    <w:rsid w:val="0075184C"/>
    <w:rsid w:val="00751B5B"/>
    <w:rsid w:val="007520D0"/>
    <w:rsid w:val="00752181"/>
    <w:rsid w:val="0075235F"/>
    <w:rsid w:val="00752404"/>
    <w:rsid w:val="00752C28"/>
    <w:rsid w:val="00752D9E"/>
    <w:rsid w:val="00752EE2"/>
    <w:rsid w:val="007532EB"/>
    <w:rsid w:val="00753567"/>
    <w:rsid w:val="00753594"/>
    <w:rsid w:val="00753D91"/>
    <w:rsid w:val="00753D9D"/>
    <w:rsid w:val="00753FFE"/>
    <w:rsid w:val="007547B2"/>
    <w:rsid w:val="00754C4B"/>
    <w:rsid w:val="0075503D"/>
    <w:rsid w:val="007556B7"/>
    <w:rsid w:val="00756996"/>
    <w:rsid w:val="00757163"/>
    <w:rsid w:val="00757746"/>
    <w:rsid w:val="00757F48"/>
    <w:rsid w:val="00757F83"/>
    <w:rsid w:val="007602EA"/>
    <w:rsid w:val="0076071C"/>
    <w:rsid w:val="00760E4D"/>
    <w:rsid w:val="0076151C"/>
    <w:rsid w:val="007617C4"/>
    <w:rsid w:val="00761911"/>
    <w:rsid w:val="007619BC"/>
    <w:rsid w:val="00761C0E"/>
    <w:rsid w:val="00761F96"/>
    <w:rsid w:val="007620E2"/>
    <w:rsid w:val="00762122"/>
    <w:rsid w:val="0076269F"/>
    <w:rsid w:val="0076275A"/>
    <w:rsid w:val="00762BB2"/>
    <w:rsid w:val="00762C4A"/>
    <w:rsid w:val="007632C7"/>
    <w:rsid w:val="007633E2"/>
    <w:rsid w:val="007637A6"/>
    <w:rsid w:val="00763C2A"/>
    <w:rsid w:val="00763FA2"/>
    <w:rsid w:val="00764049"/>
    <w:rsid w:val="00764120"/>
    <w:rsid w:val="0076430C"/>
    <w:rsid w:val="00764589"/>
    <w:rsid w:val="00764B00"/>
    <w:rsid w:val="00765228"/>
    <w:rsid w:val="0076541F"/>
    <w:rsid w:val="007656B6"/>
    <w:rsid w:val="00765BEF"/>
    <w:rsid w:val="00765C85"/>
    <w:rsid w:val="0076665E"/>
    <w:rsid w:val="00766733"/>
    <w:rsid w:val="0076681C"/>
    <w:rsid w:val="00766B93"/>
    <w:rsid w:val="00766E11"/>
    <w:rsid w:val="007676B3"/>
    <w:rsid w:val="0076788C"/>
    <w:rsid w:val="00767F06"/>
    <w:rsid w:val="007705F1"/>
    <w:rsid w:val="007706FC"/>
    <w:rsid w:val="007707D2"/>
    <w:rsid w:val="0077094B"/>
    <w:rsid w:val="00770A4F"/>
    <w:rsid w:val="00770AF5"/>
    <w:rsid w:val="007713E7"/>
    <w:rsid w:val="00771872"/>
    <w:rsid w:val="00771905"/>
    <w:rsid w:val="00771B23"/>
    <w:rsid w:val="00771B70"/>
    <w:rsid w:val="00772420"/>
    <w:rsid w:val="007727D7"/>
    <w:rsid w:val="00772DD4"/>
    <w:rsid w:val="00772E7D"/>
    <w:rsid w:val="0077322B"/>
    <w:rsid w:val="007732A6"/>
    <w:rsid w:val="00773338"/>
    <w:rsid w:val="0077389F"/>
    <w:rsid w:val="00773FC9"/>
    <w:rsid w:val="00774A90"/>
    <w:rsid w:val="00774F4A"/>
    <w:rsid w:val="0077500F"/>
    <w:rsid w:val="00775373"/>
    <w:rsid w:val="00775994"/>
    <w:rsid w:val="00775C43"/>
    <w:rsid w:val="00775DB0"/>
    <w:rsid w:val="0077617D"/>
    <w:rsid w:val="007761C2"/>
    <w:rsid w:val="007763EF"/>
    <w:rsid w:val="00776F72"/>
    <w:rsid w:val="00777101"/>
    <w:rsid w:val="00777260"/>
    <w:rsid w:val="00777436"/>
    <w:rsid w:val="00777567"/>
    <w:rsid w:val="00777B5E"/>
    <w:rsid w:val="0078052A"/>
    <w:rsid w:val="00780683"/>
    <w:rsid w:val="007806A4"/>
    <w:rsid w:val="00780EC9"/>
    <w:rsid w:val="00780F64"/>
    <w:rsid w:val="00781657"/>
    <w:rsid w:val="00781E4D"/>
    <w:rsid w:val="00781ECA"/>
    <w:rsid w:val="007822C1"/>
    <w:rsid w:val="007823FF"/>
    <w:rsid w:val="007826FA"/>
    <w:rsid w:val="00782B05"/>
    <w:rsid w:val="00782F8A"/>
    <w:rsid w:val="007832F3"/>
    <w:rsid w:val="00783422"/>
    <w:rsid w:val="007839EB"/>
    <w:rsid w:val="00784134"/>
    <w:rsid w:val="007843E2"/>
    <w:rsid w:val="00784A5C"/>
    <w:rsid w:val="00784B3C"/>
    <w:rsid w:val="00784C15"/>
    <w:rsid w:val="00784C34"/>
    <w:rsid w:val="00784DE3"/>
    <w:rsid w:val="00784E11"/>
    <w:rsid w:val="007856B8"/>
    <w:rsid w:val="0078610C"/>
    <w:rsid w:val="00786154"/>
    <w:rsid w:val="00786B4C"/>
    <w:rsid w:val="00786C18"/>
    <w:rsid w:val="0078725D"/>
    <w:rsid w:val="007878C7"/>
    <w:rsid w:val="00787C59"/>
    <w:rsid w:val="0079013D"/>
    <w:rsid w:val="007904B6"/>
    <w:rsid w:val="00790A70"/>
    <w:rsid w:val="00790B8F"/>
    <w:rsid w:val="00790BF3"/>
    <w:rsid w:val="0079176B"/>
    <w:rsid w:val="007919C0"/>
    <w:rsid w:val="0079247D"/>
    <w:rsid w:val="00792A05"/>
    <w:rsid w:val="00792C84"/>
    <w:rsid w:val="00793641"/>
    <w:rsid w:val="00793A09"/>
    <w:rsid w:val="00793A45"/>
    <w:rsid w:val="007940B0"/>
    <w:rsid w:val="00794313"/>
    <w:rsid w:val="00794460"/>
    <w:rsid w:val="007946AC"/>
    <w:rsid w:val="00794E4C"/>
    <w:rsid w:val="00795010"/>
    <w:rsid w:val="00795340"/>
    <w:rsid w:val="00795932"/>
    <w:rsid w:val="00795F89"/>
    <w:rsid w:val="0079632C"/>
    <w:rsid w:val="007967C2"/>
    <w:rsid w:val="00797079"/>
    <w:rsid w:val="00797284"/>
    <w:rsid w:val="007974AA"/>
    <w:rsid w:val="007975D7"/>
    <w:rsid w:val="007979AD"/>
    <w:rsid w:val="00797A23"/>
    <w:rsid w:val="00797E33"/>
    <w:rsid w:val="007A039F"/>
    <w:rsid w:val="007A0B9D"/>
    <w:rsid w:val="007A0EB5"/>
    <w:rsid w:val="007A12BC"/>
    <w:rsid w:val="007A166C"/>
    <w:rsid w:val="007A19B9"/>
    <w:rsid w:val="007A1F30"/>
    <w:rsid w:val="007A1F6A"/>
    <w:rsid w:val="007A2C89"/>
    <w:rsid w:val="007A32B6"/>
    <w:rsid w:val="007A3E7B"/>
    <w:rsid w:val="007A4B94"/>
    <w:rsid w:val="007A4EAA"/>
    <w:rsid w:val="007A5111"/>
    <w:rsid w:val="007A529B"/>
    <w:rsid w:val="007A5EC5"/>
    <w:rsid w:val="007A5F0A"/>
    <w:rsid w:val="007A5F7D"/>
    <w:rsid w:val="007A6ADB"/>
    <w:rsid w:val="007A6D77"/>
    <w:rsid w:val="007A6E3D"/>
    <w:rsid w:val="007A71E8"/>
    <w:rsid w:val="007A72B5"/>
    <w:rsid w:val="007A769F"/>
    <w:rsid w:val="007A78AB"/>
    <w:rsid w:val="007A7D38"/>
    <w:rsid w:val="007B00A4"/>
    <w:rsid w:val="007B015D"/>
    <w:rsid w:val="007B01FF"/>
    <w:rsid w:val="007B05BB"/>
    <w:rsid w:val="007B0662"/>
    <w:rsid w:val="007B06B8"/>
    <w:rsid w:val="007B085A"/>
    <w:rsid w:val="007B0A18"/>
    <w:rsid w:val="007B0C54"/>
    <w:rsid w:val="007B0ECB"/>
    <w:rsid w:val="007B1046"/>
    <w:rsid w:val="007B1113"/>
    <w:rsid w:val="007B12EB"/>
    <w:rsid w:val="007B1335"/>
    <w:rsid w:val="007B190C"/>
    <w:rsid w:val="007B1A17"/>
    <w:rsid w:val="007B1A1D"/>
    <w:rsid w:val="007B210B"/>
    <w:rsid w:val="007B2269"/>
    <w:rsid w:val="007B3502"/>
    <w:rsid w:val="007B3532"/>
    <w:rsid w:val="007B4618"/>
    <w:rsid w:val="007B4AFA"/>
    <w:rsid w:val="007B4B44"/>
    <w:rsid w:val="007B4B5A"/>
    <w:rsid w:val="007B555C"/>
    <w:rsid w:val="007B5DAF"/>
    <w:rsid w:val="007B6025"/>
    <w:rsid w:val="007B6071"/>
    <w:rsid w:val="007B6D80"/>
    <w:rsid w:val="007B7089"/>
    <w:rsid w:val="007B736A"/>
    <w:rsid w:val="007B7C65"/>
    <w:rsid w:val="007B7C6C"/>
    <w:rsid w:val="007B7CA7"/>
    <w:rsid w:val="007B7EF4"/>
    <w:rsid w:val="007C018F"/>
    <w:rsid w:val="007C050F"/>
    <w:rsid w:val="007C083F"/>
    <w:rsid w:val="007C0DDE"/>
    <w:rsid w:val="007C14B7"/>
    <w:rsid w:val="007C167C"/>
    <w:rsid w:val="007C1719"/>
    <w:rsid w:val="007C1B07"/>
    <w:rsid w:val="007C1BE2"/>
    <w:rsid w:val="007C1DDB"/>
    <w:rsid w:val="007C1F98"/>
    <w:rsid w:val="007C21CD"/>
    <w:rsid w:val="007C27E8"/>
    <w:rsid w:val="007C2E7B"/>
    <w:rsid w:val="007C315E"/>
    <w:rsid w:val="007C34E2"/>
    <w:rsid w:val="007C3791"/>
    <w:rsid w:val="007C37B6"/>
    <w:rsid w:val="007C403B"/>
    <w:rsid w:val="007C41CF"/>
    <w:rsid w:val="007C453F"/>
    <w:rsid w:val="007C46A3"/>
    <w:rsid w:val="007C4985"/>
    <w:rsid w:val="007C49DB"/>
    <w:rsid w:val="007C4FB3"/>
    <w:rsid w:val="007C5366"/>
    <w:rsid w:val="007C5374"/>
    <w:rsid w:val="007C640D"/>
    <w:rsid w:val="007C6663"/>
    <w:rsid w:val="007C671F"/>
    <w:rsid w:val="007C6B3E"/>
    <w:rsid w:val="007C72BD"/>
    <w:rsid w:val="007C7413"/>
    <w:rsid w:val="007C7D8D"/>
    <w:rsid w:val="007D069E"/>
    <w:rsid w:val="007D07F2"/>
    <w:rsid w:val="007D0A27"/>
    <w:rsid w:val="007D0A62"/>
    <w:rsid w:val="007D0B16"/>
    <w:rsid w:val="007D0F1D"/>
    <w:rsid w:val="007D114F"/>
    <w:rsid w:val="007D1A81"/>
    <w:rsid w:val="007D2263"/>
    <w:rsid w:val="007D226D"/>
    <w:rsid w:val="007D24E0"/>
    <w:rsid w:val="007D27F9"/>
    <w:rsid w:val="007D2AB5"/>
    <w:rsid w:val="007D2B15"/>
    <w:rsid w:val="007D2D98"/>
    <w:rsid w:val="007D2EA8"/>
    <w:rsid w:val="007D33C4"/>
    <w:rsid w:val="007D33E0"/>
    <w:rsid w:val="007D3722"/>
    <w:rsid w:val="007D372A"/>
    <w:rsid w:val="007D3AEA"/>
    <w:rsid w:val="007D3CE7"/>
    <w:rsid w:val="007D3CEA"/>
    <w:rsid w:val="007D3EDA"/>
    <w:rsid w:val="007D4813"/>
    <w:rsid w:val="007D48DA"/>
    <w:rsid w:val="007D4A02"/>
    <w:rsid w:val="007D56C6"/>
    <w:rsid w:val="007D57C0"/>
    <w:rsid w:val="007D5CB4"/>
    <w:rsid w:val="007D5EBC"/>
    <w:rsid w:val="007D669E"/>
    <w:rsid w:val="007D7095"/>
    <w:rsid w:val="007D7598"/>
    <w:rsid w:val="007D795C"/>
    <w:rsid w:val="007E013C"/>
    <w:rsid w:val="007E04E3"/>
    <w:rsid w:val="007E09CD"/>
    <w:rsid w:val="007E0B9B"/>
    <w:rsid w:val="007E0BA6"/>
    <w:rsid w:val="007E0CDD"/>
    <w:rsid w:val="007E0DB4"/>
    <w:rsid w:val="007E125D"/>
    <w:rsid w:val="007E1577"/>
    <w:rsid w:val="007E16A0"/>
    <w:rsid w:val="007E17C3"/>
    <w:rsid w:val="007E1BD3"/>
    <w:rsid w:val="007E1CD4"/>
    <w:rsid w:val="007E1D00"/>
    <w:rsid w:val="007E1EFB"/>
    <w:rsid w:val="007E23B5"/>
    <w:rsid w:val="007E2EE4"/>
    <w:rsid w:val="007E3B90"/>
    <w:rsid w:val="007E4463"/>
    <w:rsid w:val="007E4729"/>
    <w:rsid w:val="007E4746"/>
    <w:rsid w:val="007E4BC1"/>
    <w:rsid w:val="007E4CBD"/>
    <w:rsid w:val="007E505D"/>
    <w:rsid w:val="007E5966"/>
    <w:rsid w:val="007E5AE6"/>
    <w:rsid w:val="007E5D58"/>
    <w:rsid w:val="007E5D9B"/>
    <w:rsid w:val="007E5F9B"/>
    <w:rsid w:val="007E6377"/>
    <w:rsid w:val="007E65CD"/>
    <w:rsid w:val="007E6D2E"/>
    <w:rsid w:val="007E6D7E"/>
    <w:rsid w:val="007E6E5B"/>
    <w:rsid w:val="007E6F57"/>
    <w:rsid w:val="007E6FBE"/>
    <w:rsid w:val="007E7633"/>
    <w:rsid w:val="007E7ADF"/>
    <w:rsid w:val="007E7BAA"/>
    <w:rsid w:val="007E7D39"/>
    <w:rsid w:val="007E7FD7"/>
    <w:rsid w:val="007E7FF9"/>
    <w:rsid w:val="007F008F"/>
    <w:rsid w:val="007F00D0"/>
    <w:rsid w:val="007F0766"/>
    <w:rsid w:val="007F0965"/>
    <w:rsid w:val="007F0CB1"/>
    <w:rsid w:val="007F1245"/>
    <w:rsid w:val="007F167A"/>
    <w:rsid w:val="007F172F"/>
    <w:rsid w:val="007F2BBC"/>
    <w:rsid w:val="007F2E09"/>
    <w:rsid w:val="007F3279"/>
    <w:rsid w:val="007F3B51"/>
    <w:rsid w:val="007F3C96"/>
    <w:rsid w:val="007F4289"/>
    <w:rsid w:val="007F42DC"/>
    <w:rsid w:val="007F473D"/>
    <w:rsid w:val="007F48D1"/>
    <w:rsid w:val="007F528E"/>
    <w:rsid w:val="007F58E2"/>
    <w:rsid w:val="007F5A85"/>
    <w:rsid w:val="007F60E6"/>
    <w:rsid w:val="007F6145"/>
    <w:rsid w:val="007F62BA"/>
    <w:rsid w:val="007F65DF"/>
    <w:rsid w:val="007F6CA8"/>
    <w:rsid w:val="007F6D94"/>
    <w:rsid w:val="007F6DF9"/>
    <w:rsid w:val="007F7548"/>
    <w:rsid w:val="007F756A"/>
    <w:rsid w:val="007F7AE3"/>
    <w:rsid w:val="007F7CD0"/>
    <w:rsid w:val="008000D7"/>
    <w:rsid w:val="00800402"/>
    <w:rsid w:val="008005A3"/>
    <w:rsid w:val="008008BA"/>
    <w:rsid w:val="00800FBB"/>
    <w:rsid w:val="008016C7"/>
    <w:rsid w:val="00801917"/>
    <w:rsid w:val="008020ED"/>
    <w:rsid w:val="008023BF"/>
    <w:rsid w:val="00802403"/>
    <w:rsid w:val="008029DE"/>
    <w:rsid w:val="00802E16"/>
    <w:rsid w:val="00802E79"/>
    <w:rsid w:val="00803074"/>
    <w:rsid w:val="0080339B"/>
    <w:rsid w:val="008036EE"/>
    <w:rsid w:val="00803A66"/>
    <w:rsid w:val="00803E7D"/>
    <w:rsid w:val="00803ED9"/>
    <w:rsid w:val="00803F02"/>
    <w:rsid w:val="00804112"/>
    <w:rsid w:val="00804375"/>
    <w:rsid w:val="00804F52"/>
    <w:rsid w:val="00804FF8"/>
    <w:rsid w:val="0080514C"/>
    <w:rsid w:val="008055EE"/>
    <w:rsid w:val="008057B2"/>
    <w:rsid w:val="00806A68"/>
    <w:rsid w:val="00806A9C"/>
    <w:rsid w:val="00806C5E"/>
    <w:rsid w:val="00806C9A"/>
    <w:rsid w:val="00806ECE"/>
    <w:rsid w:val="00806F61"/>
    <w:rsid w:val="0080709C"/>
    <w:rsid w:val="00807151"/>
    <w:rsid w:val="00807581"/>
    <w:rsid w:val="00807879"/>
    <w:rsid w:val="00807A99"/>
    <w:rsid w:val="0081032A"/>
    <w:rsid w:val="00810924"/>
    <w:rsid w:val="008109C3"/>
    <w:rsid w:val="00810DC2"/>
    <w:rsid w:val="00810E81"/>
    <w:rsid w:val="008129AD"/>
    <w:rsid w:val="00812A80"/>
    <w:rsid w:val="00812CA4"/>
    <w:rsid w:val="00812E68"/>
    <w:rsid w:val="008131F4"/>
    <w:rsid w:val="00813735"/>
    <w:rsid w:val="008143EF"/>
    <w:rsid w:val="0081465C"/>
    <w:rsid w:val="00814691"/>
    <w:rsid w:val="008146A8"/>
    <w:rsid w:val="0081481B"/>
    <w:rsid w:val="00814B81"/>
    <w:rsid w:val="00814BCE"/>
    <w:rsid w:val="00814CE9"/>
    <w:rsid w:val="00814CF0"/>
    <w:rsid w:val="00814D5E"/>
    <w:rsid w:val="00814DAD"/>
    <w:rsid w:val="00814F16"/>
    <w:rsid w:val="00815771"/>
    <w:rsid w:val="0081579D"/>
    <w:rsid w:val="00815C5C"/>
    <w:rsid w:val="00815DB7"/>
    <w:rsid w:val="00815EA9"/>
    <w:rsid w:val="008161B6"/>
    <w:rsid w:val="008161BA"/>
    <w:rsid w:val="008164ED"/>
    <w:rsid w:val="008167C5"/>
    <w:rsid w:val="00816AFB"/>
    <w:rsid w:val="00816C03"/>
    <w:rsid w:val="00816C63"/>
    <w:rsid w:val="00816E6F"/>
    <w:rsid w:val="008170D2"/>
    <w:rsid w:val="008173AB"/>
    <w:rsid w:val="008173E3"/>
    <w:rsid w:val="008179DE"/>
    <w:rsid w:val="00817A7F"/>
    <w:rsid w:val="00817EC1"/>
    <w:rsid w:val="0082039B"/>
    <w:rsid w:val="0082051C"/>
    <w:rsid w:val="0082068F"/>
    <w:rsid w:val="00820797"/>
    <w:rsid w:val="00821525"/>
    <w:rsid w:val="00821BE6"/>
    <w:rsid w:val="008221B1"/>
    <w:rsid w:val="0082284C"/>
    <w:rsid w:val="00822DCE"/>
    <w:rsid w:val="00823110"/>
    <w:rsid w:val="00823207"/>
    <w:rsid w:val="00823209"/>
    <w:rsid w:val="008235EF"/>
    <w:rsid w:val="008239A4"/>
    <w:rsid w:val="00823B7D"/>
    <w:rsid w:val="008240BC"/>
    <w:rsid w:val="008244AB"/>
    <w:rsid w:val="008248CE"/>
    <w:rsid w:val="008252F8"/>
    <w:rsid w:val="0082562C"/>
    <w:rsid w:val="00825744"/>
    <w:rsid w:val="00825EFC"/>
    <w:rsid w:val="00825F16"/>
    <w:rsid w:val="008265ED"/>
    <w:rsid w:val="0082695C"/>
    <w:rsid w:val="008269D0"/>
    <w:rsid w:val="008278CC"/>
    <w:rsid w:val="00827995"/>
    <w:rsid w:val="00827D59"/>
    <w:rsid w:val="00827E4D"/>
    <w:rsid w:val="00827E7A"/>
    <w:rsid w:val="00830025"/>
    <w:rsid w:val="00830A43"/>
    <w:rsid w:val="00830AF5"/>
    <w:rsid w:val="00830F64"/>
    <w:rsid w:val="008311B6"/>
    <w:rsid w:val="00831C02"/>
    <w:rsid w:val="00832320"/>
    <w:rsid w:val="008326C5"/>
    <w:rsid w:val="00832A15"/>
    <w:rsid w:val="00833697"/>
    <w:rsid w:val="0083395D"/>
    <w:rsid w:val="00833C64"/>
    <w:rsid w:val="00833CA2"/>
    <w:rsid w:val="00834161"/>
    <w:rsid w:val="00834D45"/>
    <w:rsid w:val="00834E69"/>
    <w:rsid w:val="0083562A"/>
    <w:rsid w:val="008357BE"/>
    <w:rsid w:val="00835A46"/>
    <w:rsid w:val="00835B4D"/>
    <w:rsid w:val="00835BA3"/>
    <w:rsid w:val="00835E3D"/>
    <w:rsid w:val="0083608F"/>
    <w:rsid w:val="00836907"/>
    <w:rsid w:val="008369E9"/>
    <w:rsid w:val="00836FB8"/>
    <w:rsid w:val="0083706D"/>
    <w:rsid w:val="008377D7"/>
    <w:rsid w:val="00837F2B"/>
    <w:rsid w:val="0084053B"/>
    <w:rsid w:val="00840B6F"/>
    <w:rsid w:val="00840C9B"/>
    <w:rsid w:val="00840D64"/>
    <w:rsid w:val="00841075"/>
    <w:rsid w:val="00841127"/>
    <w:rsid w:val="00841993"/>
    <w:rsid w:val="008420D2"/>
    <w:rsid w:val="00842F7C"/>
    <w:rsid w:val="008435F3"/>
    <w:rsid w:val="00844466"/>
    <w:rsid w:val="0084449D"/>
    <w:rsid w:val="008449F4"/>
    <w:rsid w:val="00845187"/>
    <w:rsid w:val="00845A60"/>
    <w:rsid w:val="008460A1"/>
    <w:rsid w:val="00846227"/>
    <w:rsid w:val="0084678E"/>
    <w:rsid w:val="00846893"/>
    <w:rsid w:val="00846A36"/>
    <w:rsid w:val="00846A60"/>
    <w:rsid w:val="00846F35"/>
    <w:rsid w:val="008470C2"/>
    <w:rsid w:val="00847BBC"/>
    <w:rsid w:val="0085048C"/>
    <w:rsid w:val="008504CE"/>
    <w:rsid w:val="0085068C"/>
    <w:rsid w:val="00850D61"/>
    <w:rsid w:val="008512A1"/>
    <w:rsid w:val="008513A7"/>
    <w:rsid w:val="0085188B"/>
    <w:rsid w:val="00851AE5"/>
    <w:rsid w:val="00852077"/>
    <w:rsid w:val="008523A6"/>
    <w:rsid w:val="008529EA"/>
    <w:rsid w:val="00852E6C"/>
    <w:rsid w:val="00852F1A"/>
    <w:rsid w:val="008533D5"/>
    <w:rsid w:val="0085345C"/>
    <w:rsid w:val="00853906"/>
    <w:rsid w:val="00853FE2"/>
    <w:rsid w:val="00854124"/>
    <w:rsid w:val="0085494A"/>
    <w:rsid w:val="00854F83"/>
    <w:rsid w:val="008551A0"/>
    <w:rsid w:val="008551CA"/>
    <w:rsid w:val="00855226"/>
    <w:rsid w:val="00855979"/>
    <w:rsid w:val="00855D1A"/>
    <w:rsid w:val="00855DE3"/>
    <w:rsid w:val="008565B2"/>
    <w:rsid w:val="00856816"/>
    <w:rsid w:val="00857341"/>
    <w:rsid w:val="008600DC"/>
    <w:rsid w:val="008600E5"/>
    <w:rsid w:val="00860221"/>
    <w:rsid w:val="008608FE"/>
    <w:rsid w:val="008610EF"/>
    <w:rsid w:val="0086152B"/>
    <w:rsid w:val="00861C10"/>
    <w:rsid w:val="00861F09"/>
    <w:rsid w:val="00862067"/>
    <w:rsid w:val="008626A0"/>
    <w:rsid w:val="008638A5"/>
    <w:rsid w:val="00863E90"/>
    <w:rsid w:val="00863F9E"/>
    <w:rsid w:val="00864770"/>
    <w:rsid w:val="00866085"/>
    <w:rsid w:val="008660DE"/>
    <w:rsid w:val="00866545"/>
    <w:rsid w:val="0086671A"/>
    <w:rsid w:val="00866DDE"/>
    <w:rsid w:val="00866E47"/>
    <w:rsid w:val="00866ECB"/>
    <w:rsid w:val="00866F8A"/>
    <w:rsid w:val="008673ED"/>
    <w:rsid w:val="00867461"/>
    <w:rsid w:val="008677D9"/>
    <w:rsid w:val="0086797B"/>
    <w:rsid w:val="00867B2A"/>
    <w:rsid w:val="00867C85"/>
    <w:rsid w:val="00870203"/>
    <w:rsid w:val="008702D9"/>
    <w:rsid w:val="00870A1E"/>
    <w:rsid w:val="00871006"/>
    <w:rsid w:val="00871B8F"/>
    <w:rsid w:val="00871C60"/>
    <w:rsid w:val="00871D18"/>
    <w:rsid w:val="0087222A"/>
    <w:rsid w:val="00872367"/>
    <w:rsid w:val="0087250A"/>
    <w:rsid w:val="00872D1E"/>
    <w:rsid w:val="00872E27"/>
    <w:rsid w:val="00873025"/>
    <w:rsid w:val="008732B5"/>
    <w:rsid w:val="00873405"/>
    <w:rsid w:val="0087383D"/>
    <w:rsid w:val="00873B4E"/>
    <w:rsid w:val="008740C6"/>
    <w:rsid w:val="00874AD8"/>
    <w:rsid w:val="00874F79"/>
    <w:rsid w:val="00875748"/>
    <w:rsid w:val="008757D8"/>
    <w:rsid w:val="00875D4D"/>
    <w:rsid w:val="00875F4A"/>
    <w:rsid w:val="00876635"/>
    <w:rsid w:val="008767D7"/>
    <w:rsid w:val="00876A66"/>
    <w:rsid w:val="00876EA9"/>
    <w:rsid w:val="00877024"/>
    <w:rsid w:val="0087712D"/>
    <w:rsid w:val="00877195"/>
    <w:rsid w:val="0087766C"/>
    <w:rsid w:val="008778D1"/>
    <w:rsid w:val="008804FB"/>
    <w:rsid w:val="0088060D"/>
    <w:rsid w:val="0088065B"/>
    <w:rsid w:val="0088078C"/>
    <w:rsid w:val="00880947"/>
    <w:rsid w:val="00880CC4"/>
    <w:rsid w:val="00880EF0"/>
    <w:rsid w:val="008813B5"/>
    <w:rsid w:val="00881553"/>
    <w:rsid w:val="00881942"/>
    <w:rsid w:val="00881D85"/>
    <w:rsid w:val="0088226F"/>
    <w:rsid w:val="00882C55"/>
    <w:rsid w:val="00882C98"/>
    <w:rsid w:val="00883DC0"/>
    <w:rsid w:val="0088437C"/>
    <w:rsid w:val="008844AA"/>
    <w:rsid w:val="008849BE"/>
    <w:rsid w:val="00884C07"/>
    <w:rsid w:val="00884F11"/>
    <w:rsid w:val="008850CB"/>
    <w:rsid w:val="00885203"/>
    <w:rsid w:val="00885955"/>
    <w:rsid w:val="00885BE3"/>
    <w:rsid w:val="00885E99"/>
    <w:rsid w:val="00886786"/>
    <w:rsid w:val="00886850"/>
    <w:rsid w:val="00886862"/>
    <w:rsid w:val="00886BD3"/>
    <w:rsid w:val="00886C44"/>
    <w:rsid w:val="00886C9E"/>
    <w:rsid w:val="00886EFD"/>
    <w:rsid w:val="0088769F"/>
    <w:rsid w:val="00887904"/>
    <w:rsid w:val="008879E6"/>
    <w:rsid w:val="00887DC9"/>
    <w:rsid w:val="0089001C"/>
    <w:rsid w:val="00890232"/>
    <w:rsid w:val="00890A8A"/>
    <w:rsid w:val="00890AC5"/>
    <w:rsid w:val="008910A7"/>
    <w:rsid w:val="008911E6"/>
    <w:rsid w:val="00891836"/>
    <w:rsid w:val="00891C75"/>
    <w:rsid w:val="00891E19"/>
    <w:rsid w:val="00891E6F"/>
    <w:rsid w:val="00891EC5"/>
    <w:rsid w:val="008923D0"/>
    <w:rsid w:val="00892434"/>
    <w:rsid w:val="00892D9F"/>
    <w:rsid w:val="00892E3A"/>
    <w:rsid w:val="00892EA0"/>
    <w:rsid w:val="00893057"/>
    <w:rsid w:val="008931C9"/>
    <w:rsid w:val="008932F1"/>
    <w:rsid w:val="00893FF9"/>
    <w:rsid w:val="008940B0"/>
    <w:rsid w:val="00894174"/>
    <w:rsid w:val="008941A8"/>
    <w:rsid w:val="00894226"/>
    <w:rsid w:val="008944BB"/>
    <w:rsid w:val="0089575B"/>
    <w:rsid w:val="00896156"/>
    <w:rsid w:val="0089696D"/>
    <w:rsid w:val="00896AC1"/>
    <w:rsid w:val="00896B26"/>
    <w:rsid w:val="00896C2E"/>
    <w:rsid w:val="00896CBB"/>
    <w:rsid w:val="00897169"/>
    <w:rsid w:val="00897240"/>
    <w:rsid w:val="008973DF"/>
    <w:rsid w:val="0089745E"/>
    <w:rsid w:val="0089758D"/>
    <w:rsid w:val="008976B8"/>
    <w:rsid w:val="008976FF"/>
    <w:rsid w:val="008979B1"/>
    <w:rsid w:val="008A0EAA"/>
    <w:rsid w:val="008A0EF2"/>
    <w:rsid w:val="008A14E8"/>
    <w:rsid w:val="008A200C"/>
    <w:rsid w:val="008A2019"/>
    <w:rsid w:val="008A2565"/>
    <w:rsid w:val="008A298D"/>
    <w:rsid w:val="008A2E33"/>
    <w:rsid w:val="008A2E4F"/>
    <w:rsid w:val="008A3248"/>
    <w:rsid w:val="008A328A"/>
    <w:rsid w:val="008A33A5"/>
    <w:rsid w:val="008A33F8"/>
    <w:rsid w:val="008A3AE5"/>
    <w:rsid w:val="008A3BAA"/>
    <w:rsid w:val="008A3CC9"/>
    <w:rsid w:val="008A3FDC"/>
    <w:rsid w:val="008A404D"/>
    <w:rsid w:val="008A40BA"/>
    <w:rsid w:val="008A43AE"/>
    <w:rsid w:val="008A44D0"/>
    <w:rsid w:val="008A45E8"/>
    <w:rsid w:val="008A4854"/>
    <w:rsid w:val="008A48D9"/>
    <w:rsid w:val="008A4954"/>
    <w:rsid w:val="008A4D6F"/>
    <w:rsid w:val="008A50B0"/>
    <w:rsid w:val="008A51DB"/>
    <w:rsid w:val="008A593B"/>
    <w:rsid w:val="008A60C2"/>
    <w:rsid w:val="008A62A4"/>
    <w:rsid w:val="008A648D"/>
    <w:rsid w:val="008A64CC"/>
    <w:rsid w:val="008A6C27"/>
    <w:rsid w:val="008A7F53"/>
    <w:rsid w:val="008B00DB"/>
    <w:rsid w:val="008B0383"/>
    <w:rsid w:val="008B0483"/>
    <w:rsid w:val="008B099E"/>
    <w:rsid w:val="008B0C5B"/>
    <w:rsid w:val="008B15D6"/>
    <w:rsid w:val="008B165D"/>
    <w:rsid w:val="008B1694"/>
    <w:rsid w:val="008B1A26"/>
    <w:rsid w:val="008B1B9F"/>
    <w:rsid w:val="008B2117"/>
    <w:rsid w:val="008B22C5"/>
    <w:rsid w:val="008B2572"/>
    <w:rsid w:val="008B2739"/>
    <w:rsid w:val="008B298F"/>
    <w:rsid w:val="008B2B33"/>
    <w:rsid w:val="008B2B66"/>
    <w:rsid w:val="008B2D7E"/>
    <w:rsid w:val="008B32FE"/>
    <w:rsid w:val="008B34A5"/>
    <w:rsid w:val="008B36C8"/>
    <w:rsid w:val="008B37DF"/>
    <w:rsid w:val="008B3B05"/>
    <w:rsid w:val="008B3D96"/>
    <w:rsid w:val="008B3F61"/>
    <w:rsid w:val="008B3F76"/>
    <w:rsid w:val="008B4420"/>
    <w:rsid w:val="008B4489"/>
    <w:rsid w:val="008B4545"/>
    <w:rsid w:val="008B4BD4"/>
    <w:rsid w:val="008B5033"/>
    <w:rsid w:val="008B5382"/>
    <w:rsid w:val="008B56CD"/>
    <w:rsid w:val="008B5773"/>
    <w:rsid w:val="008B58DB"/>
    <w:rsid w:val="008B5BB7"/>
    <w:rsid w:val="008B6046"/>
    <w:rsid w:val="008B61BA"/>
    <w:rsid w:val="008B65E6"/>
    <w:rsid w:val="008B68EA"/>
    <w:rsid w:val="008B6E8B"/>
    <w:rsid w:val="008B6ED7"/>
    <w:rsid w:val="008B6F4F"/>
    <w:rsid w:val="008B7536"/>
    <w:rsid w:val="008B7897"/>
    <w:rsid w:val="008B79CA"/>
    <w:rsid w:val="008B7B1B"/>
    <w:rsid w:val="008B7ED2"/>
    <w:rsid w:val="008B7FEB"/>
    <w:rsid w:val="008C0105"/>
    <w:rsid w:val="008C01BA"/>
    <w:rsid w:val="008C061F"/>
    <w:rsid w:val="008C06F4"/>
    <w:rsid w:val="008C08EA"/>
    <w:rsid w:val="008C0AD8"/>
    <w:rsid w:val="008C0C7D"/>
    <w:rsid w:val="008C0CC8"/>
    <w:rsid w:val="008C0F07"/>
    <w:rsid w:val="008C153C"/>
    <w:rsid w:val="008C1BC6"/>
    <w:rsid w:val="008C1D09"/>
    <w:rsid w:val="008C1E95"/>
    <w:rsid w:val="008C21EE"/>
    <w:rsid w:val="008C25FD"/>
    <w:rsid w:val="008C3482"/>
    <w:rsid w:val="008C3B4E"/>
    <w:rsid w:val="008C48F1"/>
    <w:rsid w:val="008C48F3"/>
    <w:rsid w:val="008C4C62"/>
    <w:rsid w:val="008C4E65"/>
    <w:rsid w:val="008C4F64"/>
    <w:rsid w:val="008C5124"/>
    <w:rsid w:val="008C519A"/>
    <w:rsid w:val="008C53B6"/>
    <w:rsid w:val="008C5488"/>
    <w:rsid w:val="008C5B71"/>
    <w:rsid w:val="008C5CA5"/>
    <w:rsid w:val="008C68A8"/>
    <w:rsid w:val="008C7031"/>
    <w:rsid w:val="008C75DE"/>
    <w:rsid w:val="008C7BEB"/>
    <w:rsid w:val="008C7E30"/>
    <w:rsid w:val="008D020B"/>
    <w:rsid w:val="008D037B"/>
    <w:rsid w:val="008D0403"/>
    <w:rsid w:val="008D10AB"/>
    <w:rsid w:val="008D13A2"/>
    <w:rsid w:val="008D1F79"/>
    <w:rsid w:val="008D1FC8"/>
    <w:rsid w:val="008D21F0"/>
    <w:rsid w:val="008D25E7"/>
    <w:rsid w:val="008D2682"/>
    <w:rsid w:val="008D2A14"/>
    <w:rsid w:val="008D2F92"/>
    <w:rsid w:val="008D33B6"/>
    <w:rsid w:val="008D3766"/>
    <w:rsid w:val="008D388E"/>
    <w:rsid w:val="008D3AD6"/>
    <w:rsid w:val="008D3FAA"/>
    <w:rsid w:val="008D3FFD"/>
    <w:rsid w:val="008D4106"/>
    <w:rsid w:val="008D4507"/>
    <w:rsid w:val="008D4780"/>
    <w:rsid w:val="008D538B"/>
    <w:rsid w:val="008D54F5"/>
    <w:rsid w:val="008D5B43"/>
    <w:rsid w:val="008D7581"/>
    <w:rsid w:val="008D7620"/>
    <w:rsid w:val="008D775A"/>
    <w:rsid w:val="008D7878"/>
    <w:rsid w:val="008D7AC1"/>
    <w:rsid w:val="008D7B77"/>
    <w:rsid w:val="008E03CD"/>
    <w:rsid w:val="008E060D"/>
    <w:rsid w:val="008E0BB6"/>
    <w:rsid w:val="008E0DC1"/>
    <w:rsid w:val="008E1238"/>
    <w:rsid w:val="008E127B"/>
    <w:rsid w:val="008E1422"/>
    <w:rsid w:val="008E16E5"/>
    <w:rsid w:val="008E19D1"/>
    <w:rsid w:val="008E1ADB"/>
    <w:rsid w:val="008E1C83"/>
    <w:rsid w:val="008E1F9D"/>
    <w:rsid w:val="008E26F8"/>
    <w:rsid w:val="008E279F"/>
    <w:rsid w:val="008E2C71"/>
    <w:rsid w:val="008E3745"/>
    <w:rsid w:val="008E3E48"/>
    <w:rsid w:val="008E4769"/>
    <w:rsid w:val="008E4A06"/>
    <w:rsid w:val="008E4F14"/>
    <w:rsid w:val="008E5339"/>
    <w:rsid w:val="008E556E"/>
    <w:rsid w:val="008E570A"/>
    <w:rsid w:val="008E5AF1"/>
    <w:rsid w:val="008E5DB3"/>
    <w:rsid w:val="008E5E31"/>
    <w:rsid w:val="008E60C8"/>
    <w:rsid w:val="008E60CC"/>
    <w:rsid w:val="008E62F2"/>
    <w:rsid w:val="008E6785"/>
    <w:rsid w:val="008E6FBF"/>
    <w:rsid w:val="008E7189"/>
    <w:rsid w:val="008F0386"/>
    <w:rsid w:val="008F0C2A"/>
    <w:rsid w:val="008F0D7C"/>
    <w:rsid w:val="008F0E02"/>
    <w:rsid w:val="008F0E2C"/>
    <w:rsid w:val="008F0F52"/>
    <w:rsid w:val="008F0FA6"/>
    <w:rsid w:val="008F104A"/>
    <w:rsid w:val="008F15DD"/>
    <w:rsid w:val="008F186B"/>
    <w:rsid w:val="008F23A7"/>
    <w:rsid w:val="008F2658"/>
    <w:rsid w:val="008F2F0F"/>
    <w:rsid w:val="008F3CA8"/>
    <w:rsid w:val="008F41B6"/>
    <w:rsid w:val="008F421D"/>
    <w:rsid w:val="008F435D"/>
    <w:rsid w:val="008F46B7"/>
    <w:rsid w:val="008F4832"/>
    <w:rsid w:val="008F4CC8"/>
    <w:rsid w:val="008F5538"/>
    <w:rsid w:val="008F57A6"/>
    <w:rsid w:val="008F57C4"/>
    <w:rsid w:val="008F5F07"/>
    <w:rsid w:val="008F60AF"/>
    <w:rsid w:val="008F6CF4"/>
    <w:rsid w:val="008F6D4D"/>
    <w:rsid w:val="008F6D9A"/>
    <w:rsid w:val="008F780B"/>
    <w:rsid w:val="008F7AF9"/>
    <w:rsid w:val="008F7B9A"/>
    <w:rsid w:val="008F7E7E"/>
    <w:rsid w:val="00900096"/>
    <w:rsid w:val="00900371"/>
    <w:rsid w:val="009003E3"/>
    <w:rsid w:val="0090047F"/>
    <w:rsid w:val="009004FE"/>
    <w:rsid w:val="00900A48"/>
    <w:rsid w:val="00900C5B"/>
    <w:rsid w:val="00900D3F"/>
    <w:rsid w:val="00900D56"/>
    <w:rsid w:val="00900F28"/>
    <w:rsid w:val="0090142D"/>
    <w:rsid w:val="00901636"/>
    <w:rsid w:val="009017EF"/>
    <w:rsid w:val="00901BCE"/>
    <w:rsid w:val="0090201F"/>
    <w:rsid w:val="009020AD"/>
    <w:rsid w:val="00902175"/>
    <w:rsid w:val="009022EA"/>
    <w:rsid w:val="00902A45"/>
    <w:rsid w:val="00902D5F"/>
    <w:rsid w:val="00902F0B"/>
    <w:rsid w:val="009031A1"/>
    <w:rsid w:val="00903A61"/>
    <w:rsid w:val="00903D9D"/>
    <w:rsid w:val="00903F77"/>
    <w:rsid w:val="00904239"/>
    <w:rsid w:val="0090423A"/>
    <w:rsid w:val="00904406"/>
    <w:rsid w:val="00904805"/>
    <w:rsid w:val="00904A16"/>
    <w:rsid w:val="00904DAA"/>
    <w:rsid w:val="00904DC1"/>
    <w:rsid w:val="0090545D"/>
    <w:rsid w:val="009057D7"/>
    <w:rsid w:val="009058D4"/>
    <w:rsid w:val="009059C6"/>
    <w:rsid w:val="00905F7A"/>
    <w:rsid w:val="00906E07"/>
    <w:rsid w:val="00906F92"/>
    <w:rsid w:val="0090750F"/>
    <w:rsid w:val="00907713"/>
    <w:rsid w:val="00907748"/>
    <w:rsid w:val="009078B4"/>
    <w:rsid w:val="00907F9D"/>
    <w:rsid w:val="0091028A"/>
    <w:rsid w:val="00910BF5"/>
    <w:rsid w:val="00910E82"/>
    <w:rsid w:val="0091101F"/>
    <w:rsid w:val="0091109C"/>
    <w:rsid w:val="009110D5"/>
    <w:rsid w:val="009113EA"/>
    <w:rsid w:val="009113F9"/>
    <w:rsid w:val="00911A70"/>
    <w:rsid w:val="00911B72"/>
    <w:rsid w:val="00911C2C"/>
    <w:rsid w:val="00912068"/>
    <w:rsid w:val="009123FC"/>
    <w:rsid w:val="0091278E"/>
    <w:rsid w:val="009127CD"/>
    <w:rsid w:val="00912A2D"/>
    <w:rsid w:val="00912D11"/>
    <w:rsid w:val="009130A5"/>
    <w:rsid w:val="00913226"/>
    <w:rsid w:val="009135FC"/>
    <w:rsid w:val="0091394C"/>
    <w:rsid w:val="00913D28"/>
    <w:rsid w:val="0091461D"/>
    <w:rsid w:val="00914C64"/>
    <w:rsid w:val="00914D5B"/>
    <w:rsid w:val="00914E3E"/>
    <w:rsid w:val="00914E8E"/>
    <w:rsid w:val="00914E90"/>
    <w:rsid w:val="0091525B"/>
    <w:rsid w:val="00915283"/>
    <w:rsid w:val="009155F4"/>
    <w:rsid w:val="0091587B"/>
    <w:rsid w:val="00916369"/>
    <w:rsid w:val="00916949"/>
    <w:rsid w:val="00916B96"/>
    <w:rsid w:val="00916CB3"/>
    <w:rsid w:val="00916DB4"/>
    <w:rsid w:val="009172CF"/>
    <w:rsid w:val="00917476"/>
    <w:rsid w:val="00917568"/>
    <w:rsid w:val="00917A1F"/>
    <w:rsid w:val="00917E9B"/>
    <w:rsid w:val="00920184"/>
    <w:rsid w:val="009203F1"/>
    <w:rsid w:val="009203FA"/>
    <w:rsid w:val="009205DC"/>
    <w:rsid w:val="0092069E"/>
    <w:rsid w:val="00920818"/>
    <w:rsid w:val="009208B0"/>
    <w:rsid w:val="00920B8D"/>
    <w:rsid w:val="00921024"/>
    <w:rsid w:val="0092102D"/>
    <w:rsid w:val="009210DB"/>
    <w:rsid w:val="00921562"/>
    <w:rsid w:val="009217A5"/>
    <w:rsid w:val="00921D28"/>
    <w:rsid w:val="00921F64"/>
    <w:rsid w:val="00922002"/>
    <w:rsid w:val="00922045"/>
    <w:rsid w:val="00922871"/>
    <w:rsid w:val="00923475"/>
    <w:rsid w:val="009235F7"/>
    <w:rsid w:val="009236D8"/>
    <w:rsid w:val="009239A4"/>
    <w:rsid w:val="00923C14"/>
    <w:rsid w:val="00923C71"/>
    <w:rsid w:val="0092403D"/>
    <w:rsid w:val="009241BF"/>
    <w:rsid w:val="009243A4"/>
    <w:rsid w:val="0092464D"/>
    <w:rsid w:val="00924738"/>
    <w:rsid w:val="0092478A"/>
    <w:rsid w:val="0092482E"/>
    <w:rsid w:val="00924864"/>
    <w:rsid w:val="009249BB"/>
    <w:rsid w:val="00924BCF"/>
    <w:rsid w:val="00924FD3"/>
    <w:rsid w:val="00925409"/>
    <w:rsid w:val="00925BB4"/>
    <w:rsid w:val="00925DDD"/>
    <w:rsid w:val="00925E3F"/>
    <w:rsid w:val="00926034"/>
    <w:rsid w:val="00926702"/>
    <w:rsid w:val="009268CB"/>
    <w:rsid w:val="00926E68"/>
    <w:rsid w:val="00926F04"/>
    <w:rsid w:val="00926F45"/>
    <w:rsid w:val="009272E4"/>
    <w:rsid w:val="00927437"/>
    <w:rsid w:val="009274D3"/>
    <w:rsid w:val="009275A9"/>
    <w:rsid w:val="00927A26"/>
    <w:rsid w:val="00927A71"/>
    <w:rsid w:val="00927BAA"/>
    <w:rsid w:val="00927F49"/>
    <w:rsid w:val="00930221"/>
    <w:rsid w:val="0093028D"/>
    <w:rsid w:val="009304D9"/>
    <w:rsid w:val="00930A3F"/>
    <w:rsid w:val="00930EB0"/>
    <w:rsid w:val="00930F3C"/>
    <w:rsid w:val="00930FB7"/>
    <w:rsid w:val="009312BD"/>
    <w:rsid w:val="0093177B"/>
    <w:rsid w:val="009317A7"/>
    <w:rsid w:val="009318A1"/>
    <w:rsid w:val="00931A4C"/>
    <w:rsid w:val="00931B47"/>
    <w:rsid w:val="00931C8A"/>
    <w:rsid w:val="00932215"/>
    <w:rsid w:val="0093227A"/>
    <w:rsid w:val="009322D7"/>
    <w:rsid w:val="00932936"/>
    <w:rsid w:val="009329E0"/>
    <w:rsid w:val="00932B1E"/>
    <w:rsid w:val="00932B3F"/>
    <w:rsid w:val="009330E6"/>
    <w:rsid w:val="00933154"/>
    <w:rsid w:val="009332F2"/>
    <w:rsid w:val="0093330A"/>
    <w:rsid w:val="009335E4"/>
    <w:rsid w:val="00933C2D"/>
    <w:rsid w:val="0093400E"/>
    <w:rsid w:val="00934171"/>
    <w:rsid w:val="00934472"/>
    <w:rsid w:val="0093511F"/>
    <w:rsid w:val="009355E4"/>
    <w:rsid w:val="00935E01"/>
    <w:rsid w:val="00935E72"/>
    <w:rsid w:val="009366B2"/>
    <w:rsid w:val="00936D52"/>
    <w:rsid w:val="00937898"/>
    <w:rsid w:val="0093794B"/>
    <w:rsid w:val="00937996"/>
    <w:rsid w:val="00940707"/>
    <w:rsid w:val="009412ED"/>
    <w:rsid w:val="00941719"/>
    <w:rsid w:val="00941765"/>
    <w:rsid w:val="00941E4C"/>
    <w:rsid w:val="009420CC"/>
    <w:rsid w:val="009421EB"/>
    <w:rsid w:val="00942459"/>
    <w:rsid w:val="00942D6B"/>
    <w:rsid w:val="00942E94"/>
    <w:rsid w:val="009433C0"/>
    <w:rsid w:val="009436F8"/>
    <w:rsid w:val="00943ABD"/>
    <w:rsid w:val="00944225"/>
    <w:rsid w:val="00944236"/>
    <w:rsid w:val="00944670"/>
    <w:rsid w:val="009448D7"/>
    <w:rsid w:val="00944B3C"/>
    <w:rsid w:val="00944C45"/>
    <w:rsid w:val="00945189"/>
    <w:rsid w:val="00945253"/>
    <w:rsid w:val="009452D4"/>
    <w:rsid w:val="0094553B"/>
    <w:rsid w:val="00945555"/>
    <w:rsid w:val="0094590D"/>
    <w:rsid w:val="009459F7"/>
    <w:rsid w:val="00945BDA"/>
    <w:rsid w:val="00945CCE"/>
    <w:rsid w:val="00945E1A"/>
    <w:rsid w:val="00945ED3"/>
    <w:rsid w:val="0094600B"/>
    <w:rsid w:val="009466B7"/>
    <w:rsid w:val="009468BC"/>
    <w:rsid w:val="009468BE"/>
    <w:rsid w:val="00946902"/>
    <w:rsid w:val="00946BEF"/>
    <w:rsid w:val="00946F17"/>
    <w:rsid w:val="00946F67"/>
    <w:rsid w:val="00947A0F"/>
    <w:rsid w:val="00947A3B"/>
    <w:rsid w:val="00947C7A"/>
    <w:rsid w:val="00947CF8"/>
    <w:rsid w:val="00947D91"/>
    <w:rsid w:val="0094D87B"/>
    <w:rsid w:val="009502A4"/>
    <w:rsid w:val="009506B6"/>
    <w:rsid w:val="00950844"/>
    <w:rsid w:val="00950994"/>
    <w:rsid w:val="009509FD"/>
    <w:rsid w:val="00950C89"/>
    <w:rsid w:val="00950E6D"/>
    <w:rsid w:val="0095118C"/>
    <w:rsid w:val="009511ED"/>
    <w:rsid w:val="009511F0"/>
    <w:rsid w:val="00951797"/>
    <w:rsid w:val="00951AEB"/>
    <w:rsid w:val="00951FC3"/>
    <w:rsid w:val="00952349"/>
    <w:rsid w:val="00952F77"/>
    <w:rsid w:val="00952FC9"/>
    <w:rsid w:val="00953007"/>
    <w:rsid w:val="009533B2"/>
    <w:rsid w:val="00953736"/>
    <w:rsid w:val="00953F37"/>
    <w:rsid w:val="00954436"/>
    <w:rsid w:val="00954DD7"/>
    <w:rsid w:val="0095514B"/>
    <w:rsid w:val="00955525"/>
    <w:rsid w:val="009556B5"/>
    <w:rsid w:val="00956276"/>
    <w:rsid w:val="009564FF"/>
    <w:rsid w:val="00956882"/>
    <w:rsid w:val="009572B4"/>
    <w:rsid w:val="00957E94"/>
    <w:rsid w:val="00960591"/>
    <w:rsid w:val="00960809"/>
    <w:rsid w:val="009609DF"/>
    <w:rsid w:val="009619AF"/>
    <w:rsid w:val="00961B00"/>
    <w:rsid w:val="00961E7C"/>
    <w:rsid w:val="00962479"/>
    <w:rsid w:val="009626F1"/>
    <w:rsid w:val="0096276A"/>
    <w:rsid w:val="009627B4"/>
    <w:rsid w:val="00962859"/>
    <w:rsid w:val="00962D40"/>
    <w:rsid w:val="00963C60"/>
    <w:rsid w:val="00963E00"/>
    <w:rsid w:val="009647F6"/>
    <w:rsid w:val="009649D6"/>
    <w:rsid w:val="00964A26"/>
    <w:rsid w:val="00964A38"/>
    <w:rsid w:val="00964D85"/>
    <w:rsid w:val="0096502E"/>
    <w:rsid w:val="00965398"/>
    <w:rsid w:val="0096566B"/>
    <w:rsid w:val="00965870"/>
    <w:rsid w:val="0096589A"/>
    <w:rsid w:val="009658A6"/>
    <w:rsid w:val="00965CFA"/>
    <w:rsid w:val="009661E4"/>
    <w:rsid w:val="0096653B"/>
    <w:rsid w:val="009669E7"/>
    <w:rsid w:val="009679E5"/>
    <w:rsid w:val="00967E54"/>
    <w:rsid w:val="0097020D"/>
    <w:rsid w:val="009706B8"/>
    <w:rsid w:val="00970BF1"/>
    <w:rsid w:val="00970D59"/>
    <w:rsid w:val="00970EDC"/>
    <w:rsid w:val="0097112E"/>
    <w:rsid w:val="009711F3"/>
    <w:rsid w:val="0097148E"/>
    <w:rsid w:val="00971872"/>
    <w:rsid w:val="00971A8A"/>
    <w:rsid w:val="00971BF9"/>
    <w:rsid w:val="009726D9"/>
    <w:rsid w:val="00973EC8"/>
    <w:rsid w:val="00974167"/>
    <w:rsid w:val="009741CD"/>
    <w:rsid w:val="009746FF"/>
    <w:rsid w:val="0097490C"/>
    <w:rsid w:val="009758E4"/>
    <w:rsid w:val="00975940"/>
    <w:rsid w:val="00975F36"/>
    <w:rsid w:val="0097625E"/>
    <w:rsid w:val="00976588"/>
    <w:rsid w:val="00976EEC"/>
    <w:rsid w:val="00977012"/>
    <w:rsid w:val="00977040"/>
    <w:rsid w:val="0097727D"/>
    <w:rsid w:val="009772BD"/>
    <w:rsid w:val="009773D8"/>
    <w:rsid w:val="0097744B"/>
    <w:rsid w:val="00977534"/>
    <w:rsid w:val="009775B5"/>
    <w:rsid w:val="009775E8"/>
    <w:rsid w:val="00980070"/>
    <w:rsid w:val="009801A7"/>
    <w:rsid w:val="00980EAC"/>
    <w:rsid w:val="0098149B"/>
    <w:rsid w:val="009815FA"/>
    <w:rsid w:val="00981696"/>
    <w:rsid w:val="00981726"/>
    <w:rsid w:val="00981B1A"/>
    <w:rsid w:val="009820B1"/>
    <w:rsid w:val="009821AD"/>
    <w:rsid w:val="009827D0"/>
    <w:rsid w:val="00982F4E"/>
    <w:rsid w:val="0098351B"/>
    <w:rsid w:val="009837DE"/>
    <w:rsid w:val="0098398D"/>
    <w:rsid w:val="00984330"/>
    <w:rsid w:val="0098464F"/>
    <w:rsid w:val="00984CD4"/>
    <w:rsid w:val="00984D31"/>
    <w:rsid w:val="009851F5"/>
    <w:rsid w:val="009857F4"/>
    <w:rsid w:val="00985B97"/>
    <w:rsid w:val="00986A90"/>
    <w:rsid w:val="0098709B"/>
    <w:rsid w:val="00987127"/>
    <w:rsid w:val="0098715D"/>
    <w:rsid w:val="009874E7"/>
    <w:rsid w:val="00987C37"/>
    <w:rsid w:val="00987D09"/>
    <w:rsid w:val="00987E7A"/>
    <w:rsid w:val="00990419"/>
    <w:rsid w:val="009909CB"/>
    <w:rsid w:val="00990CA0"/>
    <w:rsid w:val="0099159D"/>
    <w:rsid w:val="00991C18"/>
    <w:rsid w:val="00991E6E"/>
    <w:rsid w:val="00992607"/>
    <w:rsid w:val="00992C2D"/>
    <w:rsid w:val="00992E42"/>
    <w:rsid w:val="00993340"/>
    <w:rsid w:val="0099351F"/>
    <w:rsid w:val="00993CA7"/>
    <w:rsid w:val="0099491E"/>
    <w:rsid w:val="00994D46"/>
    <w:rsid w:val="00994F35"/>
    <w:rsid w:val="00995025"/>
    <w:rsid w:val="00995B80"/>
    <w:rsid w:val="00995DC6"/>
    <w:rsid w:val="00995E43"/>
    <w:rsid w:val="00995FB1"/>
    <w:rsid w:val="00996561"/>
    <w:rsid w:val="00996AEE"/>
    <w:rsid w:val="009971C2"/>
    <w:rsid w:val="009976F3"/>
    <w:rsid w:val="009978D2"/>
    <w:rsid w:val="00997B20"/>
    <w:rsid w:val="00997BAE"/>
    <w:rsid w:val="00997C33"/>
    <w:rsid w:val="00997DE6"/>
    <w:rsid w:val="00997F28"/>
    <w:rsid w:val="00997FE0"/>
    <w:rsid w:val="009A02ED"/>
    <w:rsid w:val="009A0CF1"/>
    <w:rsid w:val="009A102F"/>
    <w:rsid w:val="009A134E"/>
    <w:rsid w:val="009A17B2"/>
    <w:rsid w:val="009A2390"/>
    <w:rsid w:val="009A29C6"/>
    <w:rsid w:val="009A2C6C"/>
    <w:rsid w:val="009A3680"/>
    <w:rsid w:val="009A3722"/>
    <w:rsid w:val="009A39A5"/>
    <w:rsid w:val="009A3D2B"/>
    <w:rsid w:val="009A41AE"/>
    <w:rsid w:val="009A4422"/>
    <w:rsid w:val="009A4B48"/>
    <w:rsid w:val="009A4C33"/>
    <w:rsid w:val="009A517A"/>
    <w:rsid w:val="009A6B00"/>
    <w:rsid w:val="009A7296"/>
    <w:rsid w:val="009A7322"/>
    <w:rsid w:val="009A7401"/>
    <w:rsid w:val="009A7422"/>
    <w:rsid w:val="009A78A8"/>
    <w:rsid w:val="009A7B4A"/>
    <w:rsid w:val="009B0113"/>
    <w:rsid w:val="009B01C7"/>
    <w:rsid w:val="009B0B75"/>
    <w:rsid w:val="009B0DEE"/>
    <w:rsid w:val="009B143F"/>
    <w:rsid w:val="009B1BB0"/>
    <w:rsid w:val="009B24A5"/>
    <w:rsid w:val="009B2E09"/>
    <w:rsid w:val="009B2F7A"/>
    <w:rsid w:val="009B31D5"/>
    <w:rsid w:val="009B37B0"/>
    <w:rsid w:val="009B385E"/>
    <w:rsid w:val="009B3A91"/>
    <w:rsid w:val="009B499F"/>
    <w:rsid w:val="009B4FC3"/>
    <w:rsid w:val="009B5100"/>
    <w:rsid w:val="009B52D9"/>
    <w:rsid w:val="009B5395"/>
    <w:rsid w:val="009B53B1"/>
    <w:rsid w:val="009B55F9"/>
    <w:rsid w:val="009B5927"/>
    <w:rsid w:val="009B5A01"/>
    <w:rsid w:val="009B5BDF"/>
    <w:rsid w:val="009B6100"/>
    <w:rsid w:val="009B6103"/>
    <w:rsid w:val="009B65F6"/>
    <w:rsid w:val="009B6A7B"/>
    <w:rsid w:val="009B6AC3"/>
    <w:rsid w:val="009B6C93"/>
    <w:rsid w:val="009B70C8"/>
    <w:rsid w:val="009B7110"/>
    <w:rsid w:val="009B73AA"/>
    <w:rsid w:val="009B748E"/>
    <w:rsid w:val="009B75EF"/>
    <w:rsid w:val="009B7721"/>
    <w:rsid w:val="009B7B24"/>
    <w:rsid w:val="009B7C26"/>
    <w:rsid w:val="009C03E8"/>
    <w:rsid w:val="009C0501"/>
    <w:rsid w:val="009C0597"/>
    <w:rsid w:val="009C0A45"/>
    <w:rsid w:val="009C0EE1"/>
    <w:rsid w:val="009C0F72"/>
    <w:rsid w:val="009C2280"/>
    <w:rsid w:val="009C28BD"/>
    <w:rsid w:val="009C2A90"/>
    <w:rsid w:val="009C2D23"/>
    <w:rsid w:val="009C3246"/>
    <w:rsid w:val="009C3BC6"/>
    <w:rsid w:val="009C3C3B"/>
    <w:rsid w:val="009C3D0D"/>
    <w:rsid w:val="009C3EBC"/>
    <w:rsid w:val="009C3F5A"/>
    <w:rsid w:val="009C42CE"/>
    <w:rsid w:val="009C497E"/>
    <w:rsid w:val="009C4AB9"/>
    <w:rsid w:val="009C4EC9"/>
    <w:rsid w:val="009C50EA"/>
    <w:rsid w:val="009C53D8"/>
    <w:rsid w:val="009C550E"/>
    <w:rsid w:val="009C6393"/>
    <w:rsid w:val="009C63E9"/>
    <w:rsid w:val="009C69A5"/>
    <w:rsid w:val="009C6E1E"/>
    <w:rsid w:val="009C7B2E"/>
    <w:rsid w:val="009C7FDE"/>
    <w:rsid w:val="009D0369"/>
    <w:rsid w:val="009D09E0"/>
    <w:rsid w:val="009D0A56"/>
    <w:rsid w:val="009D0D55"/>
    <w:rsid w:val="009D0E83"/>
    <w:rsid w:val="009D18EA"/>
    <w:rsid w:val="009D1C8B"/>
    <w:rsid w:val="009D228C"/>
    <w:rsid w:val="009D2514"/>
    <w:rsid w:val="009D27D2"/>
    <w:rsid w:val="009D2F61"/>
    <w:rsid w:val="009D366A"/>
    <w:rsid w:val="009D3B46"/>
    <w:rsid w:val="009D41A9"/>
    <w:rsid w:val="009D4B78"/>
    <w:rsid w:val="009D5097"/>
    <w:rsid w:val="009D5339"/>
    <w:rsid w:val="009D562C"/>
    <w:rsid w:val="009D5874"/>
    <w:rsid w:val="009D5A44"/>
    <w:rsid w:val="009D61B5"/>
    <w:rsid w:val="009D6464"/>
    <w:rsid w:val="009D64DB"/>
    <w:rsid w:val="009D7305"/>
    <w:rsid w:val="009D7BF4"/>
    <w:rsid w:val="009D7D78"/>
    <w:rsid w:val="009E0914"/>
    <w:rsid w:val="009E0968"/>
    <w:rsid w:val="009E0B86"/>
    <w:rsid w:val="009E0E75"/>
    <w:rsid w:val="009E1171"/>
    <w:rsid w:val="009E16E1"/>
    <w:rsid w:val="009E19FD"/>
    <w:rsid w:val="009E1AD5"/>
    <w:rsid w:val="009E1B52"/>
    <w:rsid w:val="009E206C"/>
    <w:rsid w:val="009E230F"/>
    <w:rsid w:val="009E253E"/>
    <w:rsid w:val="009E26F1"/>
    <w:rsid w:val="009E277B"/>
    <w:rsid w:val="009E28A4"/>
    <w:rsid w:val="009E2B3E"/>
    <w:rsid w:val="009E329A"/>
    <w:rsid w:val="009E382F"/>
    <w:rsid w:val="009E3A8A"/>
    <w:rsid w:val="009E3E33"/>
    <w:rsid w:val="009E4320"/>
    <w:rsid w:val="009E4744"/>
    <w:rsid w:val="009E48AE"/>
    <w:rsid w:val="009E4BF7"/>
    <w:rsid w:val="009E4C92"/>
    <w:rsid w:val="009E565A"/>
    <w:rsid w:val="009E5970"/>
    <w:rsid w:val="009E62C2"/>
    <w:rsid w:val="009E64E7"/>
    <w:rsid w:val="009E67B3"/>
    <w:rsid w:val="009E680B"/>
    <w:rsid w:val="009E6A51"/>
    <w:rsid w:val="009E6B99"/>
    <w:rsid w:val="009E74C2"/>
    <w:rsid w:val="009E7FB6"/>
    <w:rsid w:val="009F0FAD"/>
    <w:rsid w:val="009F1369"/>
    <w:rsid w:val="009F13EF"/>
    <w:rsid w:val="009F1C1A"/>
    <w:rsid w:val="009F1E51"/>
    <w:rsid w:val="009F1F4E"/>
    <w:rsid w:val="009F219D"/>
    <w:rsid w:val="009F21AA"/>
    <w:rsid w:val="009F2259"/>
    <w:rsid w:val="009F24A8"/>
    <w:rsid w:val="009F2B44"/>
    <w:rsid w:val="009F2F5C"/>
    <w:rsid w:val="009F3169"/>
    <w:rsid w:val="009F3C18"/>
    <w:rsid w:val="009F4051"/>
    <w:rsid w:val="009F5176"/>
    <w:rsid w:val="009F559C"/>
    <w:rsid w:val="009F5D43"/>
    <w:rsid w:val="009F6AAB"/>
    <w:rsid w:val="009F6BD5"/>
    <w:rsid w:val="009F6E72"/>
    <w:rsid w:val="009F71F5"/>
    <w:rsid w:val="009F781A"/>
    <w:rsid w:val="009F7A24"/>
    <w:rsid w:val="009F7BAC"/>
    <w:rsid w:val="009F7F45"/>
    <w:rsid w:val="00A00151"/>
    <w:rsid w:val="00A001D9"/>
    <w:rsid w:val="00A00B26"/>
    <w:rsid w:val="00A00BF5"/>
    <w:rsid w:val="00A00C67"/>
    <w:rsid w:val="00A0139F"/>
    <w:rsid w:val="00A01A98"/>
    <w:rsid w:val="00A026F2"/>
    <w:rsid w:val="00A02770"/>
    <w:rsid w:val="00A02EDA"/>
    <w:rsid w:val="00A0308F"/>
    <w:rsid w:val="00A035F1"/>
    <w:rsid w:val="00A0392A"/>
    <w:rsid w:val="00A03D91"/>
    <w:rsid w:val="00A03DA9"/>
    <w:rsid w:val="00A03FCE"/>
    <w:rsid w:val="00A0421C"/>
    <w:rsid w:val="00A047A7"/>
    <w:rsid w:val="00A04B1E"/>
    <w:rsid w:val="00A04EDA"/>
    <w:rsid w:val="00A04EE5"/>
    <w:rsid w:val="00A05274"/>
    <w:rsid w:val="00A05570"/>
    <w:rsid w:val="00A05AA5"/>
    <w:rsid w:val="00A05DB0"/>
    <w:rsid w:val="00A05F37"/>
    <w:rsid w:val="00A06243"/>
    <w:rsid w:val="00A067D5"/>
    <w:rsid w:val="00A06835"/>
    <w:rsid w:val="00A073F5"/>
    <w:rsid w:val="00A07478"/>
    <w:rsid w:val="00A07726"/>
    <w:rsid w:val="00A07DF8"/>
    <w:rsid w:val="00A100C1"/>
    <w:rsid w:val="00A10370"/>
    <w:rsid w:val="00A105CC"/>
    <w:rsid w:val="00A106D8"/>
    <w:rsid w:val="00A10761"/>
    <w:rsid w:val="00A11CF5"/>
    <w:rsid w:val="00A11E93"/>
    <w:rsid w:val="00A11FB0"/>
    <w:rsid w:val="00A12055"/>
    <w:rsid w:val="00A126D1"/>
    <w:rsid w:val="00A1281C"/>
    <w:rsid w:val="00A13108"/>
    <w:rsid w:val="00A131F1"/>
    <w:rsid w:val="00A132C0"/>
    <w:rsid w:val="00A134AA"/>
    <w:rsid w:val="00A13D43"/>
    <w:rsid w:val="00A14431"/>
    <w:rsid w:val="00A14502"/>
    <w:rsid w:val="00A14A1F"/>
    <w:rsid w:val="00A14B63"/>
    <w:rsid w:val="00A15184"/>
    <w:rsid w:val="00A156EC"/>
    <w:rsid w:val="00A1593B"/>
    <w:rsid w:val="00A15BA0"/>
    <w:rsid w:val="00A15BDC"/>
    <w:rsid w:val="00A15D01"/>
    <w:rsid w:val="00A1635F"/>
    <w:rsid w:val="00A164BC"/>
    <w:rsid w:val="00A16535"/>
    <w:rsid w:val="00A16A36"/>
    <w:rsid w:val="00A16D40"/>
    <w:rsid w:val="00A16DAB"/>
    <w:rsid w:val="00A1701E"/>
    <w:rsid w:val="00A17211"/>
    <w:rsid w:val="00A17851"/>
    <w:rsid w:val="00A17E8F"/>
    <w:rsid w:val="00A20438"/>
    <w:rsid w:val="00A20589"/>
    <w:rsid w:val="00A213D0"/>
    <w:rsid w:val="00A21900"/>
    <w:rsid w:val="00A21C58"/>
    <w:rsid w:val="00A21EE8"/>
    <w:rsid w:val="00A22F62"/>
    <w:rsid w:val="00A23412"/>
    <w:rsid w:val="00A23733"/>
    <w:rsid w:val="00A23A89"/>
    <w:rsid w:val="00A24325"/>
    <w:rsid w:val="00A2447A"/>
    <w:rsid w:val="00A2460C"/>
    <w:rsid w:val="00A25223"/>
    <w:rsid w:val="00A2545D"/>
    <w:rsid w:val="00A258F0"/>
    <w:rsid w:val="00A25909"/>
    <w:rsid w:val="00A25DD4"/>
    <w:rsid w:val="00A25EC3"/>
    <w:rsid w:val="00A26784"/>
    <w:rsid w:val="00A272ED"/>
    <w:rsid w:val="00A2771E"/>
    <w:rsid w:val="00A27811"/>
    <w:rsid w:val="00A278E8"/>
    <w:rsid w:val="00A27B98"/>
    <w:rsid w:val="00A27ED7"/>
    <w:rsid w:val="00A309F0"/>
    <w:rsid w:val="00A30E10"/>
    <w:rsid w:val="00A30E27"/>
    <w:rsid w:val="00A31006"/>
    <w:rsid w:val="00A3106A"/>
    <w:rsid w:val="00A31847"/>
    <w:rsid w:val="00A31D3E"/>
    <w:rsid w:val="00A31ED3"/>
    <w:rsid w:val="00A32009"/>
    <w:rsid w:val="00A32638"/>
    <w:rsid w:val="00A32CF0"/>
    <w:rsid w:val="00A333ED"/>
    <w:rsid w:val="00A34020"/>
    <w:rsid w:val="00A346D0"/>
    <w:rsid w:val="00A34731"/>
    <w:rsid w:val="00A3478B"/>
    <w:rsid w:val="00A34EE9"/>
    <w:rsid w:val="00A35122"/>
    <w:rsid w:val="00A358BE"/>
    <w:rsid w:val="00A35C39"/>
    <w:rsid w:val="00A35EBA"/>
    <w:rsid w:val="00A362BE"/>
    <w:rsid w:val="00A36ABE"/>
    <w:rsid w:val="00A36BA7"/>
    <w:rsid w:val="00A36C59"/>
    <w:rsid w:val="00A36DF0"/>
    <w:rsid w:val="00A37609"/>
    <w:rsid w:val="00A37707"/>
    <w:rsid w:val="00A377FD"/>
    <w:rsid w:val="00A3787F"/>
    <w:rsid w:val="00A37E03"/>
    <w:rsid w:val="00A37FAF"/>
    <w:rsid w:val="00A40368"/>
    <w:rsid w:val="00A40505"/>
    <w:rsid w:val="00A40C7B"/>
    <w:rsid w:val="00A40CBA"/>
    <w:rsid w:val="00A40FEB"/>
    <w:rsid w:val="00A41332"/>
    <w:rsid w:val="00A4148C"/>
    <w:rsid w:val="00A414C1"/>
    <w:rsid w:val="00A418C5"/>
    <w:rsid w:val="00A41BDD"/>
    <w:rsid w:val="00A41BEB"/>
    <w:rsid w:val="00A4204D"/>
    <w:rsid w:val="00A42840"/>
    <w:rsid w:val="00A428EC"/>
    <w:rsid w:val="00A42C29"/>
    <w:rsid w:val="00A42D63"/>
    <w:rsid w:val="00A432B8"/>
    <w:rsid w:val="00A436F8"/>
    <w:rsid w:val="00A43820"/>
    <w:rsid w:val="00A43D89"/>
    <w:rsid w:val="00A43EA7"/>
    <w:rsid w:val="00A4429D"/>
    <w:rsid w:val="00A44468"/>
    <w:rsid w:val="00A446C0"/>
    <w:rsid w:val="00A4491A"/>
    <w:rsid w:val="00A44A43"/>
    <w:rsid w:val="00A44E32"/>
    <w:rsid w:val="00A4507E"/>
    <w:rsid w:val="00A45272"/>
    <w:rsid w:val="00A45594"/>
    <w:rsid w:val="00A4562B"/>
    <w:rsid w:val="00A457CE"/>
    <w:rsid w:val="00A4589E"/>
    <w:rsid w:val="00A45CC1"/>
    <w:rsid w:val="00A46174"/>
    <w:rsid w:val="00A464AD"/>
    <w:rsid w:val="00A4667A"/>
    <w:rsid w:val="00A47154"/>
    <w:rsid w:val="00A471AC"/>
    <w:rsid w:val="00A47595"/>
    <w:rsid w:val="00A475CF"/>
    <w:rsid w:val="00A47688"/>
    <w:rsid w:val="00A47AB2"/>
    <w:rsid w:val="00A47C16"/>
    <w:rsid w:val="00A5018C"/>
    <w:rsid w:val="00A50CA5"/>
    <w:rsid w:val="00A50D55"/>
    <w:rsid w:val="00A515DB"/>
    <w:rsid w:val="00A51F43"/>
    <w:rsid w:val="00A523B7"/>
    <w:rsid w:val="00A5353E"/>
    <w:rsid w:val="00A53FC8"/>
    <w:rsid w:val="00A542BE"/>
    <w:rsid w:val="00A54553"/>
    <w:rsid w:val="00A54AE2"/>
    <w:rsid w:val="00A54DEC"/>
    <w:rsid w:val="00A555C4"/>
    <w:rsid w:val="00A55A90"/>
    <w:rsid w:val="00A55D1D"/>
    <w:rsid w:val="00A56182"/>
    <w:rsid w:val="00A56657"/>
    <w:rsid w:val="00A56825"/>
    <w:rsid w:val="00A56AD5"/>
    <w:rsid w:val="00A56B59"/>
    <w:rsid w:val="00A56DEF"/>
    <w:rsid w:val="00A57AA3"/>
    <w:rsid w:val="00A57C2E"/>
    <w:rsid w:val="00A609ED"/>
    <w:rsid w:val="00A60F9E"/>
    <w:rsid w:val="00A612F5"/>
    <w:rsid w:val="00A61913"/>
    <w:rsid w:val="00A62C08"/>
    <w:rsid w:val="00A6306C"/>
    <w:rsid w:val="00A6334A"/>
    <w:rsid w:val="00A635A1"/>
    <w:rsid w:val="00A635AD"/>
    <w:rsid w:val="00A63C04"/>
    <w:rsid w:val="00A63DC0"/>
    <w:rsid w:val="00A643EB"/>
    <w:rsid w:val="00A6456B"/>
    <w:rsid w:val="00A645AA"/>
    <w:rsid w:val="00A646B4"/>
    <w:rsid w:val="00A64C62"/>
    <w:rsid w:val="00A64F92"/>
    <w:rsid w:val="00A654B4"/>
    <w:rsid w:val="00A65714"/>
    <w:rsid w:val="00A6592D"/>
    <w:rsid w:val="00A66084"/>
    <w:rsid w:val="00A669F7"/>
    <w:rsid w:val="00A66BF0"/>
    <w:rsid w:val="00A67285"/>
    <w:rsid w:val="00A676DA"/>
    <w:rsid w:val="00A67B43"/>
    <w:rsid w:val="00A67EEF"/>
    <w:rsid w:val="00A67EFF"/>
    <w:rsid w:val="00A67F59"/>
    <w:rsid w:val="00A70107"/>
    <w:rsid w:val="00A70147"/>
    <w:rsid w:val="00A70249"/>
    <w:rsid w:val="00A703DD"/>
    <w:rsid w:val="00A70421"/>
    <w:rsid w:val="00A70AF4"/>
    <w:rsid w:val="00A70C6E"/>
    <w:rsid w:val="00A7141B"/>
    <w:rsid w:val="00A718CB"/>
    <w:rsid w:val="00A719FE"/>
    <w:rsid w:val="00A71E41"/>
    <w:rsid w:val="00A71F48"/>
    <w:rsid w:val="00A72382"/>
    <w:rsid w:val="00A73BE8"/>
    <w:rsid w:val="00A73E33"/>
    <w:rsid w:val="00A73F57"/>
    <w:rsid w:val="00A740B4"/>
    <w:rsid w:val="00A741AE"/>
    <w:rsid w:val="00A74470"/>
    <w:rsid w:val="00A7459D"/>
    <w:rsid w:val="00A749C3"/>
    <w:rsid w:val="00A749D4"/>
    <w:rsid w:val="00A74B7D"/>
    <w:rsid w:val="00A74D07"/>
    <w:rsid w:val="00A75010"/>
    <w:rsid w:val="00A750C3"/>
    <w:rsid w:val="00A75266"/>
    <w:rsid w:val="00A75B84"/>
    <w:rsid w:val="00A75C5E"/>
    <w:rsid w:val="00A75D6B"/>
    <w:rsid w:val="00A76A01"/>
    <w:rsid w:val="00A7709C"/>
    <w:rsid w:val="00A774BA"/>
    <w:rsid w:val="00A801D8"/>
    <w:rsid w:val="00A807BA"/>
    <w:rsid w:val="00A8091B"/>
    <w:rsid w:val="00A80D32"/>
    <w:rsid w:val="00A80F47"/>
    <w:rsid w:val="00A80F53"/>
    <w:rsid w:val="00A81715"/>
    <w:rsid w:val="00A81ACF"/>
    <w:rsid w:val="00A81FB5"/>
    <w:rsid w:val="00A82133"/>
    <w:rsid w:val="00A825D7"/>
    <w:rsid w:val="00A828F6"/>
    <w:rsid w:val="00A82A8E"/>
    <w:rsid w:val="00A82AA3"/>
    <w:rsid w:val="00A83957"/>
    <w:rsid w:val="00A83B67"/>
    <w:rsid w:val="00A83C87"/>
    <w:rsid w:val="00A83CAA"/>
    <w:rsid w:val="00A83E2A"/>
    <w:rsid w:val="00A8407D"/>
    <w:rsid w:val="00A8429C"/>
    <w:rsid w:val="00A842EE"/>
    <w:rsid w:val="00A844D9"/>
    <w:rsid w:val="00A8487F"/>
    <w:rsid w:val="00A84A17"/>
    <w:rsid w:val="00A84CD4"/>
    <w:rsid w:val="00A84FFA"/>
    <w:rsid w:val="00A850F3"/>
    <w:rsid w:val="00A8559D"/>
    <w:rsid w:val="00A85A3E"/>
    <w:rsid w:val="00A85D2B"/>
    <w:rsid w:val="00A85EB7"/>
    <w:rsid w:val="00A85F49"/>
    <w:rsid w:val="00A866EA"/>
    <w:rsid w:val="00A86DD4"/>
    <w:rsid w:val="00A87172"/>
    <w:rsid w:val="00A873D2"/>
    <w:rsid w:val="00A877A5"/>
    <w:rsid w:val="00A877F4"/>
    <w:rsid w:val="00A9025A"/>
    <w:rsid w:val="00A906D8"/>
    <w:rsid w:val="00A90A5D"/>
    <w:rsid w:val="00A90B57"/>
    <w:rsid w:val="00A91317"/>
    <w:rsid w:val="00A915A5"/>
    <w:rsid w:val="00A915B6"/>
    <w:rsid w:val="00A9164A"/>
    <w:rsid w:val="00A918D2"/>
    <w:rsid w:val="00A91B6A"/>
    <w:rsid w:val="00A92226"/>
    <w:rsid w:val="00A924B7"/>
    <w:rsid w:val="00A924CB"/>
    <w:rsid w:val="00A9253D"/>
    <w:rsid w:val="00A92AA6"/>
    <w:rsid w:val="00A92C45"/>
    <w:rsid w:val="00A93043"/>
    <w:rsid w:val="00A931CC"/>
    <w:rsid w:val="00A93364"/>
    <w:rsid w:val="00A93882"/>
    <w:rsid w:val="00A93AAA"/>
    <w:rsid w:val="00A93E35"/>
    <w:rsid w:val="00A94331"/>
    <w:rsid w:val="00A94636"/>
    <w:rsid w:val="00A9474C"/>
    <w:rsid w:val="00A94AB2"/>
    <w:rsid w:val="00A94C97"/>
    <w:rsid w:val="00A94D4E"/>
    <w:rsid w:val="00A95591"/>
    <w:rsid w:val="00A956C6"/>
    <w:rsid w:val="00A957B0"/>
    <w:rsid w:val="00A9587D"/>
    <w:rsid w:val="00A959C4"/>
    <w:rsid w:val="00A95FBC"/>
    <w:rsid w:val="00A9634B"/>
    <w:rsid w:val="00A96455"/>
    <w:rsid w:val="00A97767"/>
    <w:rsid w:val="00A97E93"/>
    <w:rsid w:val="00AA077E"/>
    <w:rsid w:val="00AA0AEA"/>
    <w:rsid w:val="00AA0B4D"/>
    <w:rsid w:val="00AA0DCA"/>
    <w:rsid w:val="00AA1240"/>
    <w:rsid w:val="00AA132F"/>
    <w:rsid w:val="00AA1962"/>
    <w:rsid w:val="00AA1B7C"/>
    <w:rsid w:val="00AA21AD"/>
    <w:rsid w:val="00AA299A"/>
    <w:rsid w:val="00AA2D0E"/>
    <w:rsid w:val="00AA2E4E"/>
    <w:rsid w:val="00AA3208"/>
    <w:rsid w:val="00AA3C67"/>
    <w:rsid w:val="00AA430B"/>
    <w:rsid w:val="00AA44EA"/>
    <w:rsid w:val="00AA4549"/>
    <w:rsid w:val="00AA474C"/>
    <w:rsid w:val="00AA4AD6"/>
    <w:rsid w:val="00AA4DD0"/>
    <w:rsid w:val="00AA500D"/>
    <w:rsid w:val="00AA5D05"/>
    <w:rsid w:val="00AA7021"/>
    <w:rsid w:val="00AA727D"/>
    <w:rsid w:val="00AA7949"/>
    <w:rsid w:val="00AA7B4D"/>
    <w:rsid w:val="00AB039B"/>
    <w:rsid w:val="00AB03C4"/>
    <w:rsid w:val="00AB0648"/>
    <w:rsid w:val="00AB093C"/>
    <w:rsid w:val="00AB0C0C"/>
    <w:rsid w:val="00AB18FF"/>
    <w:rsid w:val="00AB20F1"/>
    <w:rsid w:val="00AB219B"/>
    <w:rsid w:val="00AB2335"/>
    <w:rsid w:val="00AB24ED"/>
    <w:rsid w:val="00AB26F4"/>
    <w:rsid w:val="00AB2730"/>
    <w:rsid w:val="00AB2B48"/>
    <w:rsid w:val="00AB33EC"/>
    <w:rsid w:val="00AB3AA6"/>
    <w:rsid w:val="00AB3ED7"/>
    <w:rsid w:val="00AB3F67"/>
    <w:rsid w:val="00AB4299"/>
    <w:rsid w:val="00AB42D8"/>
    <w:rsid w:val="00AB43DC"/>
    <w:rsid w:val="00AB457E"/>
    <w:rsid w:val="00AB4AB1"/>
    <w:rsid w:val="00AB4BF7"/>
    <w:rsid w:val="00AB4F16"/>
    <w:rsid w:val="00AB52E6"/>
    <w:rsid w:val="00AB566D"/>
    <w:rsid w:val="00AB5A80"/>
    <w:rsid w:val="00AB5CAA"/>
    <w:rsid w:val="00AB5CD3"/>
    <w:rsid w:val="00AB5E20"/>
    <w:rsid w:val="00AB5F37"/>
    <w:rsid w:val="00AB5FB9"/>
    <w:rsid w:val="00AB608F"/>
    <w:rsid w:val="00AB6528"/>
    <w:rsid w:val="00AB72A1"/>
    <w:rsid w:val="00AB779C"/>
    <w:rsid w:val="00AB77BA"/>
    <w:rsid w:val="00AB7F32"/>
    <w:rsid w:val="00AC008A"/>
    <w:rsid w:val="00AC01D9"/>
    <w:rsid w:val="00AC0287"/>
    <w:rsid w:val="00AC039B"/>
    <w:rsid w:val="00AC03BD"/>
    <w:rsid w:val="00AC03C4"/>
    <w:rsid w:val="00AC0ADF"/>
    <w:rsid w:val="00AC0B21"/>
    <w:rsid w:val="00AC0DD9"/>
    <w:rsid w:val="00AC1630"/>
    <w:rsid w:val="00AC1780"/>
    <w:rsid w:val="00AC188B"/>
    <w:rsid w:val="00AC1D97"/>
    <w:rsid w:val="00AC2E02"/>
    <w:rsid w:val="00AC2F05"/>
    <w:rsid w:val="00AC3001"/>
    <w:rsid w:val="00AC3A35"/>
    <w:rsid w:val="00AC3E17"/>
    <w:rsid w:val="00AC3F6C"/>
    <w:rsid w:val="00AC40F6"/>
    <w:rsid w:val="00AC4241"/>
    <w:rsid w:val="00AC4648"/>
    <w:rsid w:val="00AC48D2"/>
    <w:rsid w:val="00AC4D98"/>
    <w:rsid w:val="00AC51CC"/>
    <w:rsid w:val="00AC5343"/>
    <w:rsid w:val="00AC55BB"/>
    <w:rsid w:val="00AC5682"/>
    <w:rsid w:val="00AC5696"/>
    <w:rsid w:val="00AC5E8D"/>
    <w:rsid w:val="00AC725D"/>
    <w:rsid w:val="00AC769A"/>
    <w:rsid w:val="00AC7E47"/>
    <w:rsid w:val="00AC7EF0"/>
    <w:rsid w:val="00AC7FCC"/>
    <w:rsid w:val="00AD02BB"/>
    <w:rsid w:val="00AD0406"/>
    <w:rsid w:val="00AD057A"/>
    <w:rsid w:val="00AD05AB"/>
    <w:rsid w:val="00AD0657"/>
    <w:rsid w:val="00AD0749"/>
    <w:rsid w:val="00AD09A2"/>
    <w:rsid w:val="00AD0A8E"/>
    <w:rsid w:val="00AD0B0B"/>
    <w:rsid w:val="00AD1409"/>
    <w:rsid w:val="00AD1983"/>
    <w:rsid w:val="00AD1D8B"/>
    <w:rsid w:val="00AD1DE1"/>
    <w:rsid w:val="00AD24A1"/>
    <w:rsid w:val="00AD29F1"/>
    <w:rsid w:val="00AD2C21"/>
    <w:rsid w:val="00AD396F"/>
    <w:rsid w:val="00AD3F55"/>
    <w:rsid w:val="00AD4031"/>
    <w:rsid w:val="00AD4195"/>
    <w:rsid w:val="00AD4698"/>
    <w:rsid w:val="00AD4722"/>
    <w:rsid w:val="00AD4813"/>
    <w:rsid w:val="00AD4A99"/>
    <w:rsid w:val="00AD4CA1"/>
    <w:rsid w:val="00AD4D1E"/>
    <w:rsid w:val="00AD4ED3"/>
    <w:rsid w:val="00AD588C"/>
    <w:rsid w:val="00AD5AA9"/>
    <w:rsid w:val="00AD5E5C"/>
    <w:rsid w:val="00AD637F"/>
    <w:rsid w:val="00AD6707"/>
    <w:rsid w:val="00AD6BDC"/>
    <w:rsid w:val="00AD6FF8"/>
    <w:rsid w:val="00AD719B"/>
    <w:rsid w:val="00AD71C9"/>
    <w:rsid w:val="00AD729A"/>
    <w:rsid w:val="00AD7334"/>
    <w:rsid w:val="00AD7733"/>
    <w:rsid w:val="00AD7E82"/>
    <w:rsid w:val="00AE0C1E"/>
    <w:rsid w:val="00AE0C22"/>
    <w:rsid w:val="00AE0D5C"/>
    <w:rsid w:val="00AE13D1"/>
    <w:rsid w:val="00AE1D18"/>
    <w:rsid w:val="00AE227A"/>
    <w:rsid w:val="00AE2875"/>
    <w:rsid w:val="00AE2907"/>
    <w:rsid w:val="00AE2BD8"/>
    <w:rsid w:val="00AE30DA"/>
    <w:rsid w:val="00AE377C"/>
    <w:rsid w:val="00AE39E2"/>
    <w:rsid w:val="00AE3C65"/>
    <w:rsid w:val="00AE3DCF"/>
    <w:rsid w:val="00AE3E79"/>
    <w:rsid w:val="00AE4C14"/>
    <w:rsid w:val="00AE4D1A"/>
    <w:rsid w:val="00AE50DF"/>
    <w:rsid w:val="00AE5604"/>
    <w:rsid w:val="00AE61F7"/>
    <w:rsid w:val="00AE6355"/>
    <w:rsid w:val="00AE6ED2"/>
    <w:rsid w:val="00AE76B2"/>
    <w:rsid w:val="00AE7DEA"/>
    <w:rsid w:val="00AF0473"/>
    <w:rsid w:val="00AF06E2"/>
    <w:rsid w:val="00AF0790"/>
    <w:rsid w:val="00AF0B27"/>
    <w:rsid w:val="00AF0B7B"/>
    <w:rsid w:val="00AF0D87"/>
    <w:rsid w:val="00AF0ED7"/>
    <w:rsid w:val="00AF0F56"/>
    <w:rsid w:val="00AF0F57"/>
    <w:rsid w:val="00AF102B"/>
    <w:rsid w:val="00AF15AF"/>
    <w:rsid w:val="00AF1AC9"/>
    <w:rsid w:val="00AF1DC5"/>
    <w:rsid w:val="00AF1E3A"/>
    <w:rsid w:val="00AF1EB7"/>
    <w:rsid w:val="00AF2007"/>
    <w:rsid w:val="00AF2370"/>
    <w:rsid w:val="00AF28A9"/>
    <w:rsid w:val="00AF2A07"/>
    <w:rsid w:val="00AF2A18"/>
    <w:rsid w:val="00AF2E15"/>
    <w:rsid w:val="00AF3798"/>
    <w:rsid w:val="00AF3862"/>
    <w:rsid w:val="00AF3A29"/>
    <w:rsid w:val="00AF3C73"/>
    <w:rsid w:val="00AF3DEB"/>
    <w:rsid w:val="00AF419F"/>
    <w:rsid w:val="00AF4261"/>
    <w:rsid w:val="00AF4601"/>
    <w:rsid w:val="00AF46E7"/>
    <w:rsid w:val="00AF4ABB"/>
    <w:rsid w:val="00AF4F0E"/>
    <w:rsid w:val="00AF542E"/>
    <w:rsid w:val="00AF55A4"/>
    <w:rsid w:val="00AF5714"/>
    <w:rsid w:val="00AF5E02"/>
    <w:rsid w:val="00AF5ED4"/>
    <w:rsid w:val="00AF61FB"/>
    <w:rsid w:val="00AF6292"/>
    <w:rsid w:val="00AF680D"/>
    <w:rsid w:val="00AF6D64"/>
    <w:rsid w:val="00AF6F54"/>
    <w:rsid w:val="00AF7720"/>
    <w:rsid w:val="00AF799D"/>
    <w:rsid w:val="00AF7B10"/>
    <w:rsid w:val="00AF7B6C"/>
    <w:rsid w:val="00AF7EF8"/>
    <w:rsid w:val="00AF9130"/>
    <w:rsid w:val="00B00063"/>
    <w:rsid w:val="00B002DC"/>
    <w:rsid w:val="00B003DD"/>
    <w:rsid w:val="00B017C7"/>
    <w:rsid w:val="00B0228B"/>
    <w:rsid w:val="00B02908"/>
    <w:rsid w:val="00B02D04"/>
    <w:rsid w:val="00B032DF"/>
    <w:rsid w:val="00B032FE"/>
    <w:rsid w:val="00B03633"/>
    <w:rsid w:val="00B03845"/>
    <w:rsid w:val="00B03C04"/>
    <w:rsid w:val="00B03D6B"/>
    <w:rsid w:val="00B0402E"/>
    <w:rsid w:val="00B043DA"/>
    <w:rsid w:val="00B04691"/>
    <w:rsid w:val="00B0473D"/>
    <w:rsid w:val="00B047AF"/>
    <w:rsid w:val="00B04B15"/>
    <w:rsid w:val="00B05491"/>
    <w:rsid w:val="00B05DD9"/>
    <w:rsid w:val="00B06330"/>
    <w:rsid w:val="00B06D8E"/>
    <w:rsid w:val="00B06E58"/>
    <w:rsid w:val="00B0769B"/>
    <w:rsid w:val="00B0CEF9"/>
    <w:rsid w:val="00B101DE"/>
    <w:rsid w:val="00B109A6"/>
    <w:rsid w:val="00B10C5A"/>
    <w:rsid w:val="00B10F43"/>
    <w:rsid w:val="00B10F6F"/>
    <w:rsid w:val="00B11A63"/>
    <w:rsid w:val="00B11A9A"/>
    <w:rsid w:val="00B11D8D"/>
    <w:rsid w:val="00B11E33"/>
    <w:rsid w:val="00B1240D"/>
    <w:rsid w:val="00B12739"/>
    <w:rsid w:val="00B128C3"/>
    <w:rsid w:val="00B1298E"/>
    <w:rsid w:val="00B12CF2"/>
    <w:rsid w:val="00B1395B"/>
    <w:rsid w:val="00B1403D"/>
    <w:rsid w:val="00B14146"/>
    <w:rsid w:val="00B142F6"/>
    <w:rsid w:val="00B14BB1"/>
    <w:rsid w:val="00B155E4"/>
    <w:rsid w:val="00B15C4E"/>
    <w:rsid w:val="00B167EE"/>
    <w:rsid w:val="00B168D2"/>
    <w:rsid w:val="00B169B8"/>
    <w:rsid w:val="00B16D66"/>
    <w:rsid w:val="00B17CBD"/>
    <w:rsid w:val="00B17F37"/>
    <w:rsid w:val="00B17F6D"/>
    <w:rsid w:val="00B20136"/>
    <w:rsid w:val="00B20406"/>
    <w:rsid w:val="00B2047E"/>
    <w:rsid w:val="00B204A2"/>
    <w:rsid w:val="00B20537"/>
    <w:rsid w:val="00B20663"/>
    <w:rsid w:val="00B20676"/>
    <w:rsid w:val="00B21257"/>
    <w:rsid w:val="00B2127A"/>
    <w:rsid w:val="00B2176A"/>
    <w:rsid w:val="00B21D6F"/>
    <w:rsid w:val="00B21E74"/>
    <w:rsid w:val="00B220BB"/>
    <w:rsid w:val="00B22390"/>
    <w:rsid w:val="00B22499"/>
    <w:rsid w:val="00B226A3"/>
    <w:rsid w:val="00B22B3F"/>
    <w:rsid w:val="00B22B48"/>
    <w:rsid w:val="00B231D1"/>
    <w:rsid w:val="00B231FE"/>
    <w:rsid w:val="00B2321A"/>
    <w:rsid w:val="00B237DE"/>
    <w:rsid w:val="00B2391B"/>
    <w:rsid w:val="00B243F3"/>
    <w:rsid w:val="00B2440A"/>
    <w:rsid w:val="00B24A17"/>
    <w:rsid w:val="00B24F46"/>
    <w:rsid w:val="00B25273"/>
    <w:rsid w:val="00B254F4"/>
    <w:rsid w:val="00B2558C"/>
    <w:rsid w:val="00B256FC"/>
    <w:rsid w:val="00B25B60"/>
    <w:rsid w:val="00B25BBE"/>
    <w:rsid w:val="00B265CF"/>
    <w:rsid w:val="00B272DD"/>
    <w:rsid w:val="00B27921"/>
    <w:rsid w:val="00B27D06"/>
    <w:rsid w:val="00B27E77"/>
    <w:rsid w:val="00B27FD7"/>
    <w:rsid w:val="00B2AB23"/>
    <w:rsid w:val="00B3107E"/>
    <w:rsid w:val="00B3124A"/>
    <w:rsid w:val="00B31D3F"/>
    <w:rsid w:val="00B31DEF"/>
    <w:rsid w:val="00B32995"/>
    <w:rsid w:val="00B32AD8"/>
    <w:rsid w:val="00B32AF6"/>
    <w:rsid w:val="00B32E43"/>
    <w:rsid w:val="00B331C7"/>
    <w:rsid w:val="00B3334E"/>
    <w:rsid w:val="00B33737"/>
    <w:rsid w:val="00B33A87"/>
    <w:rsid w:val="00B33B79"/>
    <w:rsid w:val="00B3407A"/>
    <w:rsid w:val="00B3434A"/>
    <w:rsid w:val="00B34493"/>
    <w:rsid w:val="00B34692"/>
    <w:rsid w:val="00B34765"/>
    <w:rsid w:val="00B34770"/>
    <w:rsid w:val="00B34820"/>
    <w:rsid w:val="00B34F80"/>
    <w:rsid w:val="00B358A9"/>
    <w:rsid w:val="00B35BB6"/>
    <w:rsid w:val="00B35D8E"/>
    <w:rsid w:val="00B360B0"/>
    <w:rsid w:val="00B36405"/>
    <w:rsid w:val="00B364DA"/>
    <w:rsid w:val="00B365CB"/>
    <w:rsid w:val="00B36D34"/>
    <w:rsid w:val="00B370D4"/>
    <w:rsid w:val="00B3712C"/>
    <w:rsid w:val="00B3720F"/>
    <w:rsid w:val="00B3764C"/>
    <w:rsid w:val="00B37C64"/>
    <w:rsid w:val="00B37E19"/>
    <w:rsid w:val="00B4005D"/>
    <w:rsid w:val="00B4016E"/>
    <w:rsid w:val="00B401BD"/>
    <w:rsid w:val="00B40BAF"/>
    <w:rsid w:val="00B40FC9"/>
    <w:rsid w:val="00B4104D"/>
    <w:rsid w:val="00B41749"/>
    <w:rsid w:val="00B417DC"/>
    <w:rsid w:val="00B4198A"/>
    <w:rsid w:val="00B419AD"/>
    <w:rsid w:val="00B41AE7"/>
    <w:rsid w:val="00B41F3A"/>
    <w:rsid w:val="00B420F8"/>
    <w:rsid w:val="00B42683"/>
    <w:rsid w:val="00B43CC8"/>
    <w:rsid w:val="00B43E34"/>
    <w:rsid w:val="00B43F4D"/>
    <w:rsid w:val="00B44488"/>
    <w:rsid w:val="00B449F6"/>
    <w:rsid w:val="00B44A1B"/>
    <w:rsid w:val="00B454D1"/>
    <w:rsid w:val="00B45537"/>
    <w:rsid w:val="00B45B02"/>
    <w:rsid w:val="00B45DE3"/>
    <w:rsid w:val="00B45EF4"/>
    <w:rsid w:val="00B4628B"/>
    <w:rsid w:val="00B468EE"/>
    <w:rsid w:val="00B46DB1"/>
    <w:rsid w:val="00B47211"/>
    <w:rsid w:val="00B47450"/>
    <w:rsid w:val="00B47D24"/>
    <w:rsid w:val="00B47E63"/>
    <w:rsid w:val="00B51947"/>
    <w:rsid w:val="00B51A3F"/>
    <w:rsid w:val="00B5215B"/>
    <w:rsid w:val="00B5263E"/>
    <w:rsid w:val="00B53016"/>
    <w:rsid w:val="00B5372B"/>
    <w:rsid w:val="00B53880"/>
    <w:rsid w:val="00B5445F"/>
    <w:rsid w:val="00B5462B"/>
    <w:rsid w:val="00B546CF"/>
    <w:rsid w:val="00B55620"/>
    <w:rsid w:val="00B5591F"/>
    <w:rsid w:val="00B55C4F"/>
    <w:rsid w:val="00B55C88"/>
    <w:rsid w:val="00B5619E"/>
    <w:rsid w:val="00B56A08"/>
    <w:rsid w:val="00B56B20"/>
    <w:rsid w:val="00B56E2F"/>
    <w:rsid w:val="00B56ED8"/>
    <w:rsid w:val="00B56FD0"/>
    <w:rsid w:val="00B57006"/>
    <w:rsid w:val="00B57159"/>
    <w:rsid w:val="00B5798D"/>
    <w:rsid w:val="00B57A5B"/>
    <w:rsid w:val="00B57E68"/>
    <w:rsid w:val="00B57F87"/>
    <w:rsid w:val="00B600C4"/>
    <w:rsid w:val="00B60346"/>
    <w:rsid w:val="00B606EB"/>
    <w:rsid w:val="00B6072D"/>
    <w:rsid w:val="00B6075A"/>
    <w:rsid w:val="00B60CDC"/>
    <w:rsid w:val="00B611F3"/>
    <w:rsid w:val="00B619D0"/>
    <w:rsid w:val="00B621CE"/>
    <w:rsid w:val="00B624E6"/>
    <w:rsid w:val="00B6299A"/>
    <w:rsid w:val="00B63027"/>
    <w:rsid w:val="00B63200"/>
    <w:rsid w:val="00B63473"/>
    <w:rsid w:val="00B635FB"/>
    <w:rsid w:val="00B639A6"/>
    <w:rsid w:val="00B63F3B"/>
    <w:rsid w:val="00B64053"/>
    <w:rsid w:val="00B640D6"/>
    <w:rsid w:val="00B6410D"/>
    <w:rsid w:val="00B646E1"/>
    <w:rsid w:val="00B64C1B"/>
    <w:rsid w:val="00B64D21"/>
    <w:rsid w:val="00B65166"/>
    <w:rsid w:val="00B6586C"/>
    <w:rsid w:val="00B659E2"/>
    <w:rsid w:val="00B66523"/>
    <w:rsid w:val="00B667D9"/>
    <w:rsid w:val="00B66899"/>
    <w:rsid w:val="00B66C5C"/>
    <w:rsid w:val="00B66EAD"/>
    <w:rsid w:val="00B6718F"/>
    <w:rsid w:val="00B6796B"/>
    <w:rsid w:val="00B67F1B"/>
    <w:rsid w:val="00B70035"/>
    <w:rsid w:val="00B708AE"/>
    <w:rsid w:val="00B70B39"/>
    <w:rsid w:val="00B7119B"/>
    <w:rsid w:val="00B718AF"/>
    <w:rsid w:val="00B718B4"/>
    <w:rsid w:val="00B71A94"/>
    <w:rsid w:val="00B71A96"/>
    <w:rsid w:val="00B71FE8"/>
    <w:rsid w:val="00B73866"/>
    <w:rsid w:val="00B73AF7"/>
    <w:rsid w:val="00B73C75"/>
    <w:rsid w:val="00B74694"/>
    <w:rsid w:val="00B75B2D"/>
    <w:rsid w:val="00B762F5"/>
    <w:rsid w:val="00B76C24"/>
    <w:rsid w:val="00B76CD5"/>
    <w:rsid w:val="00B772FE"/>
    <w:rsid w:val="00B77FAF"/>
    <w:rsid w:val="00B8041B"/>
    <w:rsid w:val="00B80463"/>
    <w:rsid w:val="00B807E4"/>
    <w:rsid w:val="00B80A69"/>
    <w:rsid w:val="00B8122C"/>
    <w:rsid w:val="00B813EE"/>
    <w:rsid w:val="00B817EC"/>
    <w:rsid w:val="00B81F94"/>
    <w:rsid w:val="00B8274F"/>
    <w:rsid w:val="00B82751"/>
    <w:rsid w:val="00B82843"/>
    <w:rsid w:val="00B82941"/>
    <w:rsid w:val="00B834B3"/>
    <w:rsid w:val="00B83563"/>
    <w:rsid w:val="00B83919"/>
    <w:rsid w:val="00B83B81"/>
    <w:rsid w:val="00B83BB3"/>
    <w:rsid w:val="00B83BDF"/>
    <w:rsid w:val="00B83CCF"/>
    <w:rsid w:val="00B83D5C"/>
    <w:rsid w:val="00B83DE5"/>
    <w:rsid w:val="00B83FB1"/>
    <w:rsid w:val="00B841E0"/>
    <w:rsid w:val="00B84580"/>
    <w:rsid w:val="00B84675"/>
    <w:rsid w:val="00B84ADE"/>
    <w:rsid w:val="00B84B29"/>
    <w:rsid w:val="00B84B7F"/>
    <w:rsid w:val="00B84CF6"/>
    <w:rsid w:val="00B852F7"/>
    <w:rsid w:val="00B8553B"/>
    <w:rsid w:val="00B8555B"/>
    <w:rsid w:val="00B8568B"/>
    <w:rsid w:val="00B85700"/>
    <w:rsid w:val="00B859CE"/>
    <w:rsid w:val="00B85FF9"/>
    <w:rsid w:val="00B86754"/>
    <w:rsid w:val="00B86776"/>
    <w:rsid w:val="00B867F8"/>
    <w:rsid w:val="00B869AA"/>
    <w:rsid w:val="00B86DD6"/>
    <w:rsid w:val="00B86FDB"/>
    <w:rsid w:val="00B8723A"/>
    <w:rsid w:val="00B87ABC"/>
    <w:rsid w:val="00B9022F"/>
    <w:rsid w:val="00B90281"/>
    <w:rsid w:val="00B9031C"/>
    <w:rsid w:val="00B9095F"/>
    <w:rsid w:val="00B90A8C"/>
    <w:rsid w:val="00B90B02"/>
    <w:rsid w:val="00B90BF1"/>
    <w:rsid w:val="00B90D75"/>
    <w:rsid w:val="00B90DE0"/>
    <w:rsid w:val="00B90EB1"/>
    <w:rsid w:val="00B90ED3"/>
    <w:rsid w:val="00B91046"/>
    <w:rsid w:val="00B910BE"/>
    <w:rsid w:val="00B91602"/>
    <w:rsid w:val="00B917CA"/>
    <w:rsid w:val="00B91A10"/>
    <w:rsid w:val="00B91CE8"/>
    <w:rsid w:val="00B91F55"/>
    <w:rsid w:val="00B92B3F"/>
    <w:rsid w:val="00B93765"/>
    <w:rsid w:val="00B93DD6"/>
    <w:rsid w:val="00B93E4A"/>
    <w:rsid w:val="00B93E62"/>
    <w:rsid w:val="00B940F1"/>
    <w:rsid w:val="00B945B1"/>
    <w:rsid w:val="00B9492D"/>
    <w:rsid w:val="00B95BF7"/>
    <w:rsid w:val="00B9616A"/>
    <w:rsid w:val="00B96F9E"/>
    <w:rsid w:val="00B97586"/>
    <w:rsid w:val="00B97594"/>
    <w:rsid w:val="00B97752"/>
    <w:rsid w:val="00B979E5"/>
    <w:rsid w:val="00B97CFD"/>
    <w:rsid w:val="00B97E76"/>
    <w:rsid w:val="00BA07E2"/>
    <w:rsid w:val="00BA13CD"/>
    <w:rsid w:val="00BA1601"/>
    <w:rsid w:val="00BA1BF1"/>
    <w:rsid w:val="00BA1C26"/>
    <w:rsid w:val="00BA1F6F"/>
    <w:rsid w:val="00BA2254"/>
    <w:rsid w:val="00BA2735"/>
    <w:rsid w:val="00BA2FC7"/>
    <w:rsid w:val="00BA49B5"/>
    <w:rsid w:val="00BA4A8A"/>
    <w:rsid w:val="00BA4B37"/>
    <w:rsid w:val="00BA56E6"/>
    <w:rsid w:val="00BA5CF7"/>
    <w:rsid w:val="00BA5DCF"/>
    <w:rsid w:val="00BA6656"/>
    <w:rsid w:val="00BA6991"/>
    <w:rsid w:val="00BA6F3D"/>
    <w:rsid w:val="00BA7153"/>
    <w:rsid w:val="00BA756B"/>
    <w:rsid w:val="00BA77FA"/>
    <w:rsid w:val="00BA7C62"/>
    <w:rsid w:val="00BB120B"/>
    <w:rsid w:val="00BB175F"/>
    <w:rsid w:val="00BB191A"/>
    <w:rsid w:val="00BB2278"/>
    <w:rsid w:val="00BB22C1"/>
    <w:rsid w:val="00BB2544"/>
    <w:rsid w:val="00BB25CE"/>
    <w:rsid w:val="00BB2A56"/>
    <w:rsid w:val="00BB33D9"/>
    <w:rsid w:val="00BB3686"/>
    <w:rsid w:val="00BB3B30"/>
    <w:rsid w:val="00BB3E42"/>
    <w:rsid w:val="00BB3FBF"/>
    <w:rsid w:val="00BB46F0"/>
    <w:rsid w:val="00BB48BA"/>
    <w:rsid w:val="00BB4917"/>
    <w:rsid w:val="00BB4A4E"/>
    <w:rsid w:val="00BB4BD9"/>
    <w:rsid w:val="00BB5171"/>
    <w:rsid w:val="00BB5543"/>
    <w:rsid w:val="00BB56F4"/>
    <w:rsid w:val="00BB666F"/>
    <w:rsid w:val="00BB6A57"/>
    <w:rsid w:val="00BB6C05"/>
    <w:rsid w:val="00BB6D37"/>
    <w:rsid w:val="00BB6EE0"/>
    <w:rsid w:val="00BB72D3"/>
    <w:rsid w:val="00BB7816"/>
    <w:rsid w:val="00BB7930"/>
    <w:rsid w:val="00BB7D64"/>
    <w:rsid w:val="00BC00E8"/>
    <w:rsid w:val="00BC04BE"/>
    <w:rsid w:val="00BC07C9"/>
    <w:rsid w:val="00BC105F"/>
    <w:rsid w:val="00BC1434"/>
    <w:rsid w:val="00BC143F"/>
    <w:rsid w:val="00BC1564"/>
    <w:rsid w:val="00BC1589"/>
    <w:rsid w:val="00BC1855"/>
    <w:rsid w:val="00BC206B"/>
    <w:rsid w:val="00BC20CF"/>
    <w:rsid w:val="00BC224A"/>
    <w:rsid w:val="00BC231F"/>
    <w:rsid w:val="00BC2724"/>
    <w:rsid w:val="00BC2ACD"/>
    <w:rsid w:val="00BC2C5E"/>
    <w:rsid w:val="00BC3238"/>
    <w:rsid w:val="00BC3306"/>
    <w:rsid w:val="00BC367B"/>
    <w:rsid w:val="00BC38AF"/>
    <w:rsid w:val="00BC412B"/>
    <w:rsid w:val="00BC4C3C"/>
    <w:rsid w:val="00BC52A9"/>
    <w:rsid w:val="00BC53A4"/>
    <w:rsid w:val="00BC57C7"/>
    <w:rsid w:val="00BC5A2C"/>
    <w:rsid w:val="00BC5A52"/>
    <w:rsid w:val="00BC5E90"/>
    <w:rsid w:val="00BC5FA3"/>
    <w:rsid w:val="00BC628A"/>
    <w:rsid w:val="00BC632D"/>
    <w:rsid w:val="00BC63A1"/>
    <w:rsid w:val="00BC6823"/>
    <w:rsid w:val="00BC6838"/>
    <w:rsid w:val="00BC706E"/>
    <w:rsid w:val="00BC7BD4"/>
    <w:rsid w:val="00BC7C43"/>
    <w:rsid w:val="00BD00E6"/>
    <w:rsid w:val="00BD0733"/>
    <w:rsid w:val="00BD0B0C"/>
    <w:rsid w:val="00BD0C12"/>
    <w:rsid w:val="00BD0F15"/>
    <w:rsid w:val="00BD1E96"/>
    <w:rsid w:val="00BD210C"/>
    <w:rsid w:val="00BD2201"/>
    <w:rsid w:val="00BD2273"/>
    <w:rsid w:val="00BD2526"/>
    <w:rsid w:val="00BD2975"/>
    <w:rsid w:val="00BD29A5"/>
    <w:rsid w:val="00BD29D4"/>
    <w:rsid w:val="00BD2A7F"/>
    <w:rsid w:val="00BD2FFA"/>
    <w:rsid w:val="00BD343E"/>
    <w:rsid w:val="00BD39D1"/>
    <w:rsid w:val="00BD3EF5"/>
    <w:rsid w:val="00BD440D"/>
    <w:rsid w:val="00BD458E"/>
    <w:rsid w:val="00BD477B"/>
    <w:rsid w:val="00BD49C4"/>
    <w:rsid w:val="00BD4BC0"/>
    <w:rsid w:val="00BD4C66"/>
    <w:rsid w:val="00BD525D"/>
    <w:rsid w:val="00BD5543"/>
    <w:rsid w:val="00BD55FD"/>
    <w:rsid w:val="00BD5F5E"/>
    <w:rsid w:val="00BD6EE1"/>
    <w:rsid w:val="00BD72AE"/>
    <w:rsid w:val="00BD73E5"/>
    <w:rsid w:val="00BD74E3"/>
    <w:rsid w:val="00BD75BB"/>
    <w:rsid w:val="00BD75ED"/>
    <w:rsid w:val="00BD7A6D"/>
    <w:rsid w:val="00BD7ADF"/>
    <w:rsid w:val="00BD7E55"/>
    <w:rsid w:val="00BE038B"/>
    <w:rsid w:val="00BE0BF0"/>
    <w:rsid w:val="00BE0D92"/>
    <w:rsid w:val="00BE0E81"/>
    <w:rsid w:val="00BE0EDB"/>
    <w:rsid w:val="00BE0F9E"/>
    <w:rsid w:val="00BE10CA"/>
    <w:rsid w:val="00BE19DC"/>
    <w:rsid w:val="00BE19F1"/>
    <w:rsid w:val="00BE29A7"/>
    <w:rsid w:val="00BE2FB5"/>
    <w:rsid w:val="00BE3229"/>
    <w:rsid w:val="00BE3B2B"/>
    <w:rsid w:val="00BE410A"/>
    <w:rsid w:val="00BE41B4"/>
    <w:rsid w:val="00BE42C5"/>
    <w:rsid w:val="00BE46D8"/>
    <w:rsid w:val="00BE5092"/>
    <w:rsid w:val="00BE5296"/>
    <w:rsid w:val="00BE53D4"/>
    <w:rsid w:val="00BE55DF"/>
    <w:rsid w:val="00BE581F"/>
    <w:rsid w:val="00BE58A4"/>
    <w:rsid w:val="00BE5DC5"/>
    <w:rsid w:val="00BE5E3C"/>
    <w:rsid w:val="00BE63A1"/>
    <w:rsid w:val="00BE6AAF"/>
    <w:rsid w:val="00BE6C71"/>
    <w:rsid w:val="00BE7113"/>
    <w:rsid w:val="00BE759D"/>
    <w:rsid w:val="00BE7C55"/>
    <w:rsid w:val="00BE7DF2"/>
    <w:rsid w:val="00BF0A9C"/>
    <w:rsid w:val="00BF0D00"/>
    <w:rsid w:val="00BF12A4"/>
    <w:rsid w:val="00BF1407"/>
    <w:rsid w:val="00BF181B"/>
    <w:rsid w:val="00BF1CD3"/>
    <w:rsid w:val="00BF1E32"/>
    <w:rsid w:val="00BF207A"/>
    <w:rsid w:val="00BF2152"/>
    <w:rsid w:val="00BF22DB"/>
    <w:rsid w:val="00BF240A"/>
    <w:rsid w:val="00BF2658"/>
    <w:rsid w:val="00BF2733"/>
    <w:rsid w:val="00BF2798"/>
    <w:rsid w:val="00BF29D1"/>
    <w:rsid w:val="00BF2E15"/>
    <w:rsid w:val="00BF30B1"/>
    <w:rsid w:val="00BF30C4"/>
    <w:rsid w:val="00BF3245"/>
    <w:rsid w:val="00BF348D"/>
    <w:rsid w:val="00BF35B8"/>
    <w:rsid w:val="00BF375F"/>
    <w:rsid w:val="00BF3842"/>
    <w:rsid w:val="00BF3DE0"/>
    <w:rsid w:val="00BF4145"/>
    <w:rsid w:val="00BF427D"/>
    <w:rsid w:val="00BF4528"/>
    <w:rsid w:val="00BF530A"/>
    <w:rsid w:val="00BF531F"/>
    <w:rsid w:val="00BF53EC"/>
    <w:rsid w:val="00BF5C5B"/>
    <w:rsid w:val="00BF5D21"/>
    <w:rsid w:val="00BF63F7"/>
    <w:rsid w:val="00BF6B2B"/>
    <w:rsid w:val="00BF6C5D"/>
    <w:rsid w:val="00BF6ED1"/>
    <w:rsid w:val="00BF7092"/>
    <w:rsid w:val="00BF7489"/>
    <w:rsid w:val="00BF7AB0"/>
    <w:rsid w:val="00BF7D60"/>
    <w:rsid w:val="00BF7DC8"/>
    <w:rsid w:val="00BF7DEF"/>
    <w:rsid w:val="00BF7E41"/>
    <w:rsid w:val="00C0010C"/>
    <w:rsid w:val="00C006AE"/>
    <w:rsid w:val="00C006F5"/>
    <w:rsid w:val="00C00835"/>
    <w:rsid w:val="00C0085F"/>
    <w:rsid w:val="00C0194D"/>
    <w:rsid w:val="00C01989"/>
    <w:rsid w:val="00C01D30"/>
    <w:rsid w:val="00C0210F"/>
    <w:rsid w:val="00C0276F"/>
    <w:rsid w:val="00C02924"/>
    <w:rsid w:val="00C02D02"/>
    <w:rsid w:val="00C03135"/>
    <w:rsid w:val="00C04722"/>
    <w:rsid w:val="00C049BE"/>
    <w:rsid w:val="00C049ED"/>
    <w:rsid w:val="00C050F2"/>
    <w:rsid w:val="00C05371"/>
    <w:rsid w:val="00C05CD9"/>
    <w:rsid w:val="00C06079"/>
    <w:rsid w:val="00C06713"/>
    <w:rsid w:val="00C06C8B"/>
    <w:rsid w:val="00C06FF6"/>
    <w:rsid w:val="00C07026"/>
    <w:rsid w:val="00C07AFF"/>
    <w:rsid w:val="00C07E1E"/>
    <w:rsid w:val="00C07EF0"/>
    <w:rsid w:val="00C100F6"/>
    <w:rsid w:val="00C1031E"/>
    <w:rsid w:val="00C104FA"/>
    <w:rsid w:val="00C10F9E"/>
    <w:rsid w:val="00C11421"/>
    <w:rsid w:val="00C1176C"/>
    <w:rsid w:val="00C1188B"/>
    <w:rsid w:val="00C11B33"/>
    <w:rsid w:val="00C11B78"/>
    <w:rsid w:val="00C121DC"/>
    <w:rsid w:val="00C122A8"/>
    <w:rsid w:val="00C12728"/>
    <w:rsid w:val="00C12B03"/>
    <w:rsid w:val="00C12D65"/>
    <w:rsid w:val="00C12E86"/>
    <w:rsid w:val="00C12FF4"/>
    <w:rsid w:val="00C133F2"/>
    <w:rsid w:val="00C1345F"/>
    <w:rsid w:val="00C13B9E"/>
    <w:rsid w:val="00C13D77"/>
    <w:rsid w:val="00C13E6C"/>
    <w:rsid w:val="00C13E94"/>
    <w:rsid w:val="00C14391"/>
    <w:rsid w:val="00C14A61"/>
    <w:rsid w:val="00C14ACB"/>
    <w:rsid w:val="00C14F0D"/>
    <w:rsid w:val="00C14FA7"/>
    <w:rsid w:val="00C1536F"/>
    <w:rsid w:val="00C157A5"/>
    <w:rsid w:val="00C15CEC"/>
    <w:rsid w:val="00C16515"/>
    <w:rsid w:val="00C16D8C"/>
    <w:rsid w:val="00C17496"/>
    <w:rsid w:val="00C175A6"/>
    <w:rsid w:val="00C176AB"/>
    <w:rsid w:val="00C17A48"/>
    <w:rsid w:val="00C20A76"/>
    <w:rsid w:val="00C20CE2"/>
    <w:rsid w:val="00C20D8A"/>
    <w:rsid w:val="00C20F0C"/>
    <w:rsid w:val="00C21199"/>
    <w:rsid w:val="00C211F4"/>
    <w:rsid w:val="00C218BC"/>
    <w:rsid w:val="00C21CCB"/>
    <w:rsid w:val="00C21DFF"/>
    <w:rsid w:val="00C21F78"/>
    <w:rsid w:val="00C22068"/>
    <w:rsid w:val="00C22123"/>
    <w:rsid w:val="00C22161"/>
    <w:rsid w:val="00C23349"/>
    <w:rsid w:val="00C237E3"/>
    <w:rsid w:val="00C23B89"/>
    <w:rsid w:val="00C23BF6"/>
    <w:rsid w:val="00C23C1E"/>
    <w:rsid w:val="00C23C4E"/>
    <w:rsid w:val="00C23C93"/>
    <w:rsid w:val="00C23D99"/>
    <w:rsid w:val="00C23DE8"/>
    <w:rsid w:val="00C24044"/>
    <w:rsid w:val="00C24568"/>
    <w:rsid w:val="00C24C7B"/>
    <w:rsid w:val="00C24F27"/>
    <w:rsid w:val="00C24F52"/>
    <w:rsid w:val="00C25391"/>
    <w:rsid w:val="00C2540F"/>
    <w:rsid w:val="00C25498"/>
    <w:rsid w:val="00C2554E"/>
    <w:rsid w:val="00C25770"/>
    <w:rsid w:val="00C25E67"/>
    <w:rsid w:val="00C2635C"/>
    <w:rsid w:val="00C2664C"/>
    <w:rsid w:val="00C266D4"/>
    <w:rsid w:val="00C2695C"/>
    <w:rsid w:val="00C26FC2"/>
    <w:rsid w:val="00C27590"/>
    <w:rsid w:val="00C27622"/>
    <w:rsid w:val="00C2772D"/>
    <w:rsid w:val="00C277E9"/>
    <w:rsid w:val="00C2787E"/>
    <w:rsid w:val="00C27D06"/>
    <w:rsid w:val="00C305DB"/>
    <w:rsid w:val="00C30986"/>
    <w:rsid w:val="00C30EC7"/>
    <w:rsid w:val="00C315D2"/>
    <w:rsid w:val="00C31C23"/>
    <w:rsid w:val="00C3207D"/>
    <w:rsid w:val="00C327A8"/>
    <w:rsid w:val="00C32A85"/>
    <w:rsid w:val="00C32B3F"/>
    <w:rsid w:val="00C3310A"/>
    <w:rsid w:val="00C33300"/>
    <w:rsid w:val="00C335C3"/>
    <w:rsid w:val="00C3376E"/>
    <w:rsid w:val="00C33A26"/>
    <w:rsid w:val="00C33E67"/>
    <w:rsid w:val="00C34A59"/>
    <w:rsid w:val="00C34CD8"/>
    <w:rsid w:val="00C34D3C"/>
    <w:rsid w:val="00C34E6D"/>
    <w:rsid w:val="00C34E83"/>
    <w:rsid w:val="00C3532B"/>
    <w:rsid w:val="00C3560D"/>
    <w:rsid w:val="00C359E9"/>
    <w:rsid w:val="00C35E90"/>
    <w:rsid w:val="00C35EF1"/>
    <w:rsid w:val="00C36139"/>
    <w:rsid w:val="00C364CB"/>
    <w:rsid w:val="00C36546"/>
    <w:rsid w:val="00C3669F"/>
    <w:rsid w:val="00C36754"/>
    <w:rsid w:val="00C36A1D"/>
    <w:rsid w:val="00C36B01"/>
    <w:rsid w:val="00C36CDE"/>
    <w:rsid w:val="00C36D95"/>
    <w:rsid w:val="00C36E6A"/>
    <w:rsid w:val="00C37050"/>
    <w:rsid w:val="00C37EB6"/>
    <w:rsid w:val="00C400BA"/>
    <w:rsid w:val="00C40638"/>
    <w:rsid w:val="00C40BC4"/>
    <w:rsid w:val="00C40ECA"/>
    <w:rsid w:val="00C410E5"/>
    <w:rsid w:val="00C41260"/>
    <w:rsid w:val="00C41681"/>
    <w:rsid w:val="00C417FC"/>
    <w:rsid w:val="00C419A1"/>
    <w:rsid w:val="00C41AAF"/>
    <w:rsid w:val="00C41EEA"/>
    <w:rsid w:val="00C42124"/>
    <w:rsid w:val="00C42DD3"/>
    <w:rsid w:val="00C42F13"/>
    <w:rsid w:val="00C43E8D"/>
    <w:rsid w:val="00C43F1F"/>
    <w:rsid w:val="00C43F97"/>
    <w:rsid w:val="00C4419E"/>
    <w:rsid w:val="00C44550"/>
    <w:rsid w:val="00C4483C"/>
    <w:rsid w:val="00C4487D"/>
    <w:rsid w:val="00C44DB7"/>
    <w:rsid w:val="00C450F3"/>
    <w:rsid w:val="00C45585"/>
    <w:rsid w:val="00C457FF"/>
    <w:rsid w:val="00C4585A"/>
    <w:rsid w:val="00C458CF"/>
    <w:rsid w:val="00C45C74"/>
    <w:rsid w:val="00C45C9E"/>
    <w:rsid w:val="00C45E50"/>
    <w:rsid w:val="00C45E68"/>
    <w:rsid w:val="00C460B9"/>
    <w:rsid w:val="00C4618D"/>
    <w:rsid w:val="00C46416"/>
    <w:rsid w:val="00C46D7F"/>
    <w:rsid w:val="00C4707D"/>
    <w:rsid w:val="00C472C6"/>
    <w:rsid w:val="00C474DF"/>
    <w:rsid w:val="00C47AA0"/>
    <w:rsid w:val="00C47AF4"/>
    <w:rsid w:val="00C47B64"/>
    <w:rsid w:val="00C47CD5"/>
    <w:rsid w:val="00C50777"/>
    <w:rsid w:val="00C50C53"/>
    <w:rsid w:val="00C50E5E"/>
    <w:rsid w:val="00C51044"/>
    <w:rsid w:val="00C51821"/>
    <w:rsid w:val="00C51EC7"/>
    <w:rsid w:val="00C526A1"/>
    <w:rsid w:val="00C5346E"/>
    <w:rsid w:val="00C53C8D"/>
    <w:rsid w:val="00C542F4"/>
    <w:rsid w:val="00C544E0"/>
    <w:rsid w:val="00C54EA5"/>
    <w:rsid w:val="00C5512F"/>
    <w:rsid w:val="00C553A5"/>
    <w:rsid w:val="00C5552B"/>
    <w:rsid w:val="00C55B1A"/>
    <w:rsid w:val="00C55F70"/>
    <w:rsid w:val="00C5614E"/>
    <w:rsid w:val="00C567ED"/>
    <w:rsid w:val="00C5692D"/>
    <w:rsid w:val="00C56BC9"/>
    <w:rsid w:val="00C57016"/>
    <w:rsid w:val="00C57103"/>
    <w:rsid w:val="00C5749C"/>
    <w:rsid w:val="00C57B7A"/>
    <w:rsid w:val="00C57CFB"/>
    <w:rsid w:val="00C5DDFD"/>
    <w:rsid w:val="00C6004A"/>
    <w:rsid w:val="00C60506"/>
    <w:rsid w:val="00C607E5"/>
    <w:rsid w:val="00C60B38"/>
    <w:rsid w:val="00C619CC"/>
    <w:rsid w:val="00C61EBB"/>
    <w:rsid w:val="00C622BB"/>
    <w:rsid w:val="00C626E0"/>
    <w:rsid w:val="00C63311"/>
    <w:rsid w:val="00C63352"/>
    <w:rsid w:val="00C6396C"/>
    <w:rsid w:val="00C645C1"/>
    <w:rsid w:val="00C64A44"/>
    <w:rsid w:val="00C64A75"/>
    <w:rsid w:val="00C64C9F"/>
    <w:rsid w:val="00C64D24"/>
    <w:rsid w:val="00C66146"/>
    <w:rsid w:val="00C6637D"/>
    <w:rsid w:val="00C666AB"/>
    <w:rsid w:val="00C67124"/>
    <w:rsid w:val="00C677CC"/>
    <w:rsid w:val="00C67809"/>
    <w:rsid w:val="00C67962"/>
    <w:rsid w:val="00C679E0"/>
    <w:rsid w:val="00C67D11"/>
    <w:rsid w:val="00C70721"/>
    <w:rsid w:val="00C7079C"/>
    <w:rsid w:val="00C70E46"/>
    <w:rsid w:val="00C716BB"/>
    <w:rsid w:val="00C71DB8"/>
    <w:rsid w:val="00C7232C"/>
    <w:rsid w:val="00C72387"/>
    <w:rsid w:val="00C725F0"/>
    <w:rsid w:val="00C726B4"/>
    <w:rsid w:val="00C7364E"/>
    <w:rsid w:val="00C738DF"/>
    <w:rsid w:val="00C73EBA"/>
    <w:rsid w:val="00C74021"/>
    <w:rsid w:val="00C74164"/>
    <w:rsid w:val="00C7439D"/>
    <w:rsid w:val="00C746B2"/>
    <w:rsid w:val="00C7489F"/>
    <w:rsid w:val="00C752AB"/>
    <w:rsid w:val="00C759CB"/>
    <w:rsid w:val="00C77481"/>
    <w:rsid w:val="00C77536"/>
    <w:rsid w:val="00C77BE0"/>
    <w:rsid w:val="00C8006D"/>
    <w:rsid w:val="00C800DF"/>
    <w:rsid w:val="00C80E86"/>
    <w:rsid w:val="00C81618"/>
    <w:rsid w:val="00C81630"/>
    <w:rsid w:val="00C8167F"/>
    <w:rsid w:val="00C819B4"/>
    <w:rsid w:val="00C82018"/>
    <w:rsid w:val="00C82638"/>
    <w:rsid w:val="00C8273C"/>
    <w:rsid w:val="00C82857"/>
    <w:rsid w:val="00C829DB"/>
    <w:rsid w:val="00C8306D"/>
    <w:rsid w:val="00C83679"/>
    <w:rsid w:val="00C8382B"/>
    <w:rsid w:val="00C8389C"/>
    <w:rsid w:val="00C83B54"/>
    <w:rsid w:val="00C83DCA"/>
    <w:rsid w:val="00C8418B"/>
    <w:rsid w:val="00C84A8A"/>
    <w:rsid w:val="00C84B5A"/>
    <w:rsid w:val="00C84DF1"/>
    <w:rsid w:val="00C84EFD"/>
    <w:rsid w:val="00C85113"/>
    <w:rsid w:val="00C85896"/>
    <w:rsid w:val="00C85B07"/>
    <w:rsid w:val="00C85CF5"/>
    <w:rsid w:val="00C85E64"/>
    <w:rsid w:val="00C860B3"/>
    <w:rsid w:val="00C861B8"/>
    <w:rsid w:val="00C86221"/>
    <w:rsid w:val="00C86499"/>
    <w:rsid w:val="00C86522"/>
    <w:rsid w:val="00C86A51"/>
    <w:rsid w:val="00C86D46"/>
    <w:rsid w:val="00C86F19"/>
    <w:rsid w:val="00C86F83"/>
    <w:rsid w:val="00C87171"/>
    <w:rsid w:val="00C877D0"/>
    <w:rsid w:val="00C87876"/>
    <w:rsid w:val="00C87DBC"/>
    <w:rsid w:val="00C91190"/>
    <w:rsid w:val="00C917D5"/>
    <w:rsid w:val="00C920BC"/>
    <w:rsid w:val="00C92190"/>
    <w:rsid w:val="00C92271"/>
    <w:rsid w:val="00C929CD"/>
    <w:rsid w:val="00C92A76"/>
    <w:rsid w:val="00C92E2F"/>
    <w:rsid w:val="00C932AD"/>
    <w:rsid w:val="00C93317"/>
    <w:rsid w:val="00C93841"/>
    <w:rsid w:val="00C942EB"/>
    <w:rsid w:val="00C9460C"/>
    <w:rsid w:val="00C94F75"/>
    <w:rsid w:val="00C95DC5"/>
    <w:rsid w:val="00C95EAF"/>
    <w:rsid w:val="00C968C9"/>
    <w:rsid w:val="00C9783E"/>
    <w:rsid w:val="00C978B3"/>
    <w:rsid w:val="00C97A5A"/>
    <w:rsid w:val="00C97AD9"/>
    <w:rsid w:val="00CA022A"/>
    <w:rsid w:val="00CA0234"/>
    <w:rsid w:val="00CA0494"/>
    <w:rsid w:val="00CA0A85"/>
    <w:rsid w:val="00CA103B"/>
    <w:rsid w:val="00CA1210"/>
    <w:rsid w:val="00CA1C36"/>
    <w:rsid w:val="00CA1CB8"/>
    <w:rsid w:val="00CA1DD6"/>
    <w:rsid w:val="00CA286C"/>
    <w:rsid w:val="00CA2A9C"/>
    <w:rsid w:val="00CA2B00"/>
    <w:rsid w:val="00CA307E"/>
    <w:rsid w:val="00CA37BD"/>
    <w:rsid w:val="00CA3E31"/>
    <w:rsid w:val="00CA3FD7"/>
    <w:rsid w:val="00CA4BAA"/>
    <w:rsid w:val="00CA4E8B"/>
    <w:rsid w:val="00CA5033"/>
    <w:rsid w:val="00CA5075"/>
    <w:rsid w:val="00CA5188"/>
    <w:rsid w:val="00CA5DD8"/>
    <w:rsid w:val="00CA5ED5"/>
    <w:rsid w:val="00CA6886"/>
    <w:rsid w:val="00CA6E21"/>
    <w:rsid w:val="00CA70AD"/>
    <w:rsid w:val="00CA71C1"/>
    <w:rsid w:val="00CA7CB1"/>
    <w:rsid w:val="00CAAA3C"/>
    <w:rsid w:val="00CB0833"/>
    <w:rsid w:val="00CB0FAA"/>
    <w:rsid w:val="00CB1728"/>
    <w:rsid w:val="00CB1C88"/>
    <w:rsid w:val="00CB2615"/>
    <w:rsid w:val="00CB276B"/>
    <w:rsid w:val="00CB2C54"/>
    <w:rsid w:val="00CB2DF8"/>
    <w:rsid w:val="00CB327F"/>
    <w:rsid w:val="00CB3839"/>
    <w:rsid w:val="00CB385D"/>
    <w:rsid w:val="00CB3980"/>
    <w:rsid w:val="00CB3A34"/>
    <w:rsid w:val="00CB3DAD"/>
    <w:rsid w:val="00CB3F94"/>
    <w:rsid w:val="00CB4054"/>
    <w:rsid w:val="00CB5546"/>
    <w:rsid w:val="00CB5A2D"/>
    <w:rsid w:val="00CB5AB6"/>
    <w:rsid w:val="00CB6053"/>
    <w:rsid w:val="00CB6292"/>
    <w:rsid w:val="00CB6337"/>
    <w:rsid w:val="00CB6448"/>
    <w:rsid w:val="00CB6794"/>
    <w:rsid w:val="00CB6DB7"/>
    <w:rsid w:val="00CB6F9E"/>
    <w:rsid w:val="00CB7155"/>
    <w:rsid w:val="00CB72E8"/>
    <w:rsid w:val="00CB7803"/>
    <w:rsid w:val="00CC0045"/>
    <w:rsid w:val="00CC0C3C"/>
    <w:rsid w:val="00CC12B9"/>
    <w:rsid w:val="00CC1909"/>
    <w:rsid w:val="00CC2D89"/>
    <w:rsid w:val="00CC3028"/>
    <w:rsid w:val="00CC319E"/>
    <w:rsid w:val="00CC344D"/>
    <w:rsid w:val="00CC34A2"/>
    <w:rsid w:val="00CC381D"/>
    <w:rsid w:val="00CC387A"/>
    <w:rsid w:val="00CC3FA8"/>
    <w:rsid w:val="00CC42C2"/>
    <w:rsid w:val="00CC4524"/>
    <w:rsid w:val="00CC473E"/>
    <w:rsid w:val="00CC47F9"/>
    <w:rsid w:val="00CC4874"/>
    <w:rsid w:val="00CC56F3"/>
    <w:rsid w:val="00CC5E13"/>
    <w:rsid w:val="00CC6350"/>
    <w:rsid w:val="00CC6A79"/>
    <w:rsid w:val="00CC7055"/>
    <w:rsid w:val="00CC74C1"/>
    <w:rsid w:val="00CC7592"/>
    <w:rsid w:val="00CD081B"/>
    <w:rsid w:val="00CD0A51"/>
    <w:rsid w:val="00CD0BB9"/>
    <w:rsid w:val="00CD0F7C"/>
    <w:rsid w:val="00CD0FC7"/>
    <w:rsid w:val="00CD11FA"/>
    <w:rsid w:val="00CD13D0"/>
    <w:rsid w:val="00CD1C89"/>
    <w:rsid w:val="00CD2232"/>
    <w:rsid w:val="00CD28A2"/>
    <w:rsid w:val="00CD3038"/>
    <w:rsid w:val="00CD3909"/>
    <w:rsid w:val="00CD3ABE"/>
    <w:rsid w:val="00CD3BF4"/>
    <w:rsid w:val="00CD3CA5"/>
    <w:rsid w:val="00CD40C3"/>
    <w:rsid w:val="00CD4496"/>
    <w:rsid w:val="00CD44B1"/>
    <w:rsid w:val="00CD4648"/>
    <w:rsid w:val="00CD476B"/>
    <w:rsid w:val="00CD4DBE"/>
    <w:rsid w:val="00CD4F43"/>
    <w:rsid w:val="00CD5296"/>
    <w:rsid w:val="00CD550A"/>
    <w:rsid w:val="00CD57E0"/>
    <w:rsid w:val="00CD61C9"/>
    <w:rsid w:val="00CD62BF"/>
    <w:rsid w:val="00CD6D50"/>
    <w:rsid w:val="00CD779E"/>
    <w:rsid w:val="00CD7815"/>
    <w:rsid w:val="00CD78A3"/>
    <w:rsid w:val="00CE005B"/>
    <w:rsid w:val="00CE00B9"/>
    <w:rsid w:val="00CE012A"/>
    <w:rsid w:val="00CE0664"/>
    <w:rsid w:val="00CE091A"/>
    <w:rsid w:val="00CE0C44"/>
    <w:rsid w:val="00CE1049"/>
    <w:rsid w:val="00CE165F"/>
    <w:rsid w:val="00CE179B"/>
    <w:rsid w:val="00CE1835"/>
    <w:rsid w:val="00CE1D14"/>
    <w:rsid w:val="00CE1F35"/>
    <w:rsid w:val="00CE1FC3"/>
    <w:rsid w:val="00CE20EC"/>
    <w:rsid w:val="00CE2DDF"/>
    <w:rsid w:val="00CE36C0"/>
    <w:rsid w:val="00CE3A26"/>
    <w:rsid w:val="00CE3B19"/>
    <w:rsid w:val="00CE3BD8"/>
    <w:rsid w:val="00CE3CDE"/>
    <w:rsid w:val="00CE3FEB"/>
    <w:rsid w:val="00CE4139"/>
    <w:rsid w:val="00CE4670"/>
    <w:rsid w:val="00CE4BAF"/>
    <w:rsid w:val="00CE4C3F"/>
    <w:rsid w:val="00CE4CAB"/>
    <w:rsid w:val="00CE4FEF"/>
    <w:rsid w:val="00CE55D5"/>
    <w:rsid w:val="00CE5AFA"/>
    <w:rsid w:val="00CE5CF0"/>
    <w:rsid w:val="00CE5ED5"/>
    <w:rsid w:val="00CE609C"/>
    <w:rsid w:val="00CE61A9"/>
    <w:rsid w:val="00CE6326"/>
    <w:rsid w:val="00CE6B17"/>
    <w:rsid w:val="00CE6C7D"/>
    <w:rsid w:val="00CE7156"/>
    <w:rsid w:val="00CE7338"/>
    <w:rsid w:val="00CE73A5"/>
    <w:rsid w:val="00CE777B"/>
    <w:rsid w:val="00CE796C"/>
    <w:rsid w:val="00CE7A49"/>
    <w:rsid w:val="00CE7BC2"/>
    <w:rsid w:val="00CE7DC4"/>
    <w:rsid w:val="00CE7E39"/>
    <w:rsid w:val="00CE7FFA"/>
    <w:rsid w:val="00CF0040"/>
    <w:rsid w:val="00CF0201"/>
    <w:rsid w:val="00CF03C0"/>
    <w:rsid w:val="00CF059C"/>
    <w:rsid w:val="00CF05F1"/>
    <w:rsid w:val="00CF09AB"/>
    <w:rsid w:val="00CF0A3F"/>
    <w:rsid w:val="00CF1BC1"/>
    <w:rsid w:val="00CF1FDD"/>
    <w:rsid w:val="00CF266F"/>
    <w:rsid w:val="00CF2A10"/>
    <w:rsid w:val="00CF2CE6"/>
    <w:rsid w:val="00CF3443"/>
    <w:rsid w:val="00CF39CA"/>
    <w:rsid w:val="00CF3C71"/>
    <w:rsid w:val="00CF3DCD"/>
    <w:rsid w:val="00CF4278"/>
    <w:rsid w:val="00CF42BA"/>
    <w:rsid w:val="00CF430D"/>
    <w:rsid w:val="00CF49AA"/>
    <w:rsid w:val="00CF4B55"/>
    <w:rsid w:val="00CF4CA8"/>
    <w:rsid w:val="00CF4EAA"/>
    <w:rsid w:val="00CF561F"/>
    <w:rsid w:val="00CF579A"/>
    <w:rsid w:val="00CF5906"/>
    <w:rsid w:val="00CF5AD6"/>
    <w:rsid w:val="00CF5DFF"/>
    <w:rsid w:val="00CF5F63"/>
    <w:rsid w:val="00CF63FE"/>
    <w:rsid w:val="00CF6BE1"/>
    <w:rsid w:val="00CF6E2F"/>
    <w:rsid w:val="00CF72F4"/>
    <w:rsid w:val="00CF7D2E"/>
    <w:rsid w:val="00D00807"/>
    <w:rsid w:val="00D0087D"/>
    <w:rsid w:val="00D0123F"/>
    <w:rsid w:val="00D0144C"/>
    <w:rsid w:val="00D017AA"/>
    <w:rsid w:val="00D02BAD"/>
    <w:rsid w:val="00D02C09"/>
    <w:rsid w:val="00D02DCC"/>
    <w:rsid w:val="00D02E18"/>
    <w:rsid w:val="00D02EB7"/>
    <w:rsid w:val="00D02F39"/>
    <w:rsid w:val="00D031A7"/>
    <w:rsid w:val="00D03502"/>
    <w:rsid w:val="00D0372C"/>
    <w:rsid w:val="00D03836"/>
    <w:rsid w:val="00D03DEE"/>
    <w:rsid w:val="00D046F9"/>
    <w:rsid w:val="00D047E5"/>
    <w:rsid w:val="00D048AF"/>
    <w:rsid w:val="00D04920"/>
    <w:rsid w:val="00D04B4F"/>
    <w:rsid w:val="00D05EC5"/>
    <w:rsid w:val="00D0665B"/>
    <w:rsid w:val="00D0673D"/>
    <w:rsid w:val="00D068B8"/>
    <w:rsid w:val="00D06A70"/>
    <w:rsid w:val="00D071A1"/>
    <w:rsid w:val="00D07204"/>
    <w:rsid w:val="00D0781E"/>
    <w:rsid w:val="00D10403"/>
    <w:rsid w:val="00D10507"/>
    <w:rsid w:val="00D1060F"/>
    <w:rsid w:val="00D109B3"/>
    <w:rsid w:val="00D10D6D"/>
    <w:rsid w:val="00D11168"/>
    <w:rsid w:val="00D11226"/>
    <w:rsid w:val="00D11329"/>
    <w:rsid w:val="00D113CB"/>
    <w:rsid w:val="00D11476"/>
    <w:rsid w:val="00D1190F"/>
    <w:rsid w:val="00D11960"/>
    <w:rsid w:val="00D1200C"/>
    <w:rsid w:val="00D124A3"/>
    <w:rsid w:val="00D12A9A"/>
    <w:rsid w:val="00D13230"/>
    <w:rsid w:val="00D132F9"/>
    <w:rsid w:val="00D13487"/>
    <w:rsid w:val="00D14458"/>
    <w:rsid w:val="00D146F6"/>
    <w:rsid w:val="00D14E30"/>
    <w:rsid w:val="00D1564D"/>
    <w:rsid w:val="00D15899"/>
    <w:rsid w:val="00D15B0C"/>
    <w:rsid w:val="00D15B3B"/>
    <w:rsid w:val="00D15E0C"/>
    <w:rsid w:val="00D15EC6"/>
    <w:rsid w:val="00D16522"/>
    <w:rsid w:val="00D16633"/>
    <w:rsid w:val="00D1675B"/>
    <w:rsid w:val="00D168CF"/>
    <w:rsid w:val="00D16A61"/>
    <w:rsid w:val="00D1744B"/>
    <w:rsid w:val="00D1756B"/>
    <w:rsid w:val="00D1776F"/>
    <w:rsid w:val="00D177CC"/>
    <w:rsid w:val="00D177ED"/>
    <w:rsid w:val="00D1786D"/>
    <w:rsid w:val="00D17B50"/>
    <w:rsid w:val="00D17D67"/>
    <w:rsid w:val="00D17F4D"/>
    <w:rsid w:val="00D20377"/>
    <w:rsid w:val="00D205DD"/>
    <w:rsid w:val="00D20B9B"/>
    <w:rsid w:val="00D20F48"/>
    <w:rsid w:val="00D2148F"/>
    <w:rsid w:val="00D215D7"/>
    <w:rsid w:val="00D21746"/>
    <w:rsid w:val="00D21DC6"/>
    <w:rsid w:val="00D21E09"/>
    <w:rsid w:val="00D21F01"/>
    <w:rsid w:val="00D22112"/>
    <w:rsid w:val="00D22608"/>
    <w:rsid w:val="00D2276B"/>
    <w:rsid w:val="00D22E2C"/>
    <w:rsid w:val="00D22E6F"/>
    <w:rsid w:val="00D2317B"/>
    <w:rsid w:val="00D23275"/>
    <w:rsid w:val="00D23AF2"/>
    <w:rsid w:val="00D24107"/>
    <w:rsid w:val="00D24341"/>
    <w:rsid w:val="00D243DA"/>
    <w:rsid w:val="00D24418"/>
    <w:rsid w:val="00D24811"/>
    <w:rsid w:val="00D248BB"/>
    <w:rsid w:val="00D251C1"/>
    <w:rsid w:val="00D25828"/>
    <w:rsid w:val="00D25A69"/>
    <w:rsid w:val="00D25CEC"/>
    <w:rsid w:val="00D26314"/>
    <w:rsid w:val="00D264AC"/>
    <w:rsid w:val="00D26941"/>
    <w:rsid w:val="00D26B41"/>
    <w:rsid w:val="00D26CB4"/>
    <w:rsid w:val="00D26E50"/>
    <w:rsid w:val="00D26ED4"/>
    <w:rsid w:val="00D27079"/>
    <w:rsid w:val="00D272BE"/>
    <w:rsid w:val="00D27353"/>
    <w:rsid w:val="00D27B41"/>
    <w:rsid w:val="00D27DCE"/>
    <w:rsid w:val="00D306B5"/>
    <w:rsid w:val="00D306E2"/>
    <w:rsid w:val="00D307D9"/>
    <w:rsid w:val="00D30AEC"/>
    <w:rsid w:val="00D3116E"/>
    <w:rsid w:val="00D31C8B"/>
    <w:rsid w:val="00D31CEB"/>
    <w:rsid w:val="00D321A7"/>
    <w:rsid w:val="00D325D8"/>
    <w:rsid w:val="00D32A8A"/>
    <w:rsid w:val="00D32C54"/>
    <w:rsid w:val="00D32C58"/>
    <w:rsid w:val="00D32E1B"/>
    <w:rsid w:val="00D33276"/>
    <w:rsid w:val="00D332B4"/>
    <w:rsid w:val="00D3345E"/>
    <w:rsid w:val="00D3364B"/>
    <w:rsid w:val="00D339AE"/>
    <w:rsid w:val="00D33A3C"/>
    <w:rsid w:val="00D33C63"/>
    <w:rsid w:val="00D34600"/>
    <w:rsid w:val="00D34768"/>
    <w:rsid w:val="00D3480C"/>
    <w:rsid w:val="00D349C3"/>
    <w:rsid w:val="00D34C8D"/>
    <w:rsid w:val="00D34EEF"/>
    <w:rsid w:val="00D3552B"/>
    <w:rsid w:val="00D356FA"/>
    <w:rsid w:val="00D35CC2"/>
    <w:rsid w:val="00D35F19"/>
    <w:rsid w:val="00D364D3"/>
    <w:rsid w:val="00D368EB"/>
    <w:rsid w:val="00D3690E"/>
    <w:rsid w:val="00D36C14"/>
    <w:rsid w:val="00D36CAA"/>
    <w:rsid w:val="00D3710B"/>
    <w:rsid w:val="00D3724B"/>
    <w:rsid w:val="00D37434"/>
    <w:rsid w:val="00D37AE7"/>
    <w:rsid w:val="00D37B14"/>
    <w:rsid w:val="00D401A3"/>
    <w:rsid w:val="00D402A0"/>
    <w:rsid w:val="00D406D1"/>
    <w:rsid w:val="00D40810"/>
    <w:rsid w:val="00D40A41"/>
    <w:rsid w:val="00D416EB"/>
    <w:rsid w:val="00D41806"/>
    <w:rsid w:val="00D4194E"/>
    <w:rsid w:val="00D41E09"/>
    <w:rsid w:val="00D41E0D"/>
    <w:rsid w:val="00D4208C"/>
    <w:rsid w:val="00D42414"/>
    <w:rsid w:val="00D427D5"/>
    <w:rsid w:val="00D42E23"/>
    <w:rsid w:val="00D4347E"/>
    <w:rsid w:val="00D43895"/>
    <w:rsid w:val="00D43E90"/>
    <w:rsid w:val="00D446E5"/>
    <w:rsid w:val="00D44B94"/>
    <w:rsid w:val="00D45014"/>
    <w:rsid w:val="00D45AE8"/>
    <w:rsid w:val="00D45CD8"/>
    <w:rsid w:val="00D46028"/>
    <w:rsid w:val="00D46059"/>
    <w:rsid w:val="00D4665A"/>
    <w:rsid w:val="00D466B9"/>
    <w:rsid w:val="00D469F6"/>
    <w:rsid w:val="00D46B18"/>
    <w:rsid w:val="00D46C8E"/>
    <w:rsid w:val="00D46F41"/>
    <w:rsid w:val="00D4795F"/>
    <w:rsid w:val="00D47B84"/>
    <w:rsid w:val="00D500DD"/>
    <w:rsid w:val="00D501E4"/>
    <w:rsid w:val="00D5032E"/>
    <w:rsid w:val="00D50489"/>
    <w:rsid w:val="00D50694"/>
    <w:rsid w:val="00D50B10"/>
    <w:rsid w:val="00D51980"/>
    <w:rsid w:val="00D52030"/>
    <w:rsid w:val="00D52754"/>
    <w:rsid w:val="00D536CB"/>
    <w:rsid w:val="00D5395D"/>
    <w:rsid w:val="00D53C09"/>
    <w:rsid w:val="00D53D60"/>
    <w:rsid w:val="00D54149"/>
    <w:rsid w:val="00D54AC0"/>
    <w:rsid w:val="00D54BAC"/>
    <w:rsid w:val="00D55301"/>
    <w:rsid w:val="00D5540B"/>
    <w:rsid w:val="00D55839"/>
    <w:rsid w:val="00D55D15"/>
    <w:rsid w:val="00D55E4C"/>
    <w:rsid w:val="00D55E59"/>
    <w:rsid w:val="00D560AA"/>
    <w:rsid w:val="00D561C5"/>
    <w:rsid w:val="00D568AB"/>
    <w:rsid w:val="00D56BAD"/>
    <w:rsid w:val="00D57143"/>
    <w:rsid w:val="00D571D2"/>
    <w:rsid w:val="00D575E6"/>
    <w:rsid w:val="00D57691"/>
    <w:rsid w:val="00D5787C"/>
    <w:rsid w:val="00D5788E"/>
    <w:rsid w:val="00D57D08"/>
    <w:rsid w:val="00D6081F"/>
    <w:rsid w:val="00D6084C"/>
    <w:rsid w:val="00D60B2A"/>
    <w:rsid w:val="00D61769"/>
    <w:rsid w:val="00D61C1A"/>
    <w:rsid w:val="00D61FBA"/>
    <w:rsid w:val="00D621FB"/>
    <w:rsid w:val="00D62779"/>
    <w:rsid w:val="00D62804"/>
    <w:rsid w:val="00D62929"/>
    <w:rsid w:val="00D62937"/>
    <w:rsid w:val="00D62AB4"/>
    <w:rsid w:val="00D62C91"/>
    <w:rsid w:val="00D62CE2"/>
    <w:rsid w:val="00D62FCF"/>
    <w:rsid w:val="00D63F67"/>
    <w:rsid w:val="00D64C7A"/>
    <w:rsid w:val="00D650F2"/>
    <w:rsid w:val="00D65859"/>
    <w:rsid w:val="00D660A0"/>
    <w:rsid w:val="00D6610A"/>
    <w:rsid w:val="00D668F9"/>
    <w:rsid w:val="00D66C0B"/>
    <w:rsid w:val="00D66E2D"/>
    <w:rsid w:val="00D67335"/>
    <w:rsid w:val="00D67457"/>
    <w:rsid w:val="00D67759"/>
    <w:rsid w:val="00D67A6D"/>
    <w:rsid w:val="00D67BC9"/>
    <w:rsid w:val="00D67F74"/>
    <w:rsid w:val="00D67FB2"/>
    <w:rsid w:val="00D7001E"/>
    <w:rsid w:val="00D707D9"/>
    <w:rsid w:val="00D70802"/>
    <w:rsid w:val="00D70B6C"/>
    <w:rsid w:val="00D70DA5"/>
    <w:rsid w:val="00D711ED"/>
    <w:rsid w:val="00D715E3"/>
    <w:rsid w:val="00D7169C"/>
    <w:rsid w:val="00D71824"/>
    <w:rsid w:val="00D7186C"/>
    <w:rsid w:val="00D71D8D"/>
    <w:rsid w:val="00D71F62"/>
    <w:rsid w:val="00D7245A"/>
    <w:rsid w:val="00D72568"/>
    <w:rsid w:val="00D726E8"/>
    <w:rsid w:val="00D72B60"/>
    <w:rsid w:val="00D730CE"/>
    <w:rsid w:val="00D7317F"/>
    <w:rsid w:val="00D737D1"/>
    <w:rsid w:val="00D738CC"/>
    <w:rsid w:val="00D73FA5"/>
    <w:rsid w:val="00D73FBF"/>
    <w:rsid w:val="00D743B8"/>
    <w:rsid w:val="00D745D3"/>
    <w:rsid w:val="00D74A9E"/>
    <w:rsid w:val="00D74CD2"/>
    <w:rsid w:val="00D75198"/>
    <w:rsid w:val="00D75242"/>
    <w:rsid w:val="00D757F9"/>
    <w:rsid w:val="00D75D6F"/>
    <w:rsid w:val="00D75EA3"/>
    <w:rsid w:val="00D75ED7"/>
    <w:rsid w:val="00D75FBC"/>
    <w:rsid w:val="00D76AFD"/>
    <w:rsid w:val="00D76CBE"/>
    <w:rsid w:val="00D76D7D"/>
    <w:rsid w:val="00D77243"/>
    <w:rsid w:val="00D77632"/>
    <w:rsid w:val="00D77B46"/>
    <w:rsid w:val="00D77D83"/>
    <w:rsid w:val="00D80399"/>
    <w:rsid w:val="00D80934"/>
    <w:rsid w:val="00D809E9"/>
    <w:rsid w:val="00D80C11"/>
    <w:rsid w:val="00D814B3"/>
    <w:rsid w:val="00D81583"/>
    <w:rsid w:val="00D815FF"/>
    <w:rsid w:val="00D81CF4"/>
    <w:rsid w:val="00D81D96"/>
    <w:rsid w:val="00D81EF0"/>
    <w:rsid w:val="00D82DF8"/>
    <w:rsid w:val="00D8343A"/>
    <w:rsid w:val="00D83450"/>
    <w:rsid w:val="00D83ADA"/>
    <w:rsid w:val="00D8419E"/>
    <w:rsid w:val="00D841B7"/>
    <w:rsid w:val="00D8456B"/>
    <w:rsid w:val="00D84AC2"/>
    <w:rsid w:val="00D84B5A"/>
    <w:rsid w:val="00D84F57"/>
    <w:rsid w:val="00D85030"/>
    <w:rsid w:val="00D8519D"/>
    <w:rsid w:val="00D856D4"/>
    <w:rsid w:val="00D85756"/>
    <w:rsid w:val="00D85A36"/>
    <w:rsid w:val="00D85CD3"/>
    <w:rsid w:val="00D85CED"/>
    <w:rsid w:val="00D85D05"/>
    <w:rsid w:val="00D85D5D"/>
    <w:rsid w:val="00D860EB"/>
    <w:rsid w:val="00D86628"/>
    <w:rsid w:val="00D86B59"/>
    <w:rsid w:val="00D87276"/>
    <w:rsid w:val="00D87889"/>
    <w:rsid w:val="00D87B1D"/>
    <w:rsid w:val="00D87B90"/>
    <w:rsid w:val="00D87D46"/>
    <w:rsid w:val="00D87F1C"/>
    <w:rsid w:val="00D90132"/>
    <w:rsid w:val="00D90143"/>
    <w:rsid w:val="00D902DD"/>
    <w:rsid w:val="00D90484"/>
    <w:rsid w:val="00D90685"/>
    <w:rsid w:val="00D90964"/>
    <w:rsid w:val="00D90C1C"/>
    <w:rsid w:val="00D90C25"/>
    <w:rsid w:val="00D91251"/>
    <w:rsid w:val="00D91A76"/>
    <w:rsid w:val="00D91FB7"/>
    <w:rsid w:val="00D92166"/>
    <w:rsid w:val="00D92387"/>
    <w:rsid w:val="00D9245E"/>
    <w:rsid w:val="00D9261E"/>
    <w:rsid w:val="00D9287B"/>
    <w:rsid w:val="00D928D0"/>
    <w:rsid w:val="00D92B63"/>
    <w:rsid w:val="00D93ACA"/>
    <w:rsid w:val="00D93FBD"/>
    <w:rsid w:val="00D94232"/>
    <w:rsid w:val="00D945D0"/>
    <w:rsid w:val="00D95164"/>
    <w:rsid w:val="00D9516E"/>
    <w:rsid w:val="00D9574A"/>
    <w:rsid w:val="00D9590C"/>
    <w:rsid w:val="00D95EBA"/>
    <w:rsid w:val="00D95F56"/>
    <w:rsid w:val="00D964AC"/>
    <w:rsid w:val="00D965AD"/>
    <w:rsid w:val="00D967C8"/>
    <w:rsid w:val="00D96FA2"/>
    <w:rsid w:val="00D97066"/>
    <w:rsid w:val="00D97116"/>
    <w:rsid w:val="00D97139"/>
    <w:rsid w:val="00D971C0"/>
    <w:rsid w:val="00D97389"/>
    <w:rsid w:val="00D973A6"/>
    <w:rsid w:val="00D973C0"/>
    <w:rsid w:val="00D9741F"/>
    <w:rsid w:val="00D97C92"/>
    <w:rsid w:val="00DA06A7"/>
    <w:rsid w:val="00DA0901"/>
    <w:rsid w:val="00DA1041"/>
    <w:rsid w:val="00DA1311"/>
    <w:rsid w:val="00DA1783"/>
    <w:rsid w:val="00DA1C75"/>
    <w:rsid w:val="00DA2292"/>
    <w:rsid w:val="00DA28AF"/>
    <w:rsid w:val="00DA29D4"/>
    <w:rsid w:val="00DA2E9B"/>
    <w:rsid w:val="00DA2F26"/>
    <w:rsid w:val="00DA333A"/>
    <w:rsid w:val="00DA3737"/>
    <w:rsid w:val="00DA374B"/>
    <w:rsid w:val="00DA3BEB"/>
    <w:rsid w:val="00DA3DAF"/>
    <w:rsid w:val="00DA48A6"/>
    <w:rsid w:val="00DA496D"/>
    <w:rsid w:val="00DA4BE8"/>
    <w:rsid w:val="00DA4C28"/>
    <w:rsid w:val="00DA4C30"/>
    <w:rsid w:val="00DA56A8"/>
    <w:rsid w:val="00DA5806"/>
    <w:rsid w:val="00DA5AC3"/>
    <w:rsid w:val="00DA5E27"/>
    <w:rsid w:val="00DA64DD"/>
    <w:rsid w:val="00DA6AB7"/>
    <w:rsid w:val="00DA6B6A"/>
    <w:rsid w:val="00DA6F14"/>
    <w:rsid w:val="00DA6F79"/>
    <w:rsid w:val="00DA711D"/>
    <w:rsid w:val="00DA71DA"/>
    <w:rsid w:val="00DA72F4"/>
    <w:rsid w:val="00DA74EA"/>
    <w:rsid w:val="00DA7866"/>
    <w:rsid w:val="00DA78FD"/>
    <w:rsid w:val="00DA7B72"/>
    <w:rsid w:val="00DA7BD3"/>
    <w:rsid w:val="00DA7C55"/>
    <w:rsid w:val="00DA7EF3"/>
    <w:rsid w:val="00DA7FED"/>
    <w:rsid w:val="00DB000B"/>
    <w:rsid w:val="00DB01DC"/>
    <w:rsid w:val="00DB02B4"/>
    <w:rsid w:val="00DB0755"/>
    <w:rsid w:val="00DB0C3C"/>
    <w:rsid w:val="00DB12A4"/>
    <w:rsid w:val="00DB12AC"/>
    <w:rsid w:val="00DB12E1"/>
    <w:rsid w:val="00DB1932"/>
    <w:rsid w:val="00DB1F9D"/>
    <w:rsid w:val="00DB23BC"/>
    <w:rsid w:val="00DB23F0"/>
    <w:rsid w:val="00DB2B26"/>
    <w:rsid w:val="00DB2F11"/>
    <w:rsid w:val="00DB30EE"/>
    <w:rsid w:val="00DB3BEE"/>
    <w:rsid w:val="00DB413C"/>
    <w:rsid w:val="00DB49CF"/>
    <w:rsid w:val="00DB4E25"/>
    <w:rsid w:val="00DB53B3"/>
    <w:rsid w:val="00DB5574"/>
    <w:rsid w:val="00DB6162"/>
    <w:rsid w:val="00DB68E4"/>
    <w:rsid w:val="00DB706B"/>
    <w:rsid w:val="00DB7A13"/>
    <w:rsid w:val="00DB7AEA"/>
    <w:rsid w:val="00DB7BE6"/>
    <w:rsid w:val="00DC03BB"/>
    <w:rsid w:val="00DC0AFB"/>
    <w:rsid w:val="00DC0CA0"/>
    <w:rsid w:val="00DC133D"/>
    <w:rsid w:val="00DC1834"/>
    <w:rsid w:val="00DC190B"/>
    <w:rsid w:val="00DC1976"/>
    <w:rsid w:val="00DC1A17"/>
    <w:rsid w:val="00DC1EEC"/>
    <w:rsid w:val="00DC1FE5"/>
    <w:rsid w:val="00DC2208"/>
    <w:rsid w:val="00DC22B4"/>
    <w:rsid w:val="00DC3783"/>
    <w:rsid w:val="00DC3903"/>
    <w:rsid w:val="00DC3A83"/>
    <w:rsid w:val="00DC3B15"/>
    <w:rsid w:val="00DC3DD8"/>
    <w:rsid w:val="00DC3E02"/>
    <w:rsid w:val="00DC434E"/>
    <w:rsid w:val="00DC4D17"/>
    <w:rsid w:val="00DC5725"/>
    <w:rsid w:val="00DC59DF"/>
    <w:rsid w:val="00DC5DFF"/>
    <w:rsid w:val="00DC60F2"/>
    <w:rsid w:val="00DC61E9"/>
    <w:rsid w:val="00DC67B0"/>
    <w:rsid w:val="00DC721B"/>
    <w:rsid w:val="00DC7416"/>
    <w:rsid w:val="00DC751D"/>
    <w:rsid w:val="00DC76D6"/>
    <w:rsid w:val="00DC778C"/>
    <w:rsid w:val="00DC7911"/>
    <w:rsid w:val="00DC7C42"/>
    <w:rsid w:val="00DC7DF4"/>
    <w:rsid w:val="00DD00AC"/>
    <w:rsid w:val="00DD06A9"/>
    <w:rsid w:val="00DD0E86"/>
    <w:rsid w:val="00DD102D"/>
    <w:rsid w:val="00DD1290"/>
    <w:rsid w:val="00DD1697"/>
    <w:rsid w:val="00DD17F6"/>
    <w:rsid w:val="00DD24B9"/>
    <w:rsid w:val="00DD25F3"/>
    <w:rsid w:val="00DD2BC7"/>
    <w:rsid w:val="00DD2EB2"/>
    <w:rsid w:val="00DD30BD"/>
    <w:rsid w:val="00DD3905"/>
    <w:rsid w:val="00DD3C93"/>
    <w:rsid w:val="00DD43AC"/>
    <w:rsid w:val="00DD4633"/>
    <w:rsid w:val="00DD4ACC"/>
    <w:rsid w:val="00DD4C20"/>
    <w:rsid w:val="00DD4D91"/>
    <w:rsid w:val="00DD5E7C"/>
    <w:rsid w:val="00DD5F0F"/>
    <w:rsid w:val="00DD6530"/>
    <w:rsid w:val="00DD65F2"/>
    <w:rsid w:val="00DD6BC7"/>
    <w:rsid w:val="00DD7D47"/>
    <w:rsid w:val="00DD7F81"/>
    <w:rsid w:val="00DE026D"/>
    <w:rsid w:val="00DE04BA"/>
    <w:rsid w:val="00DE057C"/>
    <w:rsid w:val="00DE0CA5"/>
    <w:rsid w:val="00DE0EC2"/>
    <w:rsid w:val="00DE0F03"/>
    <w:rsid w:val="00DE153E"/>
    <w:rsid w:val="00DE1A49"/>
    <w:rsid w:val="00DE1FB1"/>
    <w:rsid w:val="00DE2181"/>
    <w:rsid w:val="00DE2648"/>
    <w:rsid w:val="00DE2833"/>
    <w:rsid w:val="00DE2847"/>
    <w:rsid w:val="00DE2935"/>
    <w:rsid w:val="00DE31B7"/>
    <w:rsid w:val="00DE347A"/>
    <w:rsid w:val="00DE3AF3"/>
    <w:rsid w:val="00DE3AFE"/>
    <w:rsid w:val="00DE3B57"/>
    <w:rsid w:val="00DE3E42"/>
    <w:rsid w:val="00DE3EB0"/>
    <w:rsid w:val="00DE4CAD"/>
    <w:rsid w:val="00DE5475"/>
    <w:rsid w:val="00DE5498"/>
    <w:rsid w:val="00DE57DA"/>
    <w:rsid w:val="00DE59DA"/>
    <w:rsid w:val="00DE60C5"/>
    <w:rsid w:val="00DE60F6"/>
    <w:rsid w:val="00DE63FD"/>
    <w:rsid w:val="00DE68DA"/>
    <w:rsid w:val="00DE69BF"/>
    <w:rsid w:val="00DE701C"/>
    <w:rsid w:val="00DE7A6D"/>
    <w:rsid w:val="00DE7AED"/>
    <w:rsid w:val="00DE7C38"/>
    <w:rsid w:val="00DE7FA7"/>
    <w:rsid w:val="00DE7FC2"/>
    <w:rsid w:val="00DF0281"/>
    <w:rsid w:val="00DF06E1"/>
    <w:rsid w:val="00DF0F56"/>
    <w:rsid w:val="00DF1073"/>
    <w:rsid w:val="00DF1866"/>
    <w:rsid w:val="00DF1D7C"/>
    <w:rsid w:val="00DF1DC6"/>
    <w:rsid w:val="00DF25B3"/>
    <w:rsid w:val="00DF2C4D"/>
    <w:rsid w:val="00DF33AE"/>
    <w:rsid w:val="00DF35A7"/>
    <w:rsid w:val="00DF3E83"/>
    <w:rsid w:val="00DF444B"/>
    <w:rsid w:val="00DF478D"/>
    <w:rsid w:val="00DF48A0"/>
    <w:rsid w:val="00DF6065"/>
    <w:rsid w:val="00DF62FE"/>
    <w:rsid w:val="00DF6343"/>
    <w:rsid w:val="00DF6768"/>
    <w:rsid w:val="00DF6A46"/>
    <w:rsid w:val="00DF6DBA"/>
    <w:rsid w:val="00DF7265"/>
    <w:rsid w:val="00DF75D6"/>
    <w:rsid w:val="00DF7739"/>
    <w:rsid w:val="00E0034D"/>
    <w:rsid w:val="00E005E1"/>
    <w:rsid w:val="00E00D32"/>
    <w:rsid w:val="00E01786"/>
    <w:rsid w:val="00E01D1B"/>
    <w:rsid w:val="00E01F6F"/>
    <w:rsid w:val="00E02020"/>
    <w:rsid w:val="00E022D3"/>
    <w:rsid w:val="00E0240C"/>
    <w:rsid w:val="00E02739"/>
    <w:rsid w:val="00E02901"/>
    <w:rsid w:val="00E02AD3"/>
    <w:rsid w:val="00E02EC3"/>
    <w:rsid w:val="00E03030"/>
    <w:rsid w:val="00E03072"/>
    <w:rsid w:val="00E03197"/>
    <w:rsid w:val="00E031F9"/>
    <w:rsid w:val="00E036C0"/>
    <w:rsid w:val="00E03F31"/>
    <w:rsid w:val="00E040C5"/>
    <w:rsid w:val="00E0472B"/>
    <w:rsid w:val="00E04957"/>
    <w:rsid w:val="00E04A86"/>
    <w:rsid w:val="00E04D05"/>
    <w:rsid w:val="00E04D77"/>
    <w:rsid w:val="00E04E36"/>
    <w:rsid w:val="00E050CA"/>
    <w:rsid w:val="00E05884"/>
    <w:rsid w:val="00E058AD"/>
    <w:rsid w:val="00E06109"/>
    <w:rsid w:val="00E06137"/>
    <w:rsid w:val="00E06701"/>
    <w:rsid w:val="00E06D76"/>
    <w:rsid w:val="00E07206"/>
    <w:rsid w:val="00E077C0"/>
    <w:rsid w:val="00E07AFA"/>
    <w:rsid w:val="00E10521"/>
    <w:rsid w:val="00E10675"/>
    <w:rsid w:val="00E10A1E"/>
    <w:rsid w:val="00E10A93"/>
    <w:rsid w:val="00E10AD9"/>
    <w:rsid w:val="00E11083"/>
    <w:rsid w:val="00E111E0"/>
    <w:rsid w:val="00E11548"/>
    <w:rsid w:val="00E11A81"/>
    <w:rsid w:val="00E128E6"/>
    <w:rsid w:val="00E12A0A"/>
    <w:rsid w:val="00E12A92"/>
    <w:rsid w:val="00E13156"/>
    <w:rsid w:val="00E136EC"/>
    <w:rsid w:val="00E1402E"/>
    <w:rsid w:val="00E15000"/>
    <w:rsid w:val="00E15078"/>
    <w:rsid w:val="00E16272"/>
    <w:rsid w:val="00E1691D"/>
    <w:rsid w:val="00E171A4"/>
    <w:rsid w:val="00E205BE"/>
    <w:rsid w:val="00E205F3"/>
    <w:rsid w:val="00E20626"/>
    <w:rsid w:val="00E20986"/>
    <w:rsid w:val="00E209CF"/>
    <w:rsid w:val="00E20ABA"/>
    <w:rsid w:val="00E215CA"/>
    <w:rsid w:val="00E220EC"/>
    <w:rsid w:val="00E22695"/>
    <w:rsid w:val="00E2278F"/>
    <w:rsid w:val="00E229E7"/>
    <w:rsid w:val="00E22DA6"/>
    <w:rsid w:val="00E22E5F"/>
    <w:rsid w:val="00E22E85"/>
    <w:rsid w:val="00E22ED2"/>
    <w:rsid w:val="00E236EF"/>
    <w:rsid w:val="00E23D98"/>
    <w:rsid w:val="00E23E71"/>
    <w:rsid w:val="00E23F7D"/>
    <w:rsid w:val="00E2479B"/>
    <w:rsid w:val="00E24E46"/>
    <w:rsid w:val="00E24ED0"/>
    <w:rsid w:val="00E2593A"/>
    <w:rsid w:val="00E25FBE"/>
    <w:rsid w:val="00E25FF7"/>
    <w:rsid w:val="00E2626C"/>
    <w:rsid w:val="00E26468"/>
    <w:rsid w:val="00E27143"/>
    <w:rsid w:val="00E273F4"/>
    <w:rsid w:val="00E274E9"/>
    <w:rsid w:val="00E27603"/>
    <w:rsid w:val="00E3006A"/>
    <w:rsid w:val="00E30207"/>
    <w:rsid w:val="00E304BA"/>
    <w:rsid w:val="00E30A21"/>
    <w:rsid w:val="00E30DA0"/>
    <w:rsid w:val="00E30E91"/>
    <w:rsid w:val="00E31663"/>
    <w:rsid w:val="00E3175E"/>
    <w:rsid w:val="00E31790"/>
    <w:rsid w:val="00E31A6E"/>
    <w:rsid w:val="00E32816"/>
    <w:rsid w:val="00E32B2F"/>
    <w:rsid w:val="00E32CE8"/>
    <w:rsid w:val="00E32D64"/>
    <w:rsid w:val="00E332D4"/>
    <w:rsid w:val="00E3345F"/>
    <w:rsid w:val="00E3375A"/>
    <w:rsid w:val="00E34598"/>
    <w:rsid w:val="00E34DD0"/>
    <w:rsid w:val="00E34FB3"/>
    <w:rsid w:val="00E35020"/>
    <w:rsid w:val="00E35030"/>
    <w:rsid w:val="00E3579E"/>
    <w:rsid w:val="00E359AB"/>
    <w:rsid w:val="00E35D50"/>
    <w:rsid w:val="00E3630F"/>
    <w:rsid w:val="00E3645D"/>
    <w:rsid w:val="00E36474"/>
    <w:rsid w:val="00E3698C"/>
    <w:rsid w:val="00E36C9B"/>
    <w:rsid w:val="00E36D38"/>
    <w:rsid w:val="00E36EE8"/>
    <w:rsid w:val="00E36FCD"/>
    <w:rsid w:val="00E370A2"/>
    <w:rsid w:val="00E3712E"/>
    <w:rsid w:val="00E371A6"/>
    <w:rsid w:val="00E37437"/>
    <w:rsid w:val="00E401AF"/>
    <w:rsid w:val="00E40231"/>
    <w:rsid w:val="00E4029D"/>
    <w:rsid w:val="00E40580"/>
    <w:rsid w:val="00E40940"/>
    <w:rsid w:val="00E40C49"/>
    <w:rsid w:val="00E40EB7"/>
    <w:rsid w:val="00E40EE8"/>
    <w:rsid w:val="00E41088"/>
    <w:rsid w:val="00E417AF"/>
    <w:rsid w:val="00E42022"/>
    <w:rsid w:val="00E42283"/>
    <w:rsid w:val="00E42C01"/>
    <w:rsid w:val="00E4315A"/>
    <w:rsid w:val="00E4339A"/>
    <w:rsid w:val="00E437C3"/>
    <w:rsid w:val="00E43B0B"/>
    <w:rsid w:val="00E43B17"/>
    <w:rsid w:val="00E43B61"/>
    <w:rsid w:val="00E43E0B"/>
    <w:rsid w:val="00E44123"/>
    <w:rsid w:val="00E446F9"/>
    <w:rsid w:val="00E4474B"/>
    <w:rsid w:val="00E44890"/>
    <w:rsid w:val="00E448F3"/>
    <w:rsid w:val="00E44C1A"/>
    <w:rsid w:val="00E453BD"/>
    <w:rsid w:val="00E455CE"/>
    <w:rsid w:val="00E459B0"/>
    <w:rsid w:val="00E45B00"/>
    <w:rsid w:val="00E45F1E"/>
    <w:rsid w:val="00E46568"/>
    <w:rsid w:val="00E46A44"/>
    <w:rsid w:val="00E4730A"/>
    <w:rsid w:val="00E477B0"/>
    <w:rsid w:val="00E47F51"/>
    <w:rsid w:val="00E502EF"/>
    <w:rsid w:val="00E50569"/>
    <w:rsid w:val="00E5069E"/>
    <w:rsid w:val="00E50AE1"/>
    <w:rsid w:val="00E50CC6"/>
    <w:rsid w:val="00E513DC"/>
    <w:rsid w:val="00E51558"/>
    <w:rsid w:val="00E51803"/>
    <w:rsid w:val="00E51994"/>
    <w:rsid w:val="00E51E5A"/>
    <w:rsid w:val="00E51F1F"/>
    <w:rsid w:val="00E52683"/>
    <w:rsid w:val="00E52A52"/>
    <w:rsid w:val="00E52BB3"/>
    <w:rsid w:val="00E533C5"/>
    <w:rsid w:val="00E5341E"/>
    <w:rsid w:val="00E535D2"/>
    <w:rsid w:val="00E539CE"/>
    <w:rsid w:val="00E53DEE"/>
    <w:rsid w:val="00E53F9F"/>
    <w:rsid w:val="00E54176"/>
    <w:rsid w:val="00E541EC"/>
    <w:rsid w:val="00E5427C"/>
    <w:rsid w:val="00E54619"/>
    <w:rsid w:val="00E54946"/>
    <w:rsid w:val="00E54CF5"/>
    <w:rsid w:val="00E55600"/>
    <w:rsid w:val="00E5583C"/>
    <w:rsid w:val="00E55D3E"/>
    <w:rsid w:val="00E563D0"/>
    <w:rsid w:val="00E56780"/>
    <w:rsid w:val="00E56D2A"/>
    <w:rsid w:val="00E5707E"/>
    <w:rsid w:val="00E57C7F"/>
    <w:rsid w:val="00E57EA2"/>
    <w:rsid w:val="00E57F7E"/>
    <w:rsid w:val="00E601A1"/>
    <w:rsid w:val="00E6026F"/>
    <w:rsid w:val="00E60439"/>
    <w:rsid w:val="00E60463"/>
    <w:rsid w:val="00E60948"/>
    <w:rsid w:val="00E609EB"/>
    <w:rsid w:val="00E610F4"/>
    <w:rsid w:val="00E615A7"/>
    <w:rsid w:val="00E615AD"/>
    <w:rsid w:val="00E61CA6"/>
    <w:rsid w:val="00E61D8A"/>
    <w:rsid w:val="00E62511"/>
    <w:rsid w:val="00E62920"/>
    <w:rsid w:val="00E62EB8"/>
    <w:rsid w:val="00E63085"/>
    <w:rsid w:val="00E63121"/>
    <w:rsid w:val="00E634DA"/>
    <w:rsid w:val="00E636A0"/>
    <w:rsid w:val="00E639BA"/>
    <w:rsid w:val="00E63B69"/>
    <w:rsid w:val="00E63C8E"/>
    <w:rsid w:val="00E63E00"/>
    <w:rsid w:val="00E64604"/>
    <w:rsid w:val="00E6474B"/>
    <w:rsid w:val="00E64CD5"/>
    <w:rsid w:val="00E6500B"/>
    <w:rsid w:val="00E6562C"/>
    <w:rsid w:val="00E65E58"/>
    <w:rsid w:val="00E65E84"/>
    <w:rsid w:val="00E665BE"/>
    <w:rsid w:val="00E66D1F"/>
    <w:rsid w:val="00E66DAD"/>
    <w:rsid w:val="00E6703A"/>
    <w:rsid w:val="00E67291"/>
    <w:rsid w:val="00E67694"/>
    <w:rsid w:val="00E67AB1"/>
    <w:rsid w:val="00E67BBA"/>
    <w:rsid w:val="00E7016D"/>
    <w:rsid w:val="00E7029D"/>
    <w:rsid w:val="00E7080D"/>
    <w:rsid w:val="00E714DF"/>
    <w:rsid w:val="00E715BC"/>
    <w:rsid w:val="00E72350"/>
    <w:rsid w:val="00E7237E"/>
    <w:rsid w:val="00E726A1"/>
    <w:rsid w:val="00E72716"/>
    <w:rsid w:val="00E72D0B"/>
    <w:rsid w:val="00E72D21"/>
    <w:rsid w:val="00E73153"/>
    <w:rsid w:val="00E7326F"/>
    <w:rsid w:val="00E736E7"/>
    <w:rsid w:val="00E73980"/>
    <w:rsid w:val="00E73EEB"/>
    <w:rsid w:val="00E7431C"/>
    <w:rsid w:val="00E74344"/>
    <w:rsid w:val="00E74416"/>
    <w:rsid w:val="00E7484C"/>
    <w:rsid w:val="00E7528A"/>
    <w:rsid w:val="00E75851"/>
    <w:rsid w:val="00E75AEA"/>
    <w:rsid w:val="00E75B4F"/>
    <w:rsid w:val="00E75EF2"/>
    <w:rsid w:val="00E76749"/>
    <w:rsid w:val="00E770FE"/>
    <w:rsid w:val="00E80327"/>
    <w:rsid w:val="00E80A5B"/>
    <w:rsid w:val="00E80B86"/>
    <w:rsid w:val="00E80FC4"/>
    <w:rsid w:val="00E812FC"/>
    <w:rsid w:val="00E81B3D"/>
    <w:rsid w:val="00E81D41"/>
    <w:rsid w:val="00E81FEF"/>
    <w:rsid w:val="00E821E1"/>
    <w:rsid w:val="00E824CB"/>
    <w:rsid w:val="00E8287F"/>
    <w:rsid w:val="00E82DD5"/>
    <w:rsid w:val="00E82FF5"/>
    <w:rsid w:val="00E8349B"/>
    <w:rsid w:val="00E83502"/>
    <w:rsid w:val="00E84294"/>
    <w:rsid w:val="00E84A03"/>
    <w:rsid w:val="00E84AC1"/>
    <w:rsid w:val="00E850CE"/>
    <w:rsid w:val="00E855CA"/>
    <w:rsid w:val="00E85672"/>
    <w:rsid w:val="00E856DF"/>
    <w:rsid w:val="00E85954"/>
    <w:rsid w:val="00E85F89"/>
    <w:rsid w:val="00E85FDC"/>
    <w:rsid w:val="00E861B6"/>
    <w:rsid w:val="00E863D2"/>
    <w:rsid w:val="00E86951"/>
    <w:rsid w:val="00E86EB9"/>
    <w:rsid w:val="00E872AC"/>
    <w:rsid w:val="00E87768"/>
    <w:rsid w:val="00E87BE4"/>
    <w:rsid w:val="00E87BEE"/>
    <w:rsid w:val="00E902D0"/>
    <w:rsid w:val="00E9063C"/>
    <w:rsid w:val="00E90940"/>
    <w:rsid w:val="00E90A1E"/>
    <w:rsid w:val="00E91362"/>
    <w:rsid w:val="00E913CB"/>
    <w:rsid w:val="00E9181F"/>
    <w:rsid w:val="00E91822"/>
    <w:rsid w:val="00E919F1"/>
    <w:rsid w:val="00E91B58"/>
    <w:rsid w:val="00E9209E"/>
    <w:rsid w:val="00E9292F"/>
    <w:rsid w:val="00E930AF"/>
    <w:rsid w:val="00E93117"/>
    <w:rsid w:val="00E93714"/>
    <w:rsid w:val="00E9393C"/>
    <w:rsid w:val="00E93A28"/>
    <w:rsid w:val="00E93F91"/>
    <w:rsid w:val="00E94155"/>
    <w:rsid w:val="00E946CA"/>
    <w:rsid w:val="00E94A56"/>
    <w:rsid w:val="00E950DB"/>
    <w:rsid w:val="00E9531D"/>
    <w:rsid w:val="00E95350"/>
    <w:rsid w:val="00E95763"/>
    <w:rsid w:val="00E9576C"/>
    <w:rsid w:val="00E95C26"/>
    <w:rsid w:val="00E9628F"/>
    <w:rsid w:val="00E96386"/>
    <w:rsid w:val="00E963D7"/>
    <w:rsid w:val="00E965B3"/>
    <w:rsid w:val="00E967E3"/>
    <w:rsid w:val="00E96A6C"/>
    <w:rsid w:val="00E96C6C"/>
    <w:rsid w:val="00E96F9C"/>
    <w:rsid w:val="00E974AF"/>
    <w:rsid w:val="00E97B8C"/>
    <w:rsid w:val="00EA02D9"/>
    <w:rsid w:val="00EA0A6E"/>
    <w:rsid w:val="00EA0C24"/>
    <w:rsid w:val="00EA0ED4"/>
    <w:rsid w:val="00EA0FA2"/>
    <w:rsid w:val="00EA12CB"/>
    <w:rsid w:val="00EA1616"/>
    <w:rsid w:val="00EA1BB0"/>
    <w:rsid w:val="00EA1BDC"/>
    <w:rsid w:val="00EA1EDD"/>
    <w:rsid w:val="00EA23BA"/>
    <w:rsid w:val="00EA2DF5"/>
    <w:rsid w:val="00EA2E00"/>
    <w:rsid w:val="00EA32B3"/>
    <w:rsid w:val="00EA3695"/>
    <w:rsid w:val="00EA3FB8"/>
    <w:rsid w:val="00EA3FB9"/>
    <w:rsid w:val="00EA4315"/>
    <w:rsid w:val="00EA466A"/>
    <w:rsid w:val="00EA47BA"/>
    <w:rsid w:val="00EA4A08"/>
    <w:rsid w:val="00EA53EE"/>
    <w:rsid w:val="00EA569A"/>
    <w:rsid w:val="00EA5840"/>
    <w:rsid w:val="00EA6493"/>
    <w:rsid w:val="00EA6806"/>
    <w:rsid w:val="00EA68D7"/>
    <w:rsid w:val="00EA6AE5"/>
    <w:rsid w:val="00EA6D0F"/>
    <w:rsid w:val="00EA70B0"/>
    <w:rsid w:val="00EA7325"/>
    <w:rsid w:val="00EB010F"/>
    <w:rsid w:val="00EB042E"/>
    <w:rsid w:val="00EB08B8"/>
    <w:rsid w:val="00EB0B1B"/>
    <w:rsid w:val="00EB0BC2"/>
    <w:rsid w:val="00EB0C9E"/>
    <w:rsid w:val="00EB0F16"/>
    <w:rsid w:val="00EB115F"/>
    <w:rsid w:val="00EB14A8"/>
    <w:rsid w:val="00EB1D08"/>
    <w:rsid w:val="00EB28CC"/>
    <w:rsid w:val="00EB2DE3"/>
    <w:rsid w:val="00EB30CF"/>
    <w:rsid w:val="00EB32E8"/>
    <w:rsid w:val="00EB39A7"/>
    <w:rsid w:val="00EB3A38"/>
    <w:rsid w:val="00EB3C22"/>
    <w:rsid w:val="00EB3CC9"/>
    <w:rsid w:val="00EB3CCA"/>
    <w:rsid w:val="00EB403F"/>
    <w:rsid w:val="00EB43DF"/>
    <w:rsid w:val="00EB4556"/>
    <w:rsid w:val="00EB46B7"/>
    <w:rsid w:val="00EB4D86"/>
    <w:rsid w:val="00EB5096"/>
    <w:rsid w:val="00EB54A4"/>
    <w:rsid w:val="00EB5ED3"/>
    <w:rsid w:val="00EB5F36"/>
    <w:rsid w:val="00EB60A4"/>
    <w:rsid w:val="00EB6154"/>
    <w:rsid w:val="00EB660D"/>
    <w:rsid w:val="00EB6688"/>
    <w:rsid w:val="00EB6916"/>
    <w:rsid w:val="00EB69F8"/>
    <w:rsid w:val="00EB6A45"/>
    <w:rsid w:val="00EB6CD1"/>
    <w:rsid w:val="00EB758A"/>
    <w:rsid w:val="00EC01AC"/>
    <w:rsid w:val="00EC01F1"/>
    <w:rsid w:val="00EC04E4"/>
    <w:rsid w:val="00EC0B17"/>
    <w:rsid w:val="00EC0E83"/>
    <w:rsid w:val="00EC0F92"/>
    <w:rsid w:val="00EC1092"/>
    <w:rsid w:val="00EC10C1"/>
    <w:rsid w:val="00EC114A"/>
    <w:rsid w:val="00EC1157"/>
    <w:rsid w:val="00EC140D"/>
    <w:rsid w:val="00EC14AE"/>
    <w:rsid w:val="00EC14EC"/>
    <w:rsid w:val="00EC1968"/>
    <w:rsid w:val="00EC2026"/>
    <w:rsid w:val="00EC229D"/>
    <w:rsid w:val="00EC245E"/>
    <w:rsid w:val="00EC27C8"/>
    <w:rsid w:val="00EC293C"/>
    <w:rsid w:val="00EC2B77"/>
    <w:rsid w:val="00EC2D44"/>
    <w:rsid w:val="00EC32D4"/>
    <w:rsid w:val="00EC338F"/>
    <w:rsid w:val="00EC36E4"/>
    <w:rsid w:val="00EC3BDF"/>
    <w:rsid w:val="00EC407B"/>
    <w:rsid w:val="00EC40F4"/>
    <w:rsid w:val="00EC412F"/>
    <w:rsid w:val="00EC41DE"/>
    <w:rsid w:val="00EC465D"/>
    <w:rsid w:val="00EC47DB"/>
    <w:rsid w:val="00EC5DA7"/>
    <w:rsid w:val="00EC60E8"/>
    <w:rsid w:val="00EC6930"/>
    <w:rsid w:val="00EC72FC"/>
    <w:rsid w:val="00EC7423"/>
    <w:rsid w:val="00EC7A77"/>
    <w:rsid w:val="00EC7E66"/>
    <w:rsid w:val="00ED00FA"/>
    <w:rsid w:val="00ED032C"/>
    <w:rsid w:val="00ED0532"/>
    <w:rsid w:val="00ED0589"/>
    <w:rsid w:val="00ED05A7"/>
    <w:rsid w:val="00ED0882"/>
    <w:rsid w:val="00ED0C14"/>
    <w:rsid w:val="00ED187D"/>
    <w:rsid w:val="00ED1AC9"/>
    <w:rsid w:val="00ED1CF9"/>
    <w:rsid w:val="00ED1F26"/>
    <w:rsid w:val="00ED23BF"/>
    <w:rsid w:val="00ED2A18"/>
    <w:rsid w:val="00ED2EBE"/>
    <w:rsid w:val="00ED3422"/>
    <w:rsid w:val="00ED376F"/>
    <w:rsid w:val="00ED3991"/>
    <w:rsid w:val="00ED3DD7"/>
    <w:rsid w:val="00ED4812"/>
    <w:rsid w:val="00ED4C2A"/>
    <w:rsid w:val="00ED51F7"/>
    <w:rsid w:val="00ED52B1"/>
    <w:rsid w:val="00ED56FA"/>
    <w:rsid w:val="00ED5775"/>
    <w:rsid w:val="00ED5950"/>
    <w:rsid w:val="00ED5B87"/>
    <w:rsid w:val="00ED5EC3"/>
    <w:rsid w:val="00ED6062"/>
    <w:rsid w:val="00ED636C"/>
    <w:rsid w:val="00ED6530"/>
    <w:rsid w:val="00ED6883"/>
    <w:rsid w:val="00ED68EB"/>
    <w:rsid w:val="00ED769C"/>
    <w:rsid w:val="00ED7814"/>
    <w:rsid w:val="00ED7972"/>
    <w:rsid w:val="00ED7B66"/>
    <w:rsid w:val="00EE061F"/>
    <w:rsid w:val="00EE087A"/>
    <w:rsid w:val="00EE0C6C"/>
    <w:rsid w:val="00EE0CA3"/>
    <w:rsid w:val="00EE128C"/>
    <w:rsid w:val="00EE16FA"/>
    <w:rsid w:val="00EE17A0"/>
    <w:rsid w:val="00EE204D"/>
    <w:rsid w:val="00EE20D5"/>
    <w:rsid w:val="00EE23A7"/>
    <w:rsid w:val="00EE2656"/>
    <w:rsid w:val="00EE28F0"/>
    <w:rsid w:val="00EE2D3A"/>
    <w:rsid w:val="00EE30F1"/>
    <w:rsid w:val="00EE3262"/>
    <w:rsid w:val="00EE3310"/>
    <w:rsid w:val="00EE4248"/>
    <w:rsid w:val="00EE433D"/>
    <w:rsid w:val="00EE4967"/>
    <w:rsid w:val="00EE4C6E"/>
    <w:rsid w:val="00EE4ECB"/>
    <w:rsid w:val="00EE5EE1"/>
    <w:rsid w:val="00EE5F62"/>
    <w:rsid w:val="00EE616B"/>
    <w:rsid w:val="00EE63D5"/>
    <w:rsid w:val="00EE6DAE"/>
    <w:rsid w:val="00EE70C2"/>
    <w:rsid w:val="00EE7368"/>
    <w:rsid w:val="00EE7391"/>
    <w:rsid w:val="00EE7817"/>
    <w:rsid w:val="00EF0117"/>
    <w:rsid w:val="00EF046B"/>
    <w:rsid w:val="00EF06A8"/>
    <w:rsid w:val="00EF0817"/>
    <w:rsid w:val="00EF0A51"/>
    <w:rsid w:val="00EF0F63"/>
    <w:rsid w:val="00EF1FBA"/>
    <w:rsid w:val="00EF20B6"/>
    <w:rsid w:val="00EF2303"/>
    <w:rsid w:val="00EF270F"/>
    <w:rsid w:val="00EF30C4"/>
    <w:rsid w:val="00EF3392"/>
    <w:rsid w:val="00EF3401"/>
    <w:rsid w:val="00EF348C"/>
    <w:rsid w:val="00EF36A8"/>
    <w:rsid w:val="00EF458C"/>
    <w:rsid w:val="00EF4678"/>
    <w:rsid w:val="00EF4739"/>
    <w:rsid w:val="00EF4918"/>
    <w:rsid w:val="00EF633A"/>
    <w:rsid w:val="00EF6DB5"/>
    <w:rsid w:val="00EF741B"/>
    <w:rsid w:val="00EF7531"/>
    <w:rsid w:val="00EF7C4A"/>
    <w:rsid w:val="00EF7FD9"/>
    <w:rsid w:val="00F003F6"/>
    <w:rsid w:val="00F005C2"/>
    <w:rsid w:val="00F0177C"/>
    <w:rsid w:val="00F01AFE"/>
    <w:rsid w:val="00F0242E"/>
    <w:rsid w:val="00F0273C"/>
    <w:rsid w:val="00F02880"/>
    <w:rsid w:val="00F03179"/>
    <w:rsid w:val="00F032AA"/>
    <w:rsid w:val="00F041FE"/>
    <w:rsid w:val="00F04248"/>
    <w:rsid w:val="00F04438"/>
    <w:rsid w:val="00F0446A"/>
    <w:rsid w:val="00F0449B"/>
    <w:rsid w:val="00F04688"/>
    <w:rsid w:val="00F04A76"/>
    <w:rsid w:val="00F054F7"/>
    <w:rsid w:val="00F0553F"/>
    <w:rsid w:val="00F05B76"/>
    <w:rsid w:val="00F05C7F"/>
    <w:rsid w:val="00F05EA0"/>
    <w:rsid w:val="00F05F9B"/>
    <w:rsid w:val="00F0666C"/>
    <w:rsid w:val="00F067EE"/>
    <w:rsid w:val="00F06A3A"/>
    <w:rsid w:val="00F06FD1"/>
    <w:rsid w:val="00F07117"/>
    <w:rsid w:val="00F0713E"/>
    <w:rsid w:val="00F0720D"/>
    <w:rsid w:val="00F072A8"/>
    <w:rsid w:val="00F073B7"/>
    <w:rsid w:val="00F07E77"/>
    <w:rsid w:val="00F10193"/>
    <w:rsid w:val="00F10542"/>
    <w:rsid w:val="00F1065B"/>
    <w:rsid w:val="00F10940"/>
    <w:rsid w:val="00F10A0A"/>
    <w:rsid w:val="00F10AC1"/>
    <w:rsid w:val="00F10D7B"/>
    <w:rsid w:val="00F11281"/>
    <w:rsid w:val="00F1138C"/>
    <w:rsid w:val="00F1175B"/>
    <w:rsid w:val="00F11847"/>
    <w:rsid w:val="00F11B93"/>
    <w:rsid w:val="00F11EDD"/>
    <w:rsid w:val="00F11FBF"/>
    <w:rsid w:val="00F12349"/>
    <w:rsid w:val="00F12D30"/>
    <w:rsid w:val="00F12E54"/>
    <w:rsid w:val="00F12E6F"/>
    <w:rsid w:val="00F132EA"/>
    <w:rsid w:val="00F135E8"/>
    <w:rsid w:val="00F13670"/>
    <w:rsid w:val="00F13DAA"/>
    <w:rsid w:val="00F13F6D"/>
    <w:rsid w:val="00F14362"/>
    <w:rsid w:val="00F145D8"/>
    <w:rsid w:val="00F1480E"/>
    <w:rsid w:val="00F14847"/>
    <w:rsid w:val="00F14CFC"/>
    <w:rsid w:val="00F155C9"/>
    <w:rsid w:val="00F15B12"/>
    <w:rsid w:val="00F15F05"/>
    <w:rsid w:val="00F165CB"/>
    <w:rsid w:val="00F165D2"/>
    <w:rsid w:val="00F17215"/>
    <w:rsid w:val="00F1758D"/>
    <w:rsid w:val="00F178EB"/>
    <w:rsid w:val="00F179CD"/>
    <w:rsid w:val="00F17B5A"/>
    <w:rsid w:val="00F17D74"/>
    <w:rsid w:val="00F20653"/>
    <w:rsid w:val="00F207FE"/>
    <w:rsid w:val="00F20C77"/>
    <w:rsid w:val="00F20FA9"/>
    <w:rsid w:val="00F2117F"/>
    <w:rsid w:val="00F213E0"/>
    <w:rsid w:val="00F21419"/>
    <w:rsid w:val="00F214F0"/>
    <w:rsid w:val="00F2259C"/>
    <w:rsid w:val="00F22684"/>
    <w:rsid w:val="00F22891"/>
    <w:rsid w:val="00F228FD"/>
    <w:rsid w:val="00F22968"/>
    <w:rsid w:val="00F22BA6"/>
    <w:rsid w:val="00F23192"/>
    <w:rsid w:val="00F2368D"/>
    <w:rsid w:val="00F2382D"/>
    <w:rsid w:val="00F23BC3"/>
    <w:rsid w:val="00F23C2F"/>
    <w:rsid w:val="00F24789"/>
    <w:rsid w:val="00F24C05"/>
    <w:rsid w:val="00F25E30"/>
    <w:rsid w:val="00F260D7"/>
    <w:rsid w:val="00F26102"/>
    <w:rsid w:val="00F261D8"/>
    <w:rsid w:val="00F262C3"/>
    <w:rsid w:val="00F26973"/>
    <w:rsid w:val="00F26BA7"/>
    <w:rsid w:val="00F271CF"/>
    <w:rsid w:val="00F2741E"/>
    <w:rsid w:val="00F274BD"/>
    <w:rsid w:val="00F276B8"/>
    <w:rsid w:val="00F2779C"/>
    <w:rsid w:val="00F27B7C"/>
    <w:rsid w:val="00F27D17"/>
    <w:rsid w:val="00F30023"/>
    <w:rsid w:val="00F303F1"/>
    <w:rsid w:val="00F31139"/>
    <w:rsid w:val="00F3135F"/>
    <w:rsid w:val="00F3168A"/>
    <w:rsid w:val="00F31A8C"/>
    <w:rsid w:val="00F322DA"/>
    <w:rsid w:val="00F32A19"/>
    <w:rsid w:val="00F32A22"/>
    <w:rsid w:val="00F32B20"/>
    <w:rsid w:val="00F33CB2"/>
    <w:rsid w:val="00F34112"/>
    <w:rsid w:val="00F346B6"/>
    <w:rsid w:val="00F34722"/>
    <w:rsid w:val="00F349C9"/>
    <w:rsid w:val="00F34CC6"/>
    <w:rsid w:val="00F34EF7"/>
    <w:rsid w:val="00F35239"/>
    <w:rsid w:val="00F357FA"/>
    <w:rsid w:val="00F35B17"/>
    <w:rsid w:val="00F35BF8"/>
    <w:rsid w:val="00F363F7"/>
    <w:rsid w:val="00F36AB2"/>
    <w:rsid w:val="00F36C9F"/>
    <w:rsid w:val="00F3722E"/>
    <w:rsid w:val="00F3748B"/>
    <w:rsid w:val="00F3759A"/>
    <w:rsid w:val="00F375EE"/>
    <w:rsid w:val="00F37947"/>
    <w:rsid w:val="00F37DDE"/>
    <w:rsid w:val="00F37E4C"/>
    <w:rsid w:val="00F37F41"/>
    <w:rsid w:val="00F4048D"/>
    <w:rsid w:val="00F40578"/>
    <w:rsid w:val="00F4082C"/>
    <w:rsid w:val="00F40C32"/>
    <w:rsid w:val="00F40D0C"/>
    <w:rsid w:val="00F41143"/>
    <w:rsid w:val="00F4119F"/>
    <w:rsid w:val="00F415A3"/>
    <w:rsid w:val="00F419B0"/>
    <w:rsid w:val="00F41E6B"/>
    <w:rsid w:val="00F41E70"/>
    <w:rsid w:val="00F42706"/>
    <w:rsid w:val="00F42B7E"/>
    <w:rsid w:val="00F42DDD"/>
    <w:rsid w:val="00F4317B"/>
    <w:rsid w:val="00F434E4"/>
    <w:rsid w:val="00F43658"/>
    <w:rsid w:val="00F43B09"/>
    <w:rsid w:val="00F43B80"/>
    <w:rsid w:val="00F43BDD"/>
    <w:rsid w:val="00F4420C"/>
    <w:rsid w:val="00F44404"/>
    <w:rsid w:val="00F44407"/>
    <w:rsid w:val="00F4469D"/>
    <w:rsid w:val="00F44979"/>
    <w:rsid w:val="00F44A10"/>
    <w:rsid w:val="00F44B55"/>
    <w:rsid w:val="00F44B67"/>
    <w:rsid w:val="00F450A5"/>
    <w:rsid w:val="00F45109"/>
    <w:rsid w:val="00F454E1"/>
    <w:rsid w:val="00F45E70"/>
    <w:rsid w:val="00F46430"/>
    <w:rsid w:val="00F46660"/>
    <w:rsid w:val="00F467B2"/>
    <w:rsid w:val="00F46945"/>
    <w:rsid w:val="00F4702E"/>
    <w:rsid w:val="00F47084"/>
    <w:rsid w:val="00F4724F"/>
    <w:rsid w:val="00F47829"/>
    <w:rsid w:val="00F47C08"/>
    <w:rsid w:val="00F50B57"/>
    <w:rsid w:val="00F50D6C"/>
    <w:rsid w:val="00F50E99"/>
    <w:rsid w:val="00F51300"/>
    <w:rsid w:val="00F515E6"/>
    <w:rsid w:val="00F51909"/>
    <w:rsid w:val="00F5293F"/>
    <w:rsid w:val="00F52C3B"/>
    <w:rsid w:val="00F52D99"/>
    <w:rsid w:val="00F53076"/>
    <w:rsid w:val="00F53230"/>
    <w:rsid w:val="00F537F9"/>
    <w:rsid w:val="00F53826"/>
    <w:rsid w:val="00F53B18"/>
    <w:rsid w:val="00F53FA9"/>
    <w:rsid w:val="00F54571"/>
    <w:rsid w:val="00F5567A"/>
    <w:rsid w:val="00F558CA"/>
    <w:rsid w:val="00F559E7"/>
    <w:rsid w:val="00F55A09"/>
    <w:rsid w:val="00F55A80"/>
    <w:rsid w:val="00F55ABC"/>
    <w:rsid w:val="00F55C1D"/>
    <w:rsid w:val="00F55E00"/>
    <w:rsid w:val="00F55FAC"/>
    <w:rsid w:val="00F5621A"/>
    <w:rsid w:val="00F565C1"/>
    <w:rsid w:val="00F5667F"/>
    <w:rsid w:val="00F56693"/>
    <w:rsid w:val="00F56A7F"/>
    <w:rsid w:val="00F56C0B"/>
    <w:rsid w:val="00F56E5B"/>
    <w:rsid w:val="00F57B79"/>
    <w:rsid w:val="00F57D4E"/>
    <w:rsid w:val="00F57F82"/>
    <w:rsid w:val="00F60235"/>
    <w:rsid w:val="00F60D19"/>
    <w:rsid w:val="00F60F0D"/>
    <w:rsid w:val="00F611CD"/>
    <w:rsid w:val="00F611EB"/>
    <w:rsid w:val="00F61953"/>
    <w:rsid w:val="00F61DDB"/>
    <w:rsid w:val="00F6229A"/>
    <w:rsid w:val="00F62451"/>
    <w:rsid w:val="00F62B6B"/>
    <w:rsid w:val="00F62B76"/>
    <w:rsid w:val="00F62C68"/>
    <w:rsid w:val="00F63330"/>
    <w:rsid w:val="00F63AF0"/>
    <w:rsid w:val="00F63CBB"/>
    <w:rsid w:val="00F63CDC"/>
    <w:rsid w:val="00F63FC5"/>
    <w:rsid w:val="00F642B4"/>
    <w:rsid w:val="00F64776"/>
    <w:rsid w:val="00F64E76"/>
    <w:rsid w:val="00F64EB5"/>
    <w:rsid w:val="00F64FBD"/>
    <w:rsid w:val="00F650C9"/>
    <w:rsid w:val="00F653FD"/>
    <w:rsid w:val="00F654B6"/>
    <w:rsid w:val="00F6589C"/>
    <w:rsid w:val="00F65917"/>
    <w:rsid w:val="00F65EB8"/>
    <w:rsid w:val="00F660F2"/>
    <w:rsid w:val="00F66196"/>
    <w:rsid w:val="00F66308"/>
    <w:rsid w:val="00F66B09"/>
    <w:rsid w:val="00F66BED"/>
    <w:rsid w:val="00F66C0B"/>
    <w:rsid w:val="00F66F90"/>
    <w:rsid w:val="00F6758C"/>
    <w:rsid w:val="00F67D9A"/>
    <w:rsid w:val="00F705AF"/>
    <w:rsid w:val="00F709A9"/>
    <w:rsid w:val="00F70D33"/>
    <w:rsid w:val="00F71343"/>
    <w:rsid w:val="00F713BB"/>
    <w:rsid w:val="00F71CA3"/>
    <w:rsid w:val="00F72187"/>
    <w:rsid w:val="00F724BC"/>
    <w:rsid w:val="00F72C08"/>
    <w:rsid w:val="00F73364"/>
    <w:rsid w:val="00F74005"/>
    <w:rsid w:val="00F7400C"/>
    <w:rsid w:val="00F74275"/>
    <w:rsid w:val="00F745AF"/>
    <w:rsid w:val="00F747A9"/>
    <w:rsid w:val="00F749E9"/>
    <w:rsid w:val="00F74B96"/>
    <w:rsid w:val="00F7504E"/>
    <w:rsid w:val="00F75364"/>
    <w:rsid w:val="00F7555B"/>
    <w:rsid w:val="00F75775"/>
    <w:rsid w:val="00F7584B"/>
    <w:rsid w:val="00F75889"/>
    <w:rsid w:val="00F75D65"/>
    <w:rsid w:val="00F761D2"/>
    <w:rsid w:val="00F76FFC"/>
    <w:rsid w:val="00F77110"/>
    <w:rsid w:val="00F7720D"/>
    <w:rsid w:val="00F774A3"/>
    <w:rsid w:val="00F77539"/>
    <w:rsid w:val="00F7798B"/>
    <w:rsid w:val="00F8055E"/>
    <w:rsid w:val="00F8076D"/>
    <w:rsid w:val="00F80825"/>
    <w:rsid w:val="00F808B7"/>
    <w:rsid w:val="00F80FC6"/>
    <w:rsid w:val="00F81434"/>
    <w:rsid w:val="00F815CC"/>
    <w:rsid w:val="00F81636"/>
    <w:rsid w:val="00F818FC"/>
    <w:rsid w:val="00F81BF8"/>
    <w:rsid w:val="00F8210A"/>
    <w:rsid w:val="00F821F3"/>
    <w:rsid w:val="00F82498"/>
    <w:rsid w:val="00F8300A"/>
    <w:rsid w:val="00F83128"/>
    <w:rsid w:val="00F8342C"/>
    <w:rsid w:val="00F838BE"/>
    <w:rsid w:val="00F8393B"/>
    <w:rsid w:val="00F839FF"/>
    <w:rsid w:val="00F83B79"/>
    <w:rsid w:val="00F83CD8"/>
    <w:rsid w:val="00F841F0"/>
    <w:rsid w:val="00F844C8"/>
    <w:rsid w:val="00F848F8"/>
    <w:rsid w:val="00F84AA5"/>
    <w:rsid w:val="00F84CE5"/>
    <w:rsid w:val="00F84D21"/>
    <w:rsid w:val="00F85357"/>
    <w:rsid w:val="00F863F1"/>
    <w:rsid w:val="00F867CF"/>
    <w:rsid w:val="00F86937"/>
    <w:rsid w:val="00F871FF"/>
    <w:rsid w:val="00F8736F"/>
    <w:rsid w:val="00F875D0"/>
    <w:rsid w:val="00F90457"/>
    <w:rsid w:val="00F9066B"/>
    <w:rsid w:val="00F908BC"/>
    <w:rsid w:val="00F908FF"/>
    <w:rsid w:val="00F910BE"/>
    <w:rsid w:val="00F91379"/>
    <w:rsid w:val="00F9157E"/>
    <w:rsid w:val="00F91B66"/>
    <w:rsid w:val="00F91EEB"/>
    <w:rsid w:val="00F9211C"/>
    <w:rsid w:val="00F928C9"/>
    <w:rsid w:val="00F92ADF"/>
    <w:rsid w:val="00F92F9C"/>
    <w:rsid w:val="00F92FFE"/>
    <w:rsid w:val="00F93849"/>
    <w:rsid w:val="00F939E7"/>
    <w:rsid w:val="00F93CDE"/>
    <w:rsid w:val="00F93DAD"/>
    <w:rsid w:val="00F93EDC"/>
    <w:rsid w:val="00F93F51"/>
    <w:rsid w:val="00F94849"/>
    <w:rsid w:val="00F94966"/>
    <w:rsid w:val="00F94DF4"/>
    <w:rsid w:val="00F94E12"/>
    <w:rsid w:val="00F95688"/>
    <w:rsid w:val="00F95993"/>
    <w:rsid w:val="00F95A9C"/>
    <w:rsid w:val="00F95D56"/>
    <w:rsid w:val="00F9652B"/>
    <w:rsid w:val="00F969C2"/>
    <w:rsid w:val="00FA0105"/>
    <w:rsid w:val="00FA0209"/>
    <w:rsid w:val="00FA0327"/>
    <w:rsid w:val="00FA055D"/>
    <w:rsid w:val="00FA07B9"/>
    <w:rsid w:val="00FA08FA"/>
    <w:rsid w:val="00FA0BD1"/>
    <w:rsid w:val="00FA0DF5"/>
    <w:rsid w:val="00FA16DE"/>
    <w:rsid w:val="00FA1CC4"/>
    <w:rsid w:val="00FA2185"/>
    <w:rsid w:val="00FA253E"/>
    <w:rsid w:val="00FA2C48"/>
    <w:rsid w:val="00FA2D25"/>
    <w:rsid w:val="00FA2F49"/>
    <w:rsid w:val="00FA327D"/>
    <w:rsid w:val="00FA35A9"/>
    <w:rsid w:val="00FA36D6"/>
    <w:rsid w:val="00FA3723"/>
    <w:rsid w:val="00FA431B"/>
    <w:rsid w:val="00FA43CD"/>
    <w:rsid w:val="00FA4DD4"/>
    <w:rsid w:val="00FA4FEA"/>
    <w:rsid w:val="00FA5B8A"/>
    <w:rsid w:val="00FA5D91"/>
    <w:rsid w:val="00FA5DD9"/>
    <w:rsid w:val="00FA5F7F"/>
    <w:rsid w:val="00FA6039"/>
    <w:rsid w:val="00FA603C"/>
    <w:rsid w:val="00FA6AD7"/>
    <w:rsid w:val="00FA6F73"/>
    <w:rsid w:val="00FA7204"/>
    <w:rsid w:val="00FA7257"/>
    <w:rsid w:val="00FA7813"/>
    <w:rsid w:val="00FA78FF"/>
    <w:rsid w:val="00FA7A91"/>
    <w:rsid w:val="00FB00E9"/>
    <w:rsid w:val="00FB02EA"/>
    <w:rsid w:val="00FB05A7"/>
    <w:rsid w:val="00FB05B7"/>
    <w:rsid w:val="00FB05DD"/>
    <w:rsid w:val="00FB071C"/>
    <w:rsid w:val="00FB0991"/>
    <w:rsid w:val="00FB0C53"/>
    <w:rsid w:val="00FB0EE9"/>
    <w:rsid w:val="00FB13C8"/>
    <w:rsid w:val="00FB14F8"/>
    <w:rsid w:val="00FB190F"/>
    <w:rsid w:val="00FB2040"/>
    <w:rsid w:val="00FB20AA"/>
    <w:rsid w:val="00FB211A"/>
    <w:rsid w:val="00FB2175"/>
    <w:rsid w:val="00FB22FD"/>
    <w:rsid w:val="00FB257B"/>
    <w:rsid w:val="00FB26D9"/>
    <w:rsid w:val="00FB2903"/>
    <w:rsid w:val="00FB2A89"/>
    <w:rsid w:val="00FB2D89"/>
    <w:rsid w:val="00FB2F61"/>
    <w:rsid w:val="00FB30F1"/>
    <w:rsid w:val="00FB3387"/>
    <w:rsid w:val="00FB3546"/>
    <w:rsid w:val="00FB3964"/>
    <w:rsid w:val="00FB50EE"/>
    <w:rsid w:val="00FB5AB2"/>
    <w:rsid w:val="00FB5C63"/>
    <w:rsid w:val="00FB5F5B"/>
    <w:rsid w:val="00FB65E6"/>
    <w:rsid w:val="00FB6651"/>
    <w:rsid w:val="00FB68B1"/>
    <w:rsid w:val="00FB6D7E"/>
    <w:rsid w:val="00FB7D75"/>
    <w:rsid w:val="00FB7E22"/>
    <w:rsid w:val="00FC01A3"/>
    <w:rsid w:val="00FC0BE8"/>
    <w:rsid w:val="00FC113D"/>
    <w:rsid w:val="00FC19BE"/>
    <w:rsid w:val="00FC1B8C"/>
    <w:rsid w:val="00FC2152"/>
    <w:rsid w:val="00FC2942"/>
    <w:rsid w:val="00FC2F08"/>
    <w:rsid w:val="00FC32C2"/>
    <w:rsid w:val="00FC338A"/>
    <w:rsid w:val="00FC3585"/>
    <w:rsid w:val="00FC3628"/>
    <w:rsid w:val="00FC379A"/>
    <w:rsid w:val="00FC3915"/>
    <w:rsid w:val="00FC3BB1"/>
    <w:rsid w:val="00FC4153"/>
    <w:rsid w:val="00FC46C7"/>
    <w:rsid w:val="00FC46D0"/>
    <w:rsid w:val="00FC4DB1"/>
    <w:rsid w:val="00FC4EBC"/>
    <w:rsid w:val="00FC5857"/>
    <w:rsid w:val="00FC5A33"/>
    <w:rsid w:val="00FC66E8"/>
    <w:rsid w:val="00FC69C5"/>
    <w:rsid w:val="00FC7942"/>
    <w:rsid w:val="00FC7995"/>
    <w:rsid w:val="00FC7AF5"/>
    <w:rsid w:val="00FD0170"/>
    <w:rsid w:val="00FD0841"/>
    <w:rsid w:val="00FD0F3A"/>
    <w:rsid w:val="00FD12D3"/>
    <w:rsid w:val="00FD16C6"/>
    <w:rsid w:val="00FD2952"/>
    <w:rsid w:val="00FD2EE8"/>
    <w:rsid w:val="00FD335A"/>
    <w:rsid w:val="00FD3396"/>
    <w:rsid w:val="00FD390D"/>
    <w:rsid w:val="00FD3CA0"/>
    <w:rsid w:val="00FD44C2"/>
    <w:rsid w:val="00FD456D"/>
    <w:rsid w:val="00FD47BB"/>
    <w:rsid w:val="00FD4AB4"/>
    <w:rsid w:val="00FD4B4D"/>
    <w:rsid w:val="00FD4C69"/>
    <w:rsid w:val="00FD4F56"/>
    <w:rsid w:val="00FD5596"/>
    <w:rsid w:val="00FD5731"/>
    <w:rsid w:val="00FD61A0"/>
    <w:rsid w:val="00FD62BC"/>
    <w:rsid w:val="00FD67CC"/>
    <w:rsid w:val="00FD6B50"/>
    <w:rsid w:val="00FD707C"/>
    <w:rsid w:val="00FD7BC8"/>
    <w:rsid w:val="00FD7FFC"/>
    <w:rsid w:val="00FD7FFD"/>
    <w:rsid w:val="00FE00E7"/>
    <w:rsid w:val="00FE0198"/>
    <w:rsid w:val="00FE01D6"/>
    <w:rsid w:val="00FE054C"/>
    <w:rsid w:val="00FE0D95"/>
    <w:rsid w:val="00FE1561"/>
    <w:rsid w:val="00FE1642"/>
    <w:rsid w:val="00FE1718"/>
    <w:rsid w:val="00FE2F9C"/>
    <w:rsid w:val="00FE357C"/>
    <w:rsid w:val="00FE3A74"/>
    <w:rsid w:val="00FE43AC"/>
    <w:rsid w:val="00FE44C2"/>
    <w:rsid w:val="00FE45E6"/>
    <w:rsid w:val="00FE465C"/>
    <w:rsid w:val="00FE4FC2"/>
    <w:rsid w:val="00FE50AF"/>
    <w:rsid w:val="00FE528D"/>
    <w:rsid w:val="00FE5312"/>
    <w:rsid w:val="00FE57FB"/>
    <w:rsid w:val="00FE607D"/>
    <w:rsid w:val="00FE67FC"/>
    <w:rsid w:val="00FE6875"/>
    <w:rsid w:val="00FE6951"/>
    <w:rsid w:val="00FE6CAE"/>
    <w:rsid w:val="00FE7205"/>
    <w:rsid w:val="00FE7C48"/>
    <w:rsid w:val="00FF01DC"/>
    <w:rsid w:val="00FF04A0"/>
    <w:rsid w:val="00FF073A"/>
    <w:rsid w:val="00FF1023"/>
    <w:rsid w:val="00FF107E"/>
    <w:rsid w:val="00FF1100"/>
    <w:rsid w:val="00FF1195"/>
    <w:rsid w:val="00FF143B"/>
    <w:rsid w:val="00FF14C1"/>
    <w:rsid w:val="00FF1A29"/>
    <w:rsid w:val="00FF1E0B"/>
    <w:rsid w:val="00FF218A"/>
    <w:rsid w:val="00FF26ED"/>
    <w:rsid w:val="00FF2873"/>
    <w:rsid w:val="00FF28CB"/>
    <w:rsid w:val="00FF2A2A"/>
    <w:rsid w:val="00FF2C9E"/>
    <w:rsid w:val="00FF2CE7"/>
    <w:rsid w:val="00FF322F"/>
    <w:rsid w:val="00FF361C"/>
    <w:rsid w:val="00FF381C"/>
    <w:rsid w:val="00FF39C0"/>
    <w:rsid w:val="00FF39D1"/>
    <w:rsid w:val="00FF3E61"/>
    <w:rsid w:val="00FF3FBD"/>
    <w:rsid w:val="00FF4130"/>
    <w:rsid w:val="00FF4213"/>
    <w:rsid w:val="00FF4588"/>
    <w:rsid w:val="00FF4AB5"/>
    <w:rsid w:val="00FF4BEC"/>
    <w:rsid w:val="00FF507B"/>
    <w:rsid w:val="00FF6831"/>
    <w:rsid w:val="00FF6B00"/>
    <w:rsid w:val="00FF7032"/>
    <w:rsid w:val="00FF70E2"/>
    <w:rsid w:val="00FF73A0"/>
    <w:rsid w:val="00FF7444"/>
    <w:rsid w:val="00FF757F"/>
    <w:rsid w:val="00FF7EAF"/>
    <w:rsid w:val="00FF7F41"/>
    <w:rsid w:val="00FF7F61"/>
    <w:rsid w:val="00FF7F96"/>
    <w:rsid w:val="0101F46D"/>
    <w:rsid w:val="010B2B42"/>
    <w:rsid w:val="010CB915"/>
    <w:rsid w:val="0115ACFF"/>
    <w:rsid w:val="0116A397"/>
    <w:rsid w:val="012D2E1B"/>
    <w:rsid w:val="013BB7EF"/>
    <w:rsid w:val="01574293"/>
    <w:rsid w:val="0163B29D"/>
    <w:rsid w:val="016891AC"/>
    <w:rsid w:val="0169BD2C"/>
    <w:rsid w:val="016E74E8"/>
    <w:rsid w:val="016ED0FA"/>
    <w:rsid w:val="018BF53D"/>
    <w:rsid w:val="018EC4FE"/>
    <w:rsid w:val="019A5C42"/>
    <w:rsid w:val="019F0B74"/>
    <w:rsid w:val="01ACF302"/>
    <w:rsid w:val="01AF3E90"/>
    <w:rsid w:val="01C27465"/>
    <w:rsid w:val="01D947DC"/>
    <w:rsid w:val="01DE0E57"/>
    <w:rsid w:val="01E296CB"/>
    <w:rsid w:val="01E33D20"/>
    <w:rsid w:val="01E78F88"/>
    <w:rsid w:val="01FD335E"/>
    <w:rsid w:val="0201B0D0"/>
    <w:rsid w:val="020CB60E"/>
    <w:rsid w:val="021059C2"/>
    <w:rsid w:val="021BFAF4"/>
    <w:rsid w:val="02342AB6"/>
    <w:rsid w:val="0236FB6D"/>
    <w:rsid w:val="023BB493"/>
    <w:rsid w:val="02443218"/>
    <w:rsid w:val="02495EB0"/>
    <w:rsid w:val="025323A9"/>
    <w:rsid w:val="0266F36D"/>
    <w:rsid w:val="026815EA"/>
    <w:rsid w:val="0272F216"/>
    <w:rsid w:val="0276DB6D"/>
    <w:rsid w:val="02892550"/>
    <w:rsid w:val="02972624"/>
    <w:rsid w:val="02980D4B"/>
    <w:rsid w:val="02A61392"/>
    <w:rsid w:val="02C07FDC"/>
    <w:rsid w:val="02D34433"/>
    <w:rsid w:val="02D4D87D"/>
    <w:rsid w:val="02ECFEC3"/>
    <w:rsid w:val="02F04C59"/>
    <w:rsid w:val="030B8793"/>
    <w:rsid w:val="033E85EA"/>
    <w:rsid w:val="033F2241"/>
    <w:rsid w:val="03415B22"/>
    <w:rsid w:val="03577FC7"/>
    <w:rsid w:val="035E7B3B"/>
    <w:rsid w:val="035F9244"/>
    <w:rsid w:val="036286D6"/>
    <w:rsid w:val="0365ACDC"/>
    <w:rsid w:val="036685F0"/>
    <w:rsid w:val="03722CCB"/>
    <w:rsid w:val="0384B432"/>
    <w:rsid w:val="0391C4E9"/>
    <w:rsid w:val="0392B100"/>
    <w:rsid w:val="03B53362"/>
    <w:rsid w:val="03BB3054"/>
    <w:rsid w:val="03BC2B77"/>
    <w:rsid w:val="03C08528"/>
    <w:rsid w:val="03C1A31A"/>
    <w:rsid w:val="03D421BA"/>
    <w:rsid w:val="03D446B8"/>
    <w:rsid w:val="03D93B60"/>
    <w:rsid w:val="03EA2FFF"/>
    <w:rsid w:val="03F22DE5"/>
    <w:rsid w:val="03F34033"/>
    <w:rsid w:val="040095A8"/>
    <w:rsid w:val="040A0DBA"/>
    <w:rsid w:val="040E402C"/>
    <w:rsid w:val="040F2425"/>
    <w:rsid w:val="040FC56A"/>
    <w:rsid w:val="04111424"/>
    <w:rsid w:val="042C53A0"/>
    <w:rsid w:val="04306FFB"/>
    <w:rsid w:val="04570304"/>
    <w:rsid w:val="04722F63"/>
    <w:rsid w:val="047A5856"/>
    <w:rsid w:val="048200A4"/>
    <w:rsid w:val="048F3B45"/>
    <w:rsid w:val="04A8468D"/>
    <w:rsid w:val="04AE0C7D"/>
    <w:rsid w:val="04C0DC95"/>
    <w:rsid w:val="04C7D4AE"/>
    <w:rsid w:val="04D2FEE0"/>
    <w:rsid w:val="04D68EC1"/>
    <w:rsid w:val="04D959B0"/>
    <w:rsid w:val="04E849AF"/>
    <w:rsid w:val="04F11E96"/>
    <w:rsid w:val="04F6A14C"/>
    <w:rsid w:val="0534565C"/>
    <w:rsid w:val="053D595E"/>
    <w:rsid w:val="053E6A94"/>
    <w:rsid w:val="053E738B"/>
    <w:rsid w:val="054A1774"/>
    <w:rsid w:val="055809C5"/>
    <w:rsid w:val="05594A8B"/>
    <w:rsid w:val="056C9E2A"/>
    <w:rsid w:val="05729E7F"/>
    <w:rsid w:val="058ECA79"/>
    <w:rsid w:val="059082D0"/>
    <w:rsid w:val="059D422E"/>
    <w:rsid w:val="05A0F8B6"/>
    <w:rsid w:val="05AC38E7"/>
    <w:rsid w:val="05CBCD01"/>
    <w:rsid w:val="05CF49FA"/>
    <w:rsid w:val="05D31EE1"/>
    <w:rsid w:val="05D761BA"/>
    <w:rsid w:val="05E9D3BD"/>
    <w:rsid w:val="05F77A80"/>
    <w:rsid w:val="05F837B2"/>
    <w:rsid w:val="0608C684"/>
    <w:rsid w:val="06095307"/>
    <w:rsid w:val="06127B93"/>
    <w:rsid w:val="061DABF2"/>
    <w:rsid w:val="061F25A8"/>
    <w:rsid w:val="062796B2"/>
    <w:rsid w:val="06287091"/>
    <w:rsid w:val="06301904"/>
    <w:rsid w:val="0635D9AD"/>
    <w:rsid w:val="064D072B"/>
    <w:rsid w:val="0656CA83"/>
    <w:rsid w:val="066BDA80"/>
    <w:rsid w:val="066D209F"/>
    <w:rsid w:val="06724EC1"/>
    <w:rsid w:val="0679778A"/>
    <w:rsid w:val="06811F37"/>
    <w:rsid w:val="069C21B8"/>
    <w:rsid w:val="069F3E27"/>
    <w:rsid w:val="06B55A8C"/>
    <w:rsid w:val="06C6241C"/>
    <w:rsid w:val="06DEF3C7"/>
    <w:rsid w:val="070B777C"/>
    <w:rsid w:val="0711FC26"/>
    <w:rsid w:val="072A134D"/>
    <w:rsid w:val="073B91CC"/>
    <w:rsid w:val="073EC172"/>
    <w:rsid w:val="07711C60"/>
    <w:rsid w:val="07767FF6"/>
    <w:rsid w:val="077F6131"/>
    <w:rsid w:val="07D24099"/>
    <w:rsid w:val="0806C186"/>
    <w:rsid w:val="08204362"/>
    <w:rsid w:val="0821D0F8"/>
    <w:rsid w:val="08292169"/>
    <w:rsid w:val="082E4C41"/>
    <w:rsid w:val="0843D04C"/>
    <w:rsid w:val="0847B46D"/>
    <w:rsid w:val="08493F57"/>
    <w:rsid w:val="08596C26"/>
    <w:rsid w:val="085C6766"/>
    <w:rsid w:val="085E6554"/>
    <w:rsid w:val="08793B92"/>
    <w:rsid w:val="08A12CBE"/>
    <w:rsid w:val="08BBBEA2"/>
    <w:rsid w:val="08CF5D00"/>
    <w:rsid w:val="09314AB1"/>
    <w:rsid w:val="0932DF9A"/>
    <w:rsid w:val="093B3918"/>
    <w:rsid w:val="093F16DB"/>
    <w:rsid w:val="097DCE6D"/>
    <w:rsid w:val="0988771B"/>
    <w:rsid w:val="09951A96"/>
    <w:rsid w:val="099E3E56"/>
    <w:rsid w:val="09B13C8C"/>
    <w:rsid w:val="09BD2F81"/>
    <w:rsid w:val="09C6B7B7"/>
    <w:rsid w:val="09D00664"/>
    <w:rsid w:val="09EE42CA"/>
    <w:rsid w:val="09EF53AB"/>
    <w:rsid w:val="09FADB39"/>
    <w:rsid w:val="09FE99B1"/>
    <w:rsid w:val="09FE9C9E"/>
    <w:rsid w:val="0A0CFA0D"/>
    <w:rsid w:val="0A233DFD"/>
    <w:rsid w:val="0A47AFEB"/>
    <w:rsid w:val="0A57607C"/>
    <w:rsid w:val="0A64CC47"/>
    <w:rsid w:val="0A715EE2"/>
    <w:rsid w:val="0A8ACC43"/>
    <w:rsid w:val="0AB15075"/>
    <w:rsid w:val="0AD2911C"/>
    <w:rsid w:val="0AE42407"/>
    <w:rsid w:val="0AEFFFC5"/>
    <w:rsid w:val="0AF5C90A"/>
    <w:rsid w:val="0B101496"/>
    <w:rsid w:val="0B1AC448"/>
    <w:rsid w:val="0B2419CE"/>
    <w:rsid w:val="0B2C68B9"/>
    <w:rsid w:val="0B35E1CA"/>
    <w:rsid w:val="0B3D923F"/>
    <w:rsid w:val="0B4FDD76"/>
    <w:rsid w:val="0B5C4CD2"/>
    <w:rsid w:val="0B8259F1"/>
    <w:rsid w:val="0B82A372"/>
    <w:rsid w:val="0B8528D4"/>
    <w:rsid w:val="0BA87573"/>
    <w:rsid w:val="0BAA49A2"/>
    <w:rsid w:val="0BAC74CB"/>
    <w:rsid w:val="0BB92635"/>
    <w:rsid w:val="0BC2050E"/>
    <w:rsid w:val="0BD903BF"/>
    <w:rsid w:val="0BEC7B0D"/>
    <w:rsid w:val="0BFECCAE"/>
    <w:rsid w:val="0C0EB34D"/>
    <w:rsid w:val="0C133C80"/>
    <w:rsid w:val="0C1491A1"/>
    <w:rsid w:val="0C2B675B"/>
    <w:rsid w:val="0C39BB4A"/>
    <w:rsid w:val="0C49A03F"/>
    <w:rsid w:val="0C4EB906"/>
    <w:rsid w:val="0C502D11"/>
    <w:rsid w:val="0C5AD443"/>
    <w:rsid w:val="0C5C0E6A"/>
    <w:rsid w:val="0C631F5E"/>
    <w:rsid w:val="0C68A428"/>
    <w:rsid w:val="0C6F0D31"/>
    <w:rsid w:val="0C722474"/>
    <w:rsid w:val="0C73DA2A"/>
    <w:rsid w:val="0C7593A1"/>
    <w:rsid w:val="0CB40DE2"/>
    <w:rsid w:val="0CBF09F1"/>
    <w:rsid w:val="0CC9A1DC"/>
    <w:rsid w:val="0CF2B97A"/>
    <w:rsid w:val="0CFD5F5F"/>
    <w:rsid w:val="0D0751EF"/>
    <w:rsid w:val="0D146369"/>
    <w:rsid w:val="0D2508DE"/>
    <w:rsid w:val="0D2E6B90"/>
    <w:rsid w:val="0D3726DA"/>
    <w:rsid w:val="0D3F216A"/>
    <w:rsid w:val="0D407820"/>
    <w:rsid w:val="0D57597F"/>
    <w:rsid w:val="0D57D2C1"/>
    <w:rsid w:val="0D632364"/>
    <w:rsid w:val="0D6B9FB9"/>
    <w:rsid w:val="0D7F0ECC"/>
    <w:rsid w:val="0D87720D"/>
    <w:rsid w:val="0D8E0F66"/>
    <w:rsid w:val="0D9149E6"/>
    <w:rsid w:val="0DB322F7"/>
    <w:rsid w:val="0DBB3CB7"/>
    <w:rsid w:val="0DE32962"/>
    <w:rsid w:val="0E1970BA"/>
    <w:rsid w:val="0E22A15E"/>
    <w:rsid w:val="0E25A9B7"/>
    <w:rsid w:val="0E614851"/>
    <w:rsid w:val="0E813803"/>
    <w:rsid w:val="0E8E8D7B"/>
    <w:rsid w:val="0E9E4DD4"/>
    <w:rsid w:val="0EA03AFC"/>
    <w:rsid w:val="0EA26F23"/>
    <w:rsid w:val="0EAF43ED"/>
    <w:rsid w:val="0EB8727D"/>
    <w:rsid w:val="0EB889F0"/>
    <w:rsid w:val="0EBEE304"/>
    <w:rsid w:val="0EC29430"/>
    <w:rsid w:val="0EE4352A"/>
    <w:rsid w:val="0EEC5051"/>
    <w:rsid w:val="0EFE455B"/>
    <w:rsid w:val="0F09DD7E"/>
    <w:rsid w:val="0F1F1C76"/>
    <w:rsid w:val="0F498726"/>
    <w:rsid w:val="0F4BFA55"/>
    <w:rsid w:val="0F4E1179"/>
    <w:rsid w:val="0F643E42"/>
    <w:rsid w:val="0F6731AC"/>
    <w:rsid w:val="0F7728EE"/>
    <w:rsid w:val="0F7B61CE"/>
    <w:rsid w:val="0F868E21"/>
    <w:rsid w:val="0F89C5BB"/>
    <w:rsid w:val="0F94656D"/>
    <w:rsid w:val="0F9B6C80"/>
    <w:rsid w:val="0FA70DC6"/>
    <w:rsid w:val="0FA9EF05"/>
    <w:rsid w:val="0FAA6769"/>
    <w:rsid w:val="0FAB1566"/>
    <w:rsid w:val="0FC4A5CC"/>
    <w:rsid w:val="0FF9491B"/>
    <w:rsid w:val="0FFF918C"/>
    <w:rsid w:val="10107175"/>
    <w:rsid w:val="103B8315"/>
    <w:rsid w:val="103E46B3"/>
    <w:rsid w:val="10497EDA"/>
    <w:rsid w:val="1054ED1B"/>
    <w:rsid w:val="1056A21C"/>
    <w:rsid w:val="105B64CF"/>
    <w:rsid w:val="105D0D95"/>
    <w:rsid w:val="1061A0ED"/>
    <w:rsid w:val="1070CF00"/>
    <w:rsid w:val="1089370F"/>
    <w:rsid w:val="1090C98C"/>
    <w:rsid w:val="1091754E"/>
    <w:rsid w:val="10927A6E"/>
    <w:rsid w:val="10AA5E12"/>
    <w:rsid w:val="10B79375"/>
    <w:rsid w:val="10BE9076"/>
    <w:rsid w:val="10C9D202"/>
    <w:rsid w:val="10CD71F3"/>
    <w:rsid w:val="10D91630"/>
    <w:rsid w:val="10E19A48"/>
    <w:rsid w:val="10FE234D"/>
    <w:rsid w:val="1129038D"/>
    <w:rsid w:val="112E3AC6"/>
    <w:rsid w:val="112F191B"/>
    <w:rsid w:val="11375A83"/>
    <w:rsid w:val="11433BB4"/>
    <w:rsid w:val="114D833F"/>
    <w:rsid w:val="1154E8A2"/>
    <w:rsid w:val="115F5EA9"/>
    <w:rsid w:val="1160AE60"/>
    <w:rsid w:val="116B5E25"/>
    <w:rsid w:val="1173ACAB"/>
    <w:rsid w:val="1185B0CF"/>
    <w:rsid w:val="118604CD"/>
    <w:rsid w:val="1193F7EE"/>
    <w:rsid w:val="11BDE717"/>
    <w:rsid w:val="11D02528"/>
    <w:rsid w:val="11EBD49E"/>
    <w:rsid w:val="1208CA0B"/>
    <w:rsid w:val="122706C7"/>
    <w:rsid w:val="12279872"/>
    <w:rsid w:val="1249E59A"/>
    <w:rsid w:val="1254D133"/>
    <w:rsid w:val="12811705"/>
    <w:rsid w:val="12822D20"/>
    <w:rsid w:val="12891BE7"/>
    <w:rsid w:val="12896C25"/>
    <w:rsid w:val="129339FF"/>
    <w:rsid w:val="12B9931B"/>
    <w:rsid w:val="12C60603"/>
    <w:rsid w:val="12C74B07"/>
    <w:rsid w:val="12E4BEA4"/>
    <w:rsid w:val="131A75CE"/>
    <w:rsid w:val="131C4265"/>
    <w:rsid w:val="132055C5"/>
    <w:rsid w:val="132E7682"/>
    <w:rsid w:val="13420518"/>
    <w:rsid w:val="134B959C"/>
    <w:rsid w:val="13588B61"/>
    <w:rsid w:val="135FA821"/>
    <w:rsid w:val="13669BAC"/>
    <w:rsid w:val="13780147"/>
    <w:rsid w:val="13799DD6"/>
    <w:rsid w:val="1379E61E"/>
    <w:rsid w:val="13815F6E"/>
    <w:rsid w:val="1393C420"/>
    <w:rsid w:val="13941DA5"/>
    <w:rsid w:val="13AC33B3"/>
    <w:rsid w:val="13BBBF21"/>
    <w:rsid w:val="13C8F2F1"/>
    <w:rsid w:val="13CE5237"/>
    <w:rsid w:val="13DCB28B"/>
    <w:rsid w:val="13DD70F9"/>
    <w:rsid w:val="13E8C77D"/>
    <w:rsid w:val="13EF76AB"/>
    <w:rsid w:val="13F43F2C"/>
    <w:rsid w:val="1405D009"/>
    <w:rsid w:val="14116FC3"/>
    <w:rsid w:val="142735D4"/>
    <w:rsid w:val="14289102"/>
    <w:rsid w:val="143460EE"/>
    <w:rsid w:val="1435F5D5"/>
    <w:rsid w:val="143F858F"/>
    <w:rsid w:val="14424986"/>
    <w:rsid w:val="145A2DAA"/>
    <w:rsid w:val="145E3EE7"/>
    <w:rsid w:val="147A9B45"/>
    <w:rsid w:val="148295ED"/>
    <w:rsid w:val="14864600"/>
    <w:rsid w:val="1489A503"/>
    <w:rsid w:val="148F7FAF"/>
    <w:rsid w:val="14A57CB9"/>
    <w:rsid w:val="14BCE1E8"/>
    <w:rsid w:val="14D2AD64"/>
    <w:rsid w:val="14F43E3C"/>
    <w:rsid w:val="14FFDCEE"/>
    <w:rsid w:val="150939FA"/>
    <w:rsid w:val="15094AAB"/>
    <w:rsid w:val="15421F62"/>
    <w:rsid w:val="154703FB"/>
    <w:rsid w:val="1549E134"/>
    <w:rsid w:val="15788EFB"/>
    <w:rsid w:val="157DAB40"/>
    <w:rsid w:val="15841DA3"/>
    <w:rsid w:val="1586FB6E"/>
    <w:rsid w:val="15875577"/>
    <w:rsid w:val="158FB00D"/>
    <w:rsid w:val="159129F1"/>
    <w:rsid w:val="15BCC822"/>
    <w:rsid w:val="15C3094C"/>
    <w:rsid w:val="15D28EDE"/>
    <w:rsid w:val="15D8114E"/>
    <w:rsid w:val="15D9C3BE"/>
    <w:rsid w:val="15DAE254"/>
    <w:rsid w:val="15DC92CF"/>
    <w:rsid w:val="15E22589"/>
    <w:rsid w:val="15F772B6"/>
    <w:rsid w:val="16160A26"/>
    <w:rsid w:val="161B046D"/>
    <w:rsid w:val="162E7B31"/>
    <w:rsid w:val="163A80A4"/>
    <w:rsid w:val="164D74F6"/>
    <w:rsid w:val="16505F48"/>
    <w:rsid w:val="165AA12E"/>
    <w:rsid w:val="16797996"/>
    <w:rsid w:val="169215AE"/>
    <w:rsid w:val="16BB4AF1"/>
    <w:rsid w:val="16C02EAD"/>
    <w:rsid w:val="16C3EDF3"/>
    <w:rsid w:val="16DD0F72"/>
    <w:rsid w:val="1708FBEF"/>
    <w:rsid w:val="1714B57D"/>
    <w:rsid w:val="1717A217"/>
    <w:rsid w:val="171A878F"/>
    <w:rsid w:val="1726D3C6"/>
    <w:rsid w:val="1746A926"/>
    <w:rsid w:val="174C7701"/>
    <w:rsid w:val="174D96A2"/>
    <w:rsid w:val="1754568F"/>
    <w:rsid w:val="175F77B0"/>
    <w:rsid w:val="176D63BA"/>
    <w:rsid w:val="176F727E"/>
    <w:rsid w:val="1785CF33"/>
    <w:rsid w:val="179360E5"/>
    <w:rsid w:val="179DF176"/>
    <w:rsid w:val="17A351A0"/>
    <w:rsid w:val="17B71669"/>
    <w:rsid w:val="17CE2934"/>
    <w:rsid w:val="17E25E45"/>
    <w:rsid w:val="17E9A8DE"/>
    <w:rsid w:val="180EA11B"/>
    <w:rsid w:val="181DCE17"/>
    <w:rsid w:val="18344112"/>
    <w:rsid w:val="183A1E41"/>
    <w:rsid w:val="184FCB7A"/>
    <w:rsid w:val="18553467"/>
    <w:rsid w:val="185ACF2F"/>
    <w:rsid w:val="185C0BF1"/>
    <w:rsid w:val="18747576"/>
    <w:rsid w:val="18785C44"/>
    <w:rsid w:val="188CF336"/>
    <w:rsid w:val="18A05800"/>
    <w:rsid w:val="18A5E147"/>
    <w:rsid w:val="18AF27A8"/>
    <w:rsid w:val="18C2952C"/>
    <w:rsid w:val="18C73F87"/>
    <w:rsid w:val="18CE3F14"/>
    <w:rsid w:val="18DD5D1E"/>
    <w:rsid w:val="18DEB791"/>
    <w:rsid w:val="190FD07B"/>
    <w:rsid w:val="19144EC6"/>
    <w:rsid w:val="1915EC01"/>
    <w:rsid w:val="1919FFF9"/>
    <w:rsid w:val="191DC0C5"/>
    <w:rsid w:val="193D23C6"/>
    <w:rsid w:val="194B2211"/>
    <w:rsid w:val="1958B54D"/>
    <w:rsid w:val="1964DB55"/>
    <w:rsid w:val="19657799"/>
    <w:rsid w:val="1974EE28"/>
    <w:rsid w:val="197A5EF6"/>
    <w:rsid w:val="197E6E87"/>
    <w:rsid w:val="1982CEC4"/>
    <w:rsid w:val="19873A47"/>
    <w:rsid w:val="19B70AD2"/>
    <w:rsid w:val="19BDEF0E"/>
    <w:rsid w:val="19BE9991"/>
    <w:rsid w:val="19E1F627"/>
    <w:rsid w:val="19E48B5F"/>
    <w:rsid w:val="19F82FD9"/>
    <w:rsid w:val="1A0B7991"/>
    <w:rsid w:val="1A1262C0"/>
    <w:rsid w:val="1A3DF9E9"/>
    <w:rsid w:val="1A493051"/>
    <w:rsid w:val="1A512830"/>
    <w:rsid w:val="1A666601"/>
    <w:rsid w:val="1A6B0032"/>
    <w:rsid w:val="1A7638E0"/>
    <w:rsid w:val="1A772CEF"/>
    <w:rsid w:val="1A788BE3"/>
    <w:rsid w:val="1A7B9B9E"/>
    <w:rsid w:val="1A846958"/>
    <w:rsid w:val="1A8A847F"/>
    <w:rsid w:val="1A9D36AA"/>
    <w:rsid w:val="1A9F688E"/>
    <w:rsid w:val="1ABC0349"/>
    <w:rsid w:val="1AC22187"/>
    <w:rsid w:val="1ACC82CE"/>
    <w:rsid w:val="1AEF1DB2"/>
    <w:rsid w:val="1AFD306B"/>
    <w:rsid w:val="1B051F64"/>
    <w:rsid w:val="1B314637"/>
    <w:rsid w:val="1B317FC0"/>
    <w:rsid w:val="1B365E4E"/>
    <w:rsid w:val="1B370362"/>
    <w:rsid w:val="1B4262E2"/>
    <w:rsid w:val="1B45D46F"/>
    <w:rsid w:val="1B520452"/>
    <w:rsid w:val="1B54AB95"/>
    <w:rsid w:val="1B736826"/>
    <w:rsid w:val="1B9BDEC4"/>
    <w:rsid w:val="1BA3205D"/>
    <w:rsid w:val="1BA50011"/>
    <w:rsid w:val="1BA782DF"/>
    <w:rsid w:val="1BB15D42"/>
    <w:rsid w:val="1BB87041"/>
    <w:rsid w:val="1BBCEBAD"/>
    <w:rsid w:val="1BC01F75"/>
    <w:rsid w:val="1BC50B70"/>
    <w:rsid w:val="1BC799EF"/>
    <w:rsid w:val="1BD14E2B"/>
    <w:rsid w:val="1BD1ED71"/>
    <w:rsid w:val="1BD4483F"/>
    <w:rsid w:val="1BE5D483"/>
    <w:rsid w:val="1BE83578"/>
    <w:rsid w:val="1BEF1B4E"/>
    <w:rsid w:val="1BF02866"/>
    <w:rsid w:val="1BF5212D"/>
    <w:rsid w:val="1BFC7B0B"/>
    <w:rsid w:val="1C0C83BC"/>
    <w:rsid w:val="1C127341"/>
    <w:rsid w:val="1C171108"/>
    <w:rsid w:val="1C22AF09"/>
    <w:rsid w:val="1C2E5E58"/>
    <w:rsid w:val="1C4DFB53"/>
    <w:rsid w:val="1C61C3F2"/>
    <w:rsid w:val="1C67849C"/>
    <w:rsid w:val="1C833336"/>
    <w:rsid w:val="1C88B43C"/>
    <w:rsid w:val="1C9B5880"/>
    <w:rsid w:val="1CB89114"/>
    <w:rsid w:val="1CBCAB4D"/>
    <w:rsid w:val="1CBE0E42"/>
    <w:rsid w:val="1CE3CDF5"/>
    <w:rsid w:val="1CF93B08"/>
    <w:rsid w:val="1D04AC38"/>
    <w:rsid w:val="1D0C09C0"/>
    <w:rsid w:val="1D1AE611"/>
    <w:rsid w:val="1D2539B2"/>
    <w:rsid w:val="1D3749A6"/>
    <w:rsid w:val="1D424805"/>
    <w:rsid w:val="1D4C844F"/>
    <w:rsid w:val="1D5961FA"/>
    <w:rsid w:val="1D5993D8"/>
    <w:rsid w:val="1D5AD897"/>
    <w:rsid w:val="1D6D24D9"/>
    <w:rsid w:val="1D786A30"/>
    <w:rsid w:val="1D89AE45"/>
    <w:rsid w:val="1D94D46F"/>
    <w:rsid w:val="1D98B669"/>
    <w:rsid w:val="1D9C5DD2"/>
    <w:rsid w:val="1D9CEFDB"/>
    <w:rsid w:val="1DAD0321"/>
    <w:rsid w:val="1DCA8D8C"/>
    <w:rsid w:val="1DCACADD"/>
    <w:rsid w:val="1DD2909E"/>
    <w:rsid w:val="1DD8D867"/>
    <w:rsid w:val="1DDE4E84"/>
    <w:rsid w:val="1DECA9EC"/>
    <w:rsid w:val="1E0640F8"/>
    <w:rsid w:val="1E1917A9"/>
    <w:rsid w:val="1E1D7CB2"/>
    <w:rsid w:val="1E22F2F8"/>
    <w:rsid w:val="1E39A36F"/>
    <w:rsid w:val="1E3AD195"/>
    <w:rsid w:val="1E5AFEA9"/>
    <w:rsid w:val="1E7A972F"/>
    <w:rsid w:val="1E903149"/>
    <w:rsid w:val="1E9BB3E4"/>
    <w:rsid w:val="1EAB0AD8"/>
    <w:rsid w:val="1EAEB5A1"/>
    <w:rsid w:val="1EB4E735"/>
    <w:rsid w:val="1EC27C3D"/>
    <w:rsid w:val="1EE99BBE"/>
    <w:rsid w:val="1EFC2320"/>
    <w:rsid w:val="1F1A8D69"/>
    <w:rsid w:val="1F623073"/>
    <w:rsid w:val="1F66ABC3"/>
    <w:rsid w:val="1F6C9EAD"/>
    <w:rsid w:val="1F6F23C6"/>
    <w:rsid w:val="1F7C507F"/>
    <w:rsid w:val="1F860EB0"/>
    <w:rsid w:val="1FBDB2E6"/>
    <w:rsid w:val="1FBF6515"/>
    <w:rsid w:val="1FD57A68"/>
    <w:rsid w:val="1FE5B0E3"/>
    <w:rsid w:val="1FE6C868"/>
    <w:rsid w:val="1FEB3A04"/>
    <w:rsid w:val="1FEC92FB"/>
    <w:rsid w:val="2003EF2A"/>
    <w:rsid w:val="20090A24"/>
    <w:rsid w:val="2011026F"/>
    <w:rsid w:val="202CEC8A"/>
    <w:rsid w:val="20378F0E"/>
    <w:rsid w:val="204237F6"/>
    <w:rsid w:val="204637E5"/>
    <w:rsid w:val="204DBAEE"/>
    <w:rsid w:val="206DA10C"/>
    <w:rsid w:val="207A8094"/>
    <w:rsid w:val="207CD789"/>
    <w:rsid w:val="2087AD52"/>
    <w:rsid w:val="20880185"/>
    <w:rsid w:val="20902264"/>
    <w:rsid w:val="20B33825"/>
    <w:rsid w:val="20BDF2CD"/>
    <w:rsid w:val="20E0848C"/>
    <w:rsid w:val="20E77336"/>
    <w:rsid w:val="20EC6EBF"/>
    <w:rsid w:val="21014AC3"/>
    <w:rsid w:val="210B6878"/>
    <w:rsid w:val="210C831C"/>
    <w:rsid w:val="211637A5"/>
    <w:rsid w:val="213212B2"/>
    <w:rsid w:val="213504F8"/>
    <w:rsid w:val="213852B6"/>
    <w:rsid w:val="21395451"/>
    <w:rsid w:val="213D86CA"/>
    <w:rsid w:val="214A35ED"/>
    <w:rsid w:val="21601B4B"/>
    <w:rsid w:val="2176BA60"/>
    <w:rsid w:val="21879C9B"/>
    <w:rsid w:val="21910684"/>
    <w:rsid w:val="219601A4"/>
    <w:rsid w:val="21A432D0"/>
    <w:rsid w:val="21A821D3"/>
    <w:rsid w:val="21AFD6E4"/>
    <w:rsid w:val="21B9771B"/>
    <w:rsid w:val="21C57827"/>
    <w:rsid w:val="21DB0C54"/>
    <w:rsid w:val="21DC18E5"/>
    <w:rsid w:val="21E06D8D"/>
    <w:rsid w:val="221D2C41"/>
    <w:rsid w:val="2225BA53"/>
    <w:rsid w:val="22278CE2"/>
    <w:rsid w:val="223C52D4"/>
    <w:rsid w:val="2251173D"/>
    <w:rsid w:val="2267D27C"/>
    <w:rsid w:val="226830C6"/>
    <w:rsid w:val="22752B86"/>
    <w:rsid w:val="229AEEFD"/>
    <w:rsid w:val="229CB6FF"/>
    <w:rsid w:val="229E6BDD"/>
    <w:rsid w:val="22B803E5"/>
    <w:rsid w:val="22DB1865"/>
    <w:rsid w:val="22E9779F"/>
    <w:rsid w:val="22F00770"/>
    <w:rsid w:val="22F0B364"/>
    <w:rsid w:val="22F53179"/>
    <w:rsid w:val="230073E6"/>
    <w:rsid w:val="2320E161"/>
    <w:rsid w:val="233161C6"/>
    <w:rsid w:val="233BBC75"/>
    <w:rsid w:val="233C5EEB"/>
    <w:rsid w:val="23470925"/>
    <w:rsid w:val="234715EE"/>
    <w:rsid w:val="2349F498"/>
    <w:rsid w:val="234B7A70"/>
    <w:rsid w:val="23548531"/>
    <w:rsid w:val="2355A3E2"/>
    <w:rsid w:val="23600346"/>
    <w:rsid w:val="23B7ED16"/>
    <w:rsid w:val="23BA7BFD"/>
    <w:rsid w:val="23BCB88A"/>
    <w:rsid w:val="23C3C2FC"/>
    <w:rsid w:val="23D37AA5"/>
    <w:rsid w:val="23D563F7"/>
    <w:rsid w:val="23DDBF9C"/>
    <w:rsid w:val="23E061FE"/>
    <w:rsid w:val="23ED36D0"/>
    <w:rsid w:val="23F7012C"/>
    <w:rsid w:val="24003161"/>
    <w:rsid w:val="2418DE8B"/>
    <w:rsid w:val="242FF041"/>
    <w:rsid w:val="24445E4B"/>
    <w:rsid w:val="245DA8AD"/>
    <w:rsid w:val="24646713"/>
    <w:rsid w:val="2471AFD2"/>
    <w:rsid w:val="24793A76"/>
    <w:rsid w:val="247EB1DD"/>
    <w:rsid w:val="2486FE34"/>
    <w:rsid w:val="24900C7F"/>
    <w:rsid w:val="2492DB52"/>
    <w:rsid w:val="249C9293"/>
    <w:rsid w:val="24BA37C0"/>
    <w:rsid w:val="24BAC2AD"/>
    <w:rsid w:val="24BDC663"/>
    <w:rsid w:val="24C1889F"/>
    <w:rsid w:val="24C2FCF1"/>
    <w:rsid w:val="24C6197B"/>
    <w:rsid w:val="24D35C38"/>
    <w:rsid w:val="24D7B91D"/>
    <w:rsid w:val="252B8E9F"/>
    <w:rsid w:val="2547CDB2"/>
    <w:rsid w:val="2558D2D7"/>
    <w:rsid w:val="257B1A20"/>
    <w:rsid w:val="2586F4BB"/>
    <w:rsid w:val="259C02BA"/>
    <w:rsid w:val="259E372C"/>
    <w:rsid w:val="25AC8C1D"/>
    <w:rsid w:val="25BAB3CF"/>
    <w:rsid w:val="25CF7451"/>
    <w:rsid w:val="25DFDDCF"/>
    <w:rsid w:val="25E02438"/>
    <w:rsid w:val="25F8B59E"/>
    <w:rsid w:val="260583E2"/>
    <w:rsid w:val="26074B37"/>
    <w:rsid w:val="26261ED7"/>
    <w:rsid w:val="262BA810"/>
    <w:rsid w:val="262C3D9F"/>
    <w:rsid w:val="2645AE18"/>
    <w:rsid w:val="2653D325"/>
    <w:rsid w:val="2654EBB1"/>
    <w:rsid w:val="265E6E43"/>
    <w:rsid w:val="266718BB"/>
    <w:rsid w:val="2668B129"/>
    <w:rsid w:val="26724A44"/>
    <w:rsid w:val="26A37407"/>
    <w:rsid w:val="26A9AD37"/>
    <w:rsid w:val="26BAD4C1"/>
    <w:rsid w:val="26BAE460"/>
    <w:rsid w:val="26F72747"/>
    <w:rsid w:val="27061616"/>
    <w:rsid w:val="27083253"/>
    <w:rsid w:val="270F620E"/>
    <w:rsid w:val="2713A1BC"/>
    <w:rsid w:val="271B0076"/>
    <w:rsid w:val="271C0AE1"/>
    <w:rsid w:val="27210FE8"/>
    <w:rsid w:val="273B5CA6"/>
    <w:rsid w:val="274D4EC8"/>
    <w:rsid w:val="274DC8B0"/>
    <w:rsid w:val="27523CCD"/>
    <w:rsid w:val="27525EF2"/>
    <w:rsid w:val="275DB02B"/>
    <w:rsid w:val="275DB8E0"/>
    <w:rsid w:val="2776FDD0"/>
    <w:rsid w:val="2779B2C9"/>
    <w:rsid w:val="278587FD"/>
    <w:rsid w:val="279A6FBF"/>
    <w:rsid w:val="27A00D53"/>
    <w:rsid w:val="27B835A5"/>
    <w:rsid w:val="27B92843"/>
    <w:rsid w:val="27BA8FE1"/>
    <w:rsid w:val="27DDFECF"/>
    <w:rsid w:val="27DF3AFA"/>
    <w:rsid w:val="27FBC1FE"/>
    <w:rsid w:val="27FE7C3E"/>
    <w:rsid w:val="28065F8E"/>
    <w:rsid w:val="28085E5E"/>
    <w:rsid w:val="28168D3E"/>
    <w:rsid w:val="282368C2"/>
    <w:rsid w:val="2824811F"/>
    <w:rsid w:val="2848175D"/>
    <w:rsid w:val="284A7DA7"/>
    <w:rsid w:val="284AEA84"/>
    <w:rsid w:val="28503063"/>
    <w:rsid w:val="285075E9"/>
    <w:rsid w:val="2885D285"/>
    <w:rsid w:val="28A73AF6"/>
    <w:rsid w:val="28C3AFF1"/>
    <w:rsid w:val="28CBD2B8"/>
    <w:rsid w:val="28DA5C5E"/>
    <w:rsid w:val="28DF59B1"/>
    <w:rsid w:val="28EDD08C"/>
    <w:rsid w:val="28EEFD27"/>
    <w:rsid w:val="29075862"/>
    <w:rsid w:val="29352845"/>
    <w:rsid w:val="295B140F"/>
    <w:rsid w:val="297E48D2"/>
    <w:rsid w:val="29AB711F"/>
    <w:rsid w:val="29C700F3"/>
    <w:rsid w:val="29CB54FC"/>
    <w:rsid w:val="29DD06F9"/>
    <w:rsid w:val="29E002C1"/>
    <w:rsid w:val="29E9AA43"/>
    <w:rsid w:val="29EAF892"/>
    <w:rsid w:val="2A042758"/>
    <w:rsid w:val="2A06C8A4"/>
    <w:rsid w:val="2A0E5A43"/>
    <w:rsid w:val="2A154D5B"/>
    <w:rsid w:val="2A15A8BC"/>
    <w:rsid w:val="2A28E576"/>
    <w:rsid w:val="2A291DD2"/>
    <w:rsid w:val="2A3901B2"/>
    <w:rsid w:val="2A753110"/>
    <w:rsid w:val="2A8CCA5B"/>
    <w:rsid w:val="2A8D213E"/>
    <w:rsid w:val="2AA39835"/>
    <w:rsid w:val="2AAACE3E"/>
    <w:rsid w:val="2AAB5567"/>
    <w:rsid w:val="2AAC48DA"/>
    <w:rsid w:val="2AB3000F"/>
    <w:rsid w:val="2AC40F8B"/>
    <w:rsid w:val="2ACEE700"/>
    <w:rsid w:val="2ACFDD9F"/>
    <w:rsid w:val="2AD0EB5C"/>
    <w:rsid w:val="2ADE3A9A"/>
    <w:rsid w:val="2ADFC050"/>
    <w:rsid w:val="2AE0F3A5"/>
    <w:rsid w:val="2AE60DAE"/>
    <w:rsid w:val="2B17022C"/>
    <w:rsid w:val="2B2541B8"/>
    <w:rsid w:val="2B32A623"/>
    <w:rsid w:val="2B37152C"/>
    <w:rsid w:val="2B4103A5"/>
    <w:rsid w:val="2B586F0F"/>
    <w:rsid w:val="2B5AC42F"/>
    <w:rsid w:val="2B651690"/>
    <w:rsid w:val="2B74514B"/>
    <w:rsid w:val="2B9D1586"/>
    <w:rsid w:val="2BB9811C"/>
    <w:rsid w:val="2BCBE1CF"/>
    <w:rsid w:val="2BE5D373"/>
    <w:rsid w:val="2BEDEA2F"/>
    <w:rsid w:val="2C33BD15"/>
    <w:rsid w:val="2C33F0BB"/>
    <w:rsid w:val="2C3B38FF"/>
    <w:rsid w:val="2C3DC134"/>
    <w:rsid w:val="2C40901F"/>
    <w:rsid w:val="2C4E04FF"/>
    <w:rsid w:val="2C5E804E"/>
    <w:rsid w:val="2C70DCF0"/>
    <w:rsid w:val="2C746644"/>
    <w:rsid w:val="2C79B7D7"/>
    <w:rsid w:val="2C7A3D34"/>
    <w:rsid w:val="2C86A675"/>
    <w:rsid w:val="2C8EFBB0"/>
    <w:rsid w:val="2CA48659"/>
    <w:rsid w:val="2CD31028"/>
    <w:rsid w:val="2CDE9F92"/>
    <w:rsid w:val="2CF9BC6C"/>
    <w:rsid w:val="2D054286"/>
    <w:rsid w:val="2D07AEA6"/>
    <w:rsid w:val="2D183FA6"/>
    <w:rsid w:val="2D214C2B"/>
    <w:rsid w:val="2D2D49C7"/>
    <w:rsid w:val="2D301B83"/>
    <w:rsid w:val="2D54F842"/>
    <w:rsid w:val="2D565C9B"/>
    <w:rsid w:val="2D753808"/>
    <w:rsid w:val="2D8207F3"/>
    <w:rsid w:val="2D836BBF"/>
    <w:rsid w:val="2D961BBA"/>
    <w:rsid w:val="2D98A413"/>
    <w:rsid w:val="2DAE7E44"/>
    <w:rsid w:val="2DAFAC2B"/>
    <w:rsid w:val="2DBA8A29"/>
    <w:rsid w:val="2DC327B8"/>
    <w:rsid w:val="2DC7365B"/>
    <w:rsid w:val="2DC848CD"/>
    <w:rsid w:val="2DD51560"/>
    <w:rsid w:val="2DDB8CFF"/>
    <w:rsid w:val="2DE84325"/>
    <w:rsid w:val="2DE85885"/>
    <w:rsid w:val="2DE9C2CA"/>
    <w:rsid w:val="2DEDDA40"/>
    <w:rsid w:val="2DF7B1F3"/>
    <w:rsid w:val="2DF91BEC"/>
    <w:rsid w:val="2E0BF3DD"/>
    <w:rsid w:val="2E25A421"/>
    <w:rsid w:val="2E3431D2"/>
    <w:rsid w:val="2E375CC2"/>
    <w:rsid w:val="2E397FFA"/>
    <w:rsid w:val="2E4BAEDD"/>
    <w:rsid w:val="2E512165"/>
    <w:rsid w:val="2E5BAA0B"/>
    <w:rsid w:val="2E6C3241"/>
    <w:rsid w:val="2E76A3AA"/>
    <w:rsid w:val="2E7820D8"/>
    <w:rsid w:val="2E868B02"/>
    <w:rsid w:val="2EAE42ED"/>
    <w:rsid w:val="2EC3F6D2"/>
    <w:rsid w:val="2EC4DC81"/>
    <w:rsid w:val="2ED4B987"/>
    <w:rsid w:val="2EDF298B"/>
    <w:rsid w:val="2EEA4815"/>
    <w:rsid w:val="2EF37A06"/>
    <w:rsid w:val="2F124450"/>
    <w:rsid w:val="2F1336CC"/>
    <w:rsid w:val="2F46E803"/>
    <w:rsid w:val="2F56CA1B"/>
    <w:rsid w:val="2F6BBEAE"/>
    <w:rsid w:val="2F6D69A4"/>
    <w:rsid w:val="2F6DFE10"/>
    <w:rsid w:val="2F811B9B"/>
    <w:rsid w:val="2F8346C5"/>
    <w:rsid w:val="2F83620E"/>
    <w:rsid w:val="2F8A1FA4"/>
    <w:rsid w:val="2F9FD894"/>
    <w:rsid w:val="2FA2D5DD"/>
    <w:rsid w:val="2FAB56B9"/>
    <w:rsid w:val="2FAED88B"/>
    <w:rsid w:val="2FB14171"/>
    <w:rsid w:val="2FBE38C3"/>
    <w:rsid w:val="2FD0337F"/>
    <w:rsid w:val="2FDEE07A"/>
    <w:rsid w:val="2FF378B3"/>
    <w:rsid w:val="2FF697C2"/>
    <w:rsid w:val="3013E812"/>
    <w:rsid w:val="301A2CC3"/>
    <w:rsid w:val="30237CEB"/>
    <w:rsid w:val="302AB752"/>
    <w:rsid w:val="302F7FEF"/>
    <w:rsid w:val="30453EB8"/>
    <w:rsid w:val="304E6D07"/>
    <w:rsid w:val="30651D06"/>
    <w:rsid w:val="3069BF3F"/>
    <w:rsid w:val="3071A9C2"/>
    <w:rsid w:val="3079128F"/>
    <w:rsid w:val="308ACE0A"/>
    <w:rsid w:val="30977F84"/>
    <w:rsid w:val="30D44B34"/>
    <w:rsid w:val="30DB600A"/>
    <w:rsid w:val="30DF4D32"/>
    <w:rsid w:val="30E1F221"/>
    <w:rsid w:val="30F32B5A"/>
    <w:rsid w:val="31059AB3"/>
    <w:rsid w:val="312D73AA"/>
    <w:rsid w:val="31541DBE"/>
    <w:rsid w:val="316538A3"/>
    <w:rsid w:val="3168D860"/>
    <w:rsid w:val="31709605"/>
    <w:rsid w:val="3170CE11"/>
    <w:rsid w:val="31897024"/>
    <w:rsid w:val="318DA918"/>
    <w:rsid w:val="31996832"/>
    <w:rsid w:val="319AF7D8"/>
    <w:rsid w:val="31A31138"/>
    <w:rsid w:val="31A6C3F1"/>
    <w:rsid w:val="31A83933"/>
    <w:rsid w:val="31BC6065"/>
    <w:rsid w:val="32031919"/>
    <w:rsid w:val="320EA050"/>
    <w:rsid w:val="321B9BD6"/>
    <w:rsid w:val="321DDEEE"/>
    <w:rsid w:val="32282BE3"/>
    <w:rsid w:val="3233C61C"/>
    <w:rsid w:val="32374B54"/>
    <w:rsid w:val="323E986B"/>
    <w:rsid w:val="3245960A"/>
    <w:rsid w:val="32504B10"/>
    <w:rsid w:val="325BDBF0"/>
    <w:rsid w:val="32610F1E"/>
    <w:rsid w:val="326E67F2"/>
    <w:rsid w:val="32730434"/>
    <w:rsid w:val="3282145C"/>
    <w:rsid w:val="32887833"/>
    <w:rsid w:val="328F0119"/>
    <w:rsid w:val="3291D5A8"/>
    <w:rsid w:val="3296257B"/>
    <w:rsid w:val="3296BB5E"/>
    <w:rsid w:val="32AE228D"/>
    <w:rsid w:val="32B3E59C"/>
    <w:rsid w:val="32B51AB2"/>
    <w:rsid w:val="32B60E0C"/>
    <w:rsid w:val="32C57213"/>
    <w:rsid w:val="32C65A5F"/>
    <w:rsid w:val="32E062DC"/>
    <w:rsid w:val="32F89740"/>
    <w:rsid w:val="33038ABF"/>
    <w:rsid w:val="3308E43D"/>
    <w:rsid w:val="3321C8B3"/>
    <w:rsid w:val="333450CA"/>
    <w:rsid w:val="333A37EC"/>
    <w:rsid w:val="333E4EAB"/>
    <w:rsid w:val="334216CD"/>
    <w:rsid w:val="3346EDC2"/>
    <w:rsid w:val="336385A2"/>
    <w:rsid w:val="3365ED27"/>
    <w:rsid w:val="3371B214"/>
    <w:rsid w:val="339689EE"/>
    <w:rsid w:val="339C5276"/>
    <w:rsid w:val="33A01E41"/>
    <w:rsid w:val="33A54508"/>
    <w:rsid w:val="33ADB463"/>
    <w:rsid w:val="33B0157E"/>
    <w:rsid w:val="33B13940"/>
    <w:rsid w:val="33D14CFA"/>
    <w:rsid w:val="33D2FFB5"/>
    <w:rsid w:val="33D55635"/>
    <w:rsid w:val="33E57640"/>
    <w:rsid w:val="33EA778E"/>
    <w:rsid w:val="33FD3558"/>
    <w:rsid w:val="33FEA933"/>
    <w:rsid w:val="340B2BB1"/>
    <w:rsid w:val="341538F7"/>
    <w:rsid w:val="342F5FBC"/>
    <w:rsid w:val="343059B1"/>
    <w:rsid w:val="3445D846"/>
    <w:rsid w:val="34567840"/>
    <w:rsid w:val="346C6D52"/>
    <w:rsid w:val="347AADA4"/>
    <w:rsid w:val="348BFA70"/>
    <w:rsid w:val="3499AA4D"/>
    <w:rsid w:val="349F5B69"/>
    <w:rsid w:val="34A8F8F5"/>
    <w:rsid w:val="34C31F3A"/>
    <w:rsid w:val="34CE441E"/>
    <w:rsid w:val="34D8C0D0"/>
    <w:rsid w:val="34DB91FB"/>
    <w:rsid w:val="34DF2B4F"/>
    <w:rsid w:val="3504684B"/>
    <w:rsid w:val="351B1F97"/>
    <w:rsid w:val="352C8E88"/>
    <w:rsid w:val="353A2563"/>
    <w:rsid w:val="353AD9EE"/>
    <w:rsid w:val="353D8E7C"/>
    <w:rsid w:val="3575618F"/>
    <w:rsid w:val="3576CB44"/>
    <w:rsid w:val="3588F425"/>
    <w:rsid w:val="358DA723"/>
    <w:rsid w:val="359791E7"/>
    <w:rsid w:val="359DEC5C"/>
    <w:rsid w:val="35B02D6C"/>
    <w:rsid w:val="35B8CECC"/>
    <w:rsid w:val="35B981BA"/>
    <w:rsid w:val="35BC25F1"/>
    <w:rsid w:val="35BEC547"/>
    <w:rsid w:val="35C8D7BF"/>
    <w:rsid w:val="35CA084C"/>
    <w:rsid w:val="35D656F6"/>
    <w:rsid w:val="35DB503E"/>
    <w:rsid w:val="35E58C6B"/>
    <w:rsid w:val="35E95664"/>
    <w:rsid w:val="35F60805"/>
    <w:rsid w:val="3615268A"/>
    <w:rsid w:val="361E3377"/>
    <w:rsid w:val="3648828E"/>
    <w:rsid w:val="364EF9FC"/>
    <w:rsid w:val="366C0966"/>
    <w:rsid w:val="36737F56"/>
    <w:rsid w:val="3679162D"/>
    <w:rsid w:val="367BB2AF"/>
    <w:rsid w:val="36A36CC9"/>
    <w:rsid w:val="36B3911E"/>
    <w:rsid w:val="36B778C4"/>
    <w:rsid w:val="36BDD1A1"/>
    <w:rsid w:val="36C64AFE"/>
    <w:rsid w:val="36CCFBF3"/>
    <w:rsid w:val="36D68B4D"/>
    <w:rsid w:val="36F792A3"/>
    <w:rsid w:val="3739A695"/>
    <w:rsid w:val="375155B3"/>
    <w:rsid w:val="377A72BF"/>
    <w:rsid w:val="377CD36D"/>
    <w:rsid w:val="37A02CDF"/>
    <w:rsid w:val="37B25985"/>
    <w:rsid w:val="37BBBE88"/>
    <w:rsid w:val="37F0D196"/>
    <w:rsid w:val="37F584DA"/>
    <w:rsid w:val="37FD578C"/>
    <w:rsid w:val="380FC637"/>
    <w:rsid w:val="3827963A"/>
    <w:rsid w:val="383036F3"/>
    <w:rsid w:val="383D540F"/>
    <w:rsid w:val="383FA5F9"/>
    <w:rsid w:val="3850515D"/>
    <w:rsid w:val="386E0D07"/>
    <w:rsid w:val="386FEEB8"/>
    <w:rsid w:val="387D1E89"/>
    <w:rsid w:val="3886E742"/>
    <w:rsid w:val="388D722F"/>
    <w:rsid w:val="388F016F"/>
    <w:rsid w:val="3891E4B1"/>
    <w:rsid w:val="389C6A1E"/>
    <w:rsid w:val="389FC747"/>
    <w:rsid w:val="38ABA33D"/>
    <w:rsid w:val="38C2F2D3"/>
    <w:rsid w:val="38CCCE36"/>
    <w:rsid w:val="38DD5B45"/>
    <w:rsid w:val="38DDE8B3"/>
    <w:rsid w:val="38E8242B"/>
    <w:rsid w:val="391690D6"/>
    <w:rsid w:val="39208A9E"/>
    <w:rsid w:val="39214EC8"/>
    <w:rsid w:val="3927E292"/>
    <w:rsid w:val="39283713"/>
    <w:rsid w:val="392B08CA"/>
    <w:rsid w:val="392EAAD9"/>
    <w:rsid w:val="3943DE46"/>
    <w:rsid w:val="39484A9A"/>
    <w:rsid w:val="394BD667"/>
    <w:rsid w:val="39543D74"/>
    <w:rsid w:val="395F3EA4"/>
    <w:rsid w:val="39737F20"/>
    <w:rsid w:val="3974CB8E"/>
    <w:rsid w:val="3978FA77"/>
    <w:rsid w:val="3979D3C9"/>
    <w:rsid w:val="3981952A"/>
    <w:rsid w:val="398E51A1"/>
    <w:rsid w:val="39913ED6"/>
    <w:rsid w:val="3994F375"/>
    <w:rsid w:val="39970D73"/>
    <w:rsid w:val="39B32D26"/>
    <w:rsid w:val="39BBA148"/>
    <w:rsid w:val="39C37A45"/>
    <w:rsid w:val="39C81B6E"/>
    <w:rsid w:val="39CAA7E2"/>
    <w:rsid w:val="39F6BD22"/>
    <w:rsid w:val="39FDC8DE"/>
    <w:rsid w:val="3A143D6E"/>
    <w:rsid w:val="3A29B75B"/>
    <w:rsid w:val="3A2FF861"/>
    <w:rsid w:val="3A556124"/>
    <w:rsid w:val="3A7CF7B7"/>
    <w:rsid w:val="3A860B58"/>
    <w:rsid w:val="3A9D8D84"/>
    <w:rsid w:val="3A9F759E"/>
    <w:rsid w:val="3AA98EF5"/>
    <w:rsid w:val="3AB40755"/>
    <w:rsid w:val="3AB699C9"/>
    <w:rsid w:val="3AC49DE4"/>
    <w:rsid w:val="3AD501D3"/>
    <w:rsid w:val="3AD7E4DE"/>
    <w:rsid w:val="3AED1996"/>
    <w:rsid w:val="3AEF64D9"/>
    <w:rsid w:val="3AFC0617"/>
    <w:rsid w:val="3AFDF236"/>
    <w:rsid w:val="3AFFD8F7"/>
    <w:rsid w:val="3B045A13"/>
    <w:rsid w:val="3B0EDCB7"/>
    <w:rsid w:val="3B199676"/>
    <w:rsid w:val="3B31C79F"/>
    <w:rsid w:val="3B39A0BA"/>
    <w:rsid w:val="3B44E180"/>
    <w:rsid w:val="3B4DD2DA"/>
    <w:rsid w:val="3B67AC33"/>
    <w:rsid w:val="3B725E00"/>
    <w:rsid w:val="3B767D86"/>
    <w:rsid w:val="3B7B3346"/>
    <w:rsid w:val="3B882F0D"/>
    <w:rsid w:val="3B8F9E6E"/>
    <w:rsid w:val="3B911BF4"/>
    <w:rsid w:val="3B9FA716"/>
    <w:rsid w:val="3BA2A822"/>
    <w:rsid w:val="3BCA6A81"/>
    <w:rsid w:val="3BD38FF4"/>
    <w:rsid w:val="3BD5046C"/>
    <w:rsid w:val="3BD54C42"/>
    <w:rsid w:val="3BD6D884"/>
    <w:rsid w:val="3BDBFC86"/>
    <w:rsid w:val="3BE694EA"/>
    <w:rsid w:val="3BF164EF"/>
    <w:rsid w:val="3C09277E"/>
    <w:rsid w:val="3C2C887A"/>
    <w:rsid w:val="3C3CCD03"/>
    <w:rsid w:val="3C3FEC17"/>
    <w:rsid w:val="3C41F835"/>
    <w:rsid w:val="3C59A561"/>
    <w:rsid w:val="3C5C7296"/>
    <w:rsid w:val="3C81CD56"/>
    <w:rsid w:val="3C8AE8C9"/>
    <w:rsid w:val="3CA7B763"/>
    <w:rsid w:val="3CCB58DB"/>
    <w:rsid w:val="3CCE2ADA"/>
    <w:rsid w:val="3CD43524"/>
    <w:rsid w:val="3CE17767"/>
    <w:rsid w:val="3CE181E4"/>
    <w:rsid w:val="3CE320C8"/>
    <w:rsid w:val="3CEC7EB4"/>
    <w:rsid w:val="3CEC8566"/>
    <w:rsid w:val="3D22AB0F"/>
    <w:rsid w:val="3D2B9758"/>
    <w:rsid w:val="3D30C028"/>
    <w:rsid w:val="3D347FF2"/>
    <w:rsid w:val="3D34EF3C"/>
    <w:rsid w:val="3D4BA94C"/>
    <w:rsid w:val="3D50B315"/>
    <w:rsid w:val="3D58DFF1"/>
    <w:rsid w:val="3D5F4389"/>
    <w:rsid w:val="3D7226C7"/>
    <w:rsid w:val="3DBF9A55"/>
    <w:rsid w:val="3DCB19FE"/>
    <w:rsid w:val="3DDBBF26"/>
    <w:rsid w:val="3DE3437E"/>
    <w:rsid w:val="3DF290F7"/>
    <w:rsid w:val="3E053992"/>
    <w:rsid w:val="3E13DACF"/>
    <w:rsid w:val="3E15F93E"/>
    <w:rsid w:val="3E23F730"/>
    <w:rsid w:val="3E3A0E23"/>
    <w:rsid w:val="3E3B2C65"/>
    <w:rsid w:val="3E58F38F"/>
    <w:rsid w:val="3E63AF9B"/>
    <w:rsid w:val="3E63BEEE"/>
    <w:rsid w:val="3E6AC77F"/>
    <w:rsid w:val="3E7A7808"/>
    <w:rsid w:val="3E866021"/>
    <w:rsid w:val="3E980CD6"/>
    <w:rsid w:val="3E9C5537"/>
    <w:rsid w:val="3EAD3373"/>
    <w:rsid w:val="3EBBD780"/>
    <w:rsid w:val="3EC9DDC9"/>
    <w:rsid w:val="3EDF1627"/>
    <w:rsid w:val="3EEBB5F8"/>
    <w:rsid w:val="3EEF3B61"/>
    <w:rsid w:val="3EF408A5"/>
    <w:rsid w:val="3F209178"/>
    <w:rsid w:val="3F701EC0"/>
    <w:rsid w:val="3F7AECA3"/>
    <w:rsid w:val="3F8C2162"/>
    <w:rsid w:val="3F8D35B6"/>
    <w:rsid w:val="3F90949D"/>
    <w:rsid w:val="3F91BC7D"/>
    <w:rsid w:val="3F91D149"/>
    <w:rsid w:val="3F95F4E4"/>
    <w:rsid w:val="3F9F3609"/>
    <w:rsid w:val="3FA2A304"/>
    <w:rsid w:val="3FAAE7FF"/>
    <w:rsid w:val="3FC6A74F"/>
    <w:rsid w:val="3FD59481"/>
    <w:rsid w:val="3FE45920"/>
    <w:rsid w:val="3FEB64E9"/>
    <w:rsid w:val="3FF25813"/>
    <w:rsid w:val="3FF5D8BE"/>
    <w:rsid w:val="3FF8DEDE"/>
    <w:rsid w:val="40242DE0"/>
    <w:rsid w:val="40399404"/>
    <w:rsid w:val="4042394A"/>
    <w:rsid w:val="404C3253"/>
    <w:rsid w:val="405F941B"/>
    <w:rsid w:val="4067AB07"/>
    <w:rsid w:val="4069639C"/>
    <w:rsid w:val="407B9149"/>
    <w:rsid w:val="4085C43E"/>
    <w:rsid w:val="408C3D25"/>
    <w:rsid w:val="40968342"/>
    <w:rsid w:val="40ACBB5E"/>
    <w:rsid w:val="40B8A2B9"/>
    <w:rsid w:val="40B9E333"/>
    <w:rsid w:val="40C0955F"/>
    <w:rsid w:val="40DFDB0E"/>
    <w:rsid w:val="40E199CC"/>
    <w:rsid w:val="40E388B1"/>
    <w:rsid w:val="40E7975C"/>
    <w:rsid w:val="410EE640"/>
    <w:rsid w:val="4118C90A"/>
    <w:rsid w:val="412FCF42"/>
    <w:rsid w:val="41337B81"/>
    <w:rsid w:val="41405CE3"/>
    <w:rsid w:val="4147E61E"/>
    <w:rsid w:val="416AD5A5"/>
    <w:rsid w:val="4190D6A4"/>
    <w:rsid w:val="41981AE7"/>
    <w:rsid w:val="41B028FE"/>
    <w:rsid w:val="41CF18B9"/>
    <w:rsid w:val="41D9D9A7"/>
    <w:rsid w:val="41DF1CBA"/>
    <w:rsid w:val="41E67AEB"/>
    <w:rsid w:val="41E71BF1"/>
    <w:rsid w:val="41E9F309"/>
    <w:rsid w:val="41F2AB6F"/>
    <w:rsid w:val="41F2E1E2"/>
    <w:rsid w:val="42016B8E"/>
    <w:rsid w:val="420FA99C"/>
    <w:rsid w:val="421ABCD0"/>
    <w:rsid w:val="4224BE5C"/>
    <w:rsid w:val="4225C698"/>
    <w:rsid w:val="422E4E93"/>
    <w:rsid w:val="423160D2"/>
    <w:rsid w:val="4236ABBD"/>
    <w:rsid w:val="4240451E"/>
    <w:rsid w:val="4257BC46"/>
    <w:rsid w:val="427D6770"/>
    <w:rsid w:val="428213C9"/>
    <w:rsid w:val="4292F6AF"/>
    <w:rsid w:val="4292F97D"/>
    <w:rsid w:val="4299C2DF"/>
    <w:rsid w:val="4299CF0B"/>
    <w:rsid w:val="429AD5F8"/>
    <w:rsid w:val="429AFCB6"/>
    <w:rsid w:val="42BAD1CE"/>
    <w:rsid w:val="42CC8599"/>
    <w:rsid w:val="42D7AD5C"/>
    <w:rsid w:val="42EAA103"/>
    <w:rsid w:val="4300AFED"/>
    <w:rsid w:val="431A572F"/>
    <w:rsid w:val="4320A061"/>
    <w:rsid w:val="432398FC"/>
    <w:rsid w:val="4332BB83"/>
    <w:rsid w:val="4349B101"/>
    <w:rsid w:val="435350AA"/>
    <w:rsid w:val="435B4851"/>
    <w:rsid w:val="436B2613"/>
    <w:rsid w:val="4391C70C"/>
    <w:rsid w:val="439AAF8C"/>
    <w:rsid w:val="439AD4B4"/>
    <w:rsid w:val="43A40BF5"/>
    <w:rsid w:val="43ABA8F0"/>
    <w:rsid w:val="43ADD5DA"/>
    <w:rsid w:val="43B0889D"/>
    <w:rsid w:val="43B49669"/>
    <w:rsid w:val="43B8FCA8"/>
    <w:rsid w:val="43CFC116"/>
    <w:rsid w:val="43E64D74"/>
    <w:rsid w:val="43F2F1A2"/>
    <w:rsid w:val="43F9D54D"/>
    <w:rsid w:val="440CE3CD"/>
    <w:rsid w:val="440E1BEA"/>
    <w:rsid w:val="44127066"/>
    <w:rsid w:val="443CC4D3"/>
    <w:rsid w:val="44469A3A"/>
    <w:rsid w:val="444A25C2"/>
    <w:rsid w:val="444FF208"/>
    <w:rsid w:val="44548144"/>
    <w:rsid w:val="44585F57"/>
    <w:rsid w:val="445EDE9D"/>
    <w:rsid w:val="446E0EA3"/>
    <w:rsid w:val="448FDE4C"/>
    <w:rsid w:val="4494FE7B"/>
    <w:rsid w:val="44992BA8"/>
    <w:rsid w:val="44A55DCF"/>
    <w:rsid w:val="44A71D5E"/>
    <w:rsid w:val="44B15D94"/>
    <w:rsid w:val="44C2B739"/>
    <w:rsid w:val="44C55CF1"/>
    <w:rsid w:val="44E8683D"/>
    <w:rsid w:val="44F37687"/>
    <w:rsid w:val="44F44983"/>
    <w:rsid w:val="44F6D45F"/>
    <w:rsid w:val="44F75741"/>
    <w:rsid w:val="450D24F1"/>
    <w:rsid w:val="4511FB67"/>
    <w:rsid w:val="453613D7"/>
    <w:rsid w:val="4538CEDA"/>
    <w:rsid w:val="45390773"/>
    <w:rsid w:val="45456807"/>
    <w:rsid w:val="454842A1"/>
    <w:rsid w:val="454DD56A"/>
    <w:rsid w:val="455118A1"/>
    <w:rsid w:val="45524FBE"/>
    <w:rsid w:val="455F015F"/>
    <w:rsid w:val="45685FC2"/>
    <w:rsid w:val="456B56E6"/>
    <w:rsid w:val="457DF259"/>
    <w:rsid w:val="4590F0AB"/>
    <w:rsid w:val="4598B704"/>
    <w:rsid w:val="45A44955"/>
    <w:rsid w:val="45B39CBD"/>
    <w:rsid w:val="45C88D19"/>
    <w:rsid w:val="45CB759A"/>
    <w:rsid w:val="45D422D8"/>
    <w:rsid w:val="45D6D4DB"/>
    <w:rsid w:val="45E3203D"/>
    <w:rsid w:val="45E47782"/>
    <w:rsid w:val="45FDE2AF"/>
    <w:rsid w:val="461856C9"/>
    <w:rsid w:val="461B8212"/>
    <w:rsid w:val="462F5EAC"/>
    <w:rsid w:val="46336AB3"/>
    <w:rsid w:val="465C57FE"/>
    <w:rsid w:val="467A31FA"/>
    <w:rsid w:val="467BA6A7"/>
    <w:rsid w:val="46A082B4"/>
    <w:rsid w:val="46A34BBD"/>
    <w:rsid w:val="46C8EB77"/>
    <w:rsid w:val="46CF83B3"/>
    <w:rsid w:val="46DD9152"/>
    <w:rsid w:val="46E3364E"/>
    <w:rsid w:val="46FD96EC"/>
    <w:rsid w:val="4702FD04"/>
    <w:rsid w:val="4708CED6"/>
    <w:rsid w:val="4712CE99"/>
    <w:rsid w:val="4719C1EA"/>
    <w:rsid w:val="471A572E"/>
    <w:rsid w:val="471E5898"/>
    <w:rsid w:val="471F2882"/>
    <w:rsid w:val="47452AF6"/>
    <w:rsid w:val="475E490D"/>
    <w:rsid w:val="4767BF32"/>
    <w:rsid w:val="47A06CCA"/>
    <w:rsid w:val="47B4B875"/>
    <w:rsid w:val="47DC0213"/>
    <w:rsid w:val="47DED86F"/>
    <w:rsid w:val="47EB4B81"/>
    <w:rsid w:val="47F1F94E"/>
    <w:rsid w:val="47F51F30"/>
    <w:rsid w:val="47F7AA66"/>
    <w:rsid w:val="47FA1736"/>
    <w:rsid w:val="480049B4"/>
    <w:rsid w:val="480BDD33"/>
    <w:rsid w:val="4813B24C"/>
    <w:rsid w:val="4839FD0A"/>
    <w:rsid w:val="4846FA50"/>
    <w:rsid w:val="4849CB85"/>
    <w:rsid w:val="4877BF92"/>
    <w:rsid w:val="487BE407"/>
    <w:rsid w:val="487C10EE"/>
    <w:rsid w:val="487DD96C"/>
    <w:rsid w:val="488E3E4D"/>
    <w:rsid w:val="48A8358E"/>
    <w:rsid w:val="48B803AF"/>
    <w:rsid w:val="48B825A5"/>
    <w:rsid w:val="48D4FFF2"/>
    <w:rsid w:val="48DE9FEE"/>
    <w:rsid w:val="48DFAF4B"/>
    <w:rsid w:val="48F9286C"/>
    <w:rsid w:val="490095ED"/>
    <w:rsid w:val="490C9023"/>
    <w:rsid w:val="4910DC2A"/>
    <w:rsid w:val="492036E2"/>
    <w:rsid w:val="49238A68"/>
    <w:rsid w:val="492A5965"/>
    <w:rsid w:val="49307996"/>
    <w:rsid w:val="493F38A2"/>
    <w:rsid w:val="49482470"/>
    <w:rsid w:val="49523D84"/>
    <w:rsid w:val="495504FF"/>
    <w:rsid w:val="495D0F11"/>
    <w:rsid w:val="4967C7C8"/>
    <w:rsid w:val="497104C8"/>
    <w:rsid w:val="497CDED0"/>
    <w:rsid w:val="498FF890"/>
    <w:rsid w:val="49940CA9"/>
    <w:rsid w:val="49A65752"/>
    <w:rsid w:val="49A774A4"/>
    <w:rsid w:val="49BFDEAD"/>
    <w:rsid w:val="49C2E8D7"/>
    <w:rsid w:val="49C3D89A"/>
    <w:rsid w:val="49CED286"/>
    <w:rsid w:val="49DAE1EC"/>
    <w:rsid w:val="49EA5D17"/>
    <w:rsid w:val="49ED89D4"/>
    <w:rsid w:val="49EF70A7"/>
    <w:rsid w:val="4A2217FB"/>
    <w:rsid w:val="4A27DD9F"/>
    <w:rsid w:val="4A2EB6A3"/>
    <w:rsid w:val="4A308AF5"/>
    <w:rsid w:val="4A4AC7C8"/>
    <w:rsid w:val="4A509276"/>
    <w:rsid w:val="4A583199"/>
    <w:rsid w:val="4A5867BC"/>
    <w:rsid w:val="4A66F055"/>
    <w:rsid w:val="4A691B8D"/>
    <w:rsid w:val="4A942CEC"/>
    <w:rsid w:val="4A949F7C"/>
    <w:rsid w:val="4A954B4B"/>
    <w:rsid w:val="4AA8505C"/>
    <w:rsid w:val="4AD081A2"/>
    <w:rsid w:val="4B0A0578"/>
    <w:rsid w:val="4B2F9117"/>
    <w:rsid w:val="4B3F6531"/>
    <w:rsid w:val="4B409F7C"/>
    <w:rsid w:val="4B55C8C2"/>
    <w:rsid w:val="4B6F462B"/>
    <w:rsid w:val="4B729822"/>
    <w:rsid w:val="4B808DEC"/>
    <w:rsid w:val="4B82E522"/>
    <w:rsid w:val="4B844DCD"/>
    <w:rsid w:val="4B8CF6FC"/>
    <w:rsid w:val="4B92016E"/>
    <w:rsid w:val="4B950427"/>
    <w:rsid w:val="4B9580BB"/>
    <w:rsid w:val="4BB1054B"/>
    <w:rsid w:val="4BC52045"/>
    <w:rsid w:val="4BCD211F"/>
    <w:rsid w:val="4BCFA820"/>
    <w:rsid w:val="4BD51919"/>
    <w:rsid w:val="4BE51994"/>
    <w:rsid w:val="4BE82E53"/>
    <w:rsid w:val="4BEEFCDA"/>
    <w:rsid w:val="4BF21DF4"/>
    <w:rsid w:val="4BF7496E"/>
    <w:rsid w:val="4BF87DB6"/>
    <w:rsid w:val="4C142EF4"/>
    <w:rsid w:val="4C28373E"/>
    <w:rsid w:val="4C2F9CE5"/>
    <w:rsid w:val="4C326E59"/>
    <w:rsid w:val="4C3E6B68"/>
    <w:rsid w:val="4C408D84"/>
    <w:rsid w:val="4C443A14"/>
    <w:rsid w:val="4C57F267"/>
    <w:rsid w:val="4C5A364F"/>
    <w:rsid w:val="4C95108C"/>
    <w:rsid w:val="4CA2782C"/>
    <w:rsid w:val="4CB9845F"/>
    <w:rsid w:val="4CBC4B3A"/>
    <w:rsid w:val="4CC2574B"/>
    <w:rsid w:val="4CCBFDEE"/>
    <w:rsid w:val="4CD58C4F"/>
    <w:rsid w:val="4CED2F8B"/>
    <w:rsid w:val="4D0E6858"/>
    <w:rsid w:val="4D2858DD"/>
    <w:rsid w:val="4D3426ED"/>
    <w:rsid w:val="4D3ACBC7"/>
    <w:rsid w:val="4D4D9AEB"/>
    <w:rsid w:val="4D53ADB3"/>
    <w:rsid w:val="4D54C19A"/>
    <w:rsid w:val="4D551CD4"/>
    <w:rsid w:val="4D586477"/>
    <w:rsid w:val="4D5F4920"/>
    <w:rsid w:val="4D602A79"/>
    <w:rsid w:val="4D6C5ACF"/>
    <w:rsid w:val="4D717ACD"/>
    <w:rsid w:val="4D7F71BB"/>
    <w:rsid w:val="4D846555"/>
    <w:rsid w:val="4D9228C9"/>
    <w:rsid w:val="4D974989"/>
    <w:rsid w:val="4DBF3AF4"/>
    <w:rsid w:val="4DF77108"/>
    <w:rsid w:val="4E03C5E3"/>
    <w:rsid w:val="4E185469"/>
    <w:rsid w:val="4E197C08"/>
    <w:rsid w:val="4E19DD4A"/>
    <w:rsid w:val="4E42335C"/>
    <w:rsid w:val="4E450D5F"/>
    <w:rsid w:val="4E4CDE52"/>
    <w:rsid w:val="4E51226E"/>
    <w:rsid w:val="4E550F1E"/>
    <w:rsid w:val="4E7A238F"/>
    <w:rsid w:val="4E7AFB19"/>
    <w:rsid w:val="4E87DA37"/>
    <w:rsid w:val="4E8E9A69"/>
    <w:rsid w:val="4E96458B"/>
    <w:rsid w:val="4EB641EB"/>
    <w:rsid w:val="4EB8A951"/>
    <w:rsid w:val="4EF5DEB0"/>
    <w:rsid w:val="4EF7D6AB"/>
    <w:rsid w:val="4F059A75"/>
    <w:rsid w:val="4F0A544B"/>
    <w:rsid w:val="4F0AAAFA"/>
    <w:rsid w:val="4F0AC640"/>
    <w:rsid w:val="4F18E3FF"/>
    <w:rsid w:val="4F20F2B3"/>
    <w:rsid w:val="4F26474C"/>
    <w:rsid w:val="4F2F6030"/>
    <w:rsid w:val="4F300753"/>
    <w:rsid w:val="4F312F20"/>
    <w:rsid w:val="4F5A8777"/>
    <w:rsid w:val="4F7C98C5"/>
    <w:rsid w:val="4F87680A"/>
    <w:rsid w:val="4F95CC51"/>
    <w:rsid w:val="4F9D4893"/>
    <w:rsid w:val="4FA6053E"/>
    <w:rsid w:val="4FAA4594"/>
    <w:rsid w:val="4FADF1A1"/>
    <w:rsid w:val="4FBB152A"/>
    <w:rsid w:val="4FC3C347"/>
    <w:rsid w:val="4FD2D173"/>
    <w:rsid w:val="4FD913E5"/>
    <w:rsid w:val="4FEBE7A6"/>
    <w:rsid w:val="4FEDC052"/>
    <w:rsid w:val="4FF31AD5"/>
    <w:rsid w:val="500CD946"/>
    <w:rsid w:val="50151CA7"/>
    <w:rsid w:val="501AED7E"/>
    <w:rsid w:val="503AB271"/>
    <w:rsid w:val="503C4415"/>
    <w:rsid w:val="5061AE9D"/>
    <w:rsid w:val="5064BFA5"/>
    <w:rsid w:val="5073053E"/>
    <w:rsid w:val="50790B9E"/>
    <w:rsid w:val="507A03A0"/>
    <w:rsid w:val="509A9402"/>
    <w:rsid w:val="509DFA95"/>
    <w:rsid w:val="50B3F2C6"/>
    <w:rsid w:val="50BA4795"/>
    <w:rsid w:val="50BFB90A"/>
    <w:rsid w:val="50C11F09"/>
    <w:rsid w:val="50C1E522"/>
    <w:rsid w:val="50C81E9C"/>
    <w:rsid w:val="50C8A0EA"/>
    <w:rsid w:val="50EDBE9A"/>
    <w:rsid w:val="50F33780"/>
    <w:rsid w:val="50F62B8E"/>
    <w:rsid w:val="50F71BC3"/>
    <w:rsid w:val="510E5018"/>
    <w:rsid w:val="510F7510"/>
    <w:rsid w:val="51113BB7"/>
    <w:rsid w:val="5114281B"/>
    <w:rsid w:val="51254EB5"/>
    <w:rsid w:val="512919E0"/>
    <w:rsid w:val="513584BF"/>
    <w:rsid w:val="5137691E"/>
    <w:rsid w:val="51487203"/>
    <w:rsid w:val="515B3DF0"/>
    <w:rsid w:val="51648B64"/>
    <w:rsid w:val="518011EA"/>
    <w:rsid w:val="51831D58"/>
    <w:rsid w:val="518F2750"/>
    <w:rsid w:val="5192283D"/>
    <w:rsid w:val="5195ABF3"/>
    <w:rsid w:val="5196E11D"/>
    <w:rsid w:val="519AE336"/>
    <w:rsid w:val="519BACC8"/>
    <w:rsid w:val="51A50249"/>
    <w:rsid w:val="51C1B674"/>
    <w:rsid w:val="51E09BB7"/>
    <w:rsid w:val="520621FB"/>
    <w:rsid w:val="520F173B"/>
    <w:rsid w:val="521554CA"/>
    <w:rsid w:val="521ABC4F"/>
    <w:rsid w:val="523AD0CE"/>
    <w:rsid w:val="523F2AC1"/>
    <w:rsid w:val="525130B9"/>
    <w:rsid w:val="5251B29B"/>
    <w:rsid w:val="525BC9EC"/>
    <w:rsid w:val="526B9067"/>
    <w:rsid w:val="526BBD93"/>
    <w:rsid w:val="528A22BD"/>
    <w:rsid w:val="5295BE66"/>
    <w:rsid w:val="52ACB2D9"/>
    <w:rsid w:val="52B1B602"/>
    <w:rsid w:val="52B8BCC1"/>
    <w:rsid w:val="52C7A404"/>
    <w:rsid w:val="52CD34A6"/>
    <w:rsid w:val="52D0655B"/>
    <w:rsid w:val="52E5839A"/>
    <w:rsid w:val="52E6C871"/>
    <w:rsid w:val="52F5B10F"/>
    <w:rsid w:val="52F6BB25"/>
    <w:rsid w:val="52FCB2BD"/>
    <w:rsid w:val="5300F9BB"/>
    <w:rsid w:val="530A1CC0"/>
    <w:rsid w:val="531156A0"/>
    <w:rsid w:val="531AEEDD"/>
    <w:rsid w:val="5320E721"/>
    <w:rsid w:val="53244233"/>
    <w:rsid w:val="53438EEA"/>
    <w:rsid w:val="5347E616"/>
    <w:rsid w:val="53597D0A"/>
    <w:rsid w:val="5378EF60"/>
    <w:rsid w:val="537A88F5"/>
    <w:rsid w:val="538D8AAF"/>
    <w:rsid w:val="53A5742F"/>
    <w:rsid w:val="53A765C4"/>
    <w:rsid w:val="53AE2277"/>
    <w:rsid w:val="53CD1182"/>
    <w:rsid w:val="53CE9EE7"/>
    <w:rsid w:val="53D8AAA0"/>
    <w:rsid w:val="53DC75EF"/>
    <w:rsid w:val="53EB1FC0"/>
    <w:rsid w:val="53ED29B6"/>
    <w:rsid w:val="54013A91"/>
    <w:rsid w:val="540E1392"/>
    <w:rsid w:val="540FEF23"/>
    <w:rsid w:val="5417B7A1"/>
    <w:rsid w:val="541B92F9"/>
    <w:rsid w:val="541DCC1F"/>
    <w:rsid w:val="5433BCE1"/>
    <w:rsid w:val="543572F4"/>
    <w:rsid w:val="54530D9D"/>
    <w:rsid w:val="5453CF06"/>
    <w:rsid w:val="54555F55"/>
    <w:rsid w:val="54589B50"/>
    <w:rsid w:val="5468D1B4"/>
    <w:rsid w:val="54715CC6"/>
    <w:rsid w:val="5475891B"/>
    <w:rsid w:val="547EB251"/>
    <w:rsid w:val="548360F6"/>
    <w:rsid w:val="54875AE4"/>
    <w:rsid w:val="54958C9E"/>
    <w:rsid w:val="549B23F9"/>
    <w:rsid w:val="54ADE5F4"/>
    <w:rsid w:val="54B40183"/>
    <w:rsid w:val="54BD2C64"/>
    <w:rsid w:val="54C2B512"/>
    <w:rsid w:val="54E0A74F"/>
    <w:rsid w:val="54E5F27B"/>
    <w:rsid w:val="54E6D90F"/>
    <w:rsid w:val="54E6F9FB"/>
    <w:rsid w:val="54E78B65"/>
    <w:rsid w:val="54FC726D"/>
    <w:rsid w:val="55113E32"/>
    <w:rsid w:val="551B5733"/>
    <w:rsid w:val="551C72CB"/>
    <w:rsid w:val="552B8533"/>
    <w:rsid w:val="55353FFF"/>
    <w:rsid w:val="5537B652"/>
    <w:rsid w:val="55558D94"/>
    <w:rsid w:val="555F03F1"/>
    <w:rsid w:val="5565C660"/>
    <w:rsid w:val="556729C4"/>
    <w:rsid w:val="556D113A"/>
    <w:rsid w:val="55843E9F"/>
    <w:rsid w:val="5585FB84"/>
    <w:rsid w:val="558AF807"/>
    <w:rsid w:val="558CB848"/>
    <w:rsid w:val="558DEEDD"/>
    <w:rsid w:val="55920774"/>
    <w:rsid w:val="55A82790"/>
    <w:rsid w:val="55B8A355"/>
    <w:rsid w:val="55C0B4D9"/>
    <w:rsid w:val="55D9E4CB"/>
    <w:rsid w:val="55ECAAB3"/>
    <w:rsid w:val="5606C991"/>
    <w:rsid w:val="56198540"/>
    <w:rsid w:val="561BAD7E"/>
    <w:rsid w:val="5625631E"/>
    <w:rsid w:val="56676788"/>
    <w:rsid w:val="5669C7A9"/>
    <w:rsid w:val="566B2AB2"/>
    <w:rsid w:val="566D7881"/>
    <w:rsid w:val="5671E9FE"/>
    <w:rsid w:val="56781878"/>
    <w:rsid w:val="567F1F0A"/>
    <w:rsid w:val="56902AD3"/>
    <w:rsid w:val="56C0D0F4"/>
    <w:rsid w:val="56C1360A"/>
    <w:rsid w:val="56C26F0B"/>
    <w:rsid w:val="56C999A1"/>
    <w:rsid w:val="56D3BB57"/>
    <w:rsid w:val="56E01F26"/>
    <w:rsid w:val="56E761C8"/>
    <w:rsid w:val="56EE478A"/>
    <w:rsid w:val="56FCB184"/>
    <w:rsid w:val="56FD12C6"/>
    <w:rsid w:val="56FDFF8C"/>
    <w:rsid w:val="57017503"/>
    <w:rsid w:val="572BBBEF"/>
    <w:rsid w:val="5741491D"/>
    <w:rsid w:val="57511230"/>
    <w:rsid w:val="57562A4E"/>
    <w:rsid w:val="57711DCE"/>
    <w:rsid w:val="57A4EEE3"/>
    <w:rsid w:val="57A60C66"/>
    <w:rsid w:val="57C163B3"/>
    <w:rsid w:val="57E0048F"/>
    <w:rsid w:val="57E916D0"/>
    <w:rsid w:val="57EBBCB7"/>
    <w:rsid w:val="57F3AB88"/>
    <w:rsid w:val="57FD49D6"/>
    <w:rsid w:val="57FEEC8E"/>
    <w:rsid w:val="581294D5"/>
    <w:rsid w:val="582C985C"/>
    <w:rsid w:val="5849906A"/>
    <w:rsid w:val="585FE321"/>
    <w:rsid w:val="586795BD"/>
    <w:rsid w:val="58711037"/>
    <w:rsid w:val="587267F2"/>
    <w:rsid w:val="58750693"/>
    <w:rsid w:val="5878EF4D"/>
    <w:rsid w:val="589CBBEA"/>
    <w:rsid w:val="58A64DAE"/>
    <w:rsid w:val="58B04DC7"/>
    <w:rsid w:val="58B764AD"/>
    <w:rsid w:val="58B806AA"/>
    <w:rsid w:val="58B9DE95"/>
    <w:rsid w:val="58BE5A59"/>
    <w:rsid w:val="58E8A9A7"/>
    <w:rsid w:val="58E8F7E7"/>
    <w:rsid w:val="590A4D2A"/>
    <w:rsid w:val="591033EF"/>
    <w:rsid w:val="59108457"/>
    <w:rsid w:val="59123152"/>
    <w:rsid w:val="591A437A"/>
    <w:rsid w:val="591B9EEC"/>
    <w:rsid w:val="5926B3AA"/>
    <w:rsid w:val="592A7B34"/>
    <w:rsid w:val="594E5EFF"/>
    <w:rsid w:val="596005DE"/>
    <w:rsid w:val="5968D765"/>
    <w:rsid w:val="5984C529"/>
    <w:rsid w:val="59961F17"/>
    <w:rsid w:val="59A4E9AB"/>
    <w:rsid w:val="59A6064D"/>
    <w:rsid w:val="59A65001"/>
    <w:rsid w:val="59B29304"/>
    <w:rsid w:val="59B50287"/>
    <w:rsid w:val="59BE3D53"/>
    <w:rsid w:val="59DD6ED1"/>
    <w:rsid w:val="59E779D9"/>
    <w:rsid w:val="59EB8FD4"/>
    <w:rsid w:val="59EF5DB4"/>
    <w:rsid w:val="59EFEC64"/>
    <w:rsid w:val="59F4BAAE"/>
    <w:rsid w:val="59F8AE6B"/>
    <w:rsid w:val="5A094A48"/>
    <w:rsid w:val="5A327866"/>
    <w:rsid w:val="5A3BC834"/>
    <w:rsid w:val="5A477D12"/>
    <w:rsid w:val="5A49A0EB"/>
    <w:rsid w:val="5A4B35C6"/>
    <w:rsid w:val="5A5E8EBF"/>
    <w:rsid w:val="5A6DFE88"/>
    <w:rsid w:val="5A6E8C38"/>
    <w:rsid w:val="5A795D18"/>
    <w:rsid w:val="5A7A44E4"/>
    <w:rsid w:val="5A93D289"/>
    <w:rsid w:val="5A945C01"/>
    <w:rsid w:val="5A9626A9"/>
    <w:rsid w:val="5AA9BB3D"/>
    <w:rsid w:val="5ABC2759"/>
    <w:rsid w:val="5AC1B463"/>
    <w:rsid w:val="5AC6DE0C"/>
    <w:rsid w:val="5AC91F0F"/>
    <w:rsid w:val="5AD2150B"/>
    <w:rsid w:val="5AFC9F4B"/>
    <w:rsid w:val="5B02546D"/>
    <w:rsid w:val="5B1D54DE"/>
    <w:rsid w:val="5B2A8195"/>
    <w:rsid w:val="5B32C485"/>
    <w:rsid w:val="5B32CAB1"/>
    <w:rsid w:val="5B3AB95D"/>
    <w:rsid w:val="5B47453A"/>
    <w:rsid w:val="5B516633"/>
    <w:rsid w:val="5B68755E"/>
    <w:rsid w:val="5B6F547B"/>
    <w:rsid w:val="5B91E407"/>
    <w:rsid w:val="5B9A96A3"/>
    <w:rsid w:val="5BA92766"/>
    <w:rsid w:val="5BB6904C"/>
    <w:rsid w:val="5BBE7017"/>
    <w:rsid w:val="5BC55BA0"/>
    <w:rsid w:val="5BCD0B7D"/>
    <w:rsid w:val="5BD50C35"/>
    <w:rsid w:val="5BEDF891"/>
    <w:rsid w:val="5BF65D26"/>
    <w:rsid w:val="5BF736F4"/>
    <w:rsid w:val="5C04DB2F"/>
    <w:rsid w:val="5C064AD3"/>
    <w:rsid w:val="5C0BA3CA"/>
    <w:rsid w:val="5C0DE0AD"/>
    <w:rsid w:val="5C27944E"/>
    <w:rsid w:val="5C2A2014"/>
    <w:rsid w:val="5C2C7EA6"/>
    <w:rsid w:val="5C32444A"/>
    <w:rsid w:val="5C3EEF91"/>
    <w:rsid w:val="5C44A421"/>
    <w:rsid w:val="5C46718A"/>
    <w:rsid w:val="5C562D8C"/>
    <w:rsid w:val="5C588BDA"/>
    <w:rsid w:val="5C64BAE2"/>
    <w:rsid w:val="5C6B4E10"/>
    <w:rsid w:val="5C6E32B9"/>
    <w:rsid w:val="5C795B5B"/>
    <w:rsid w:val="5C840336"/>
    <w:rsid w:val="5CA3D682"/>
    <w:rsid w:val="5CAEECEA"/>
    <w:rsid w:val="5CB7F62D"/>
    <w:rsid w:val="5CB7F67C"/>
    <w:rsid w:val="5CD5B8C3"/>
    <w:rsid w:val="5CD8DED9"/>
    <w:rsid w:val="5CDB1965"/>
    <w:rsid w:val="5CF25D3E"/>
    <w:rsid w:val="5CF9A57C"/>
    <w:rsid w:val="5D06D459"/>
    <w:rsid w:val="5D125ACC"/>
    <w:rsid w:val="5D16F82B"/>
    <w:rsid w:val="5D232365"/>
    <w:rsid w:val="5D53D0EE"/>
    <w:rsid w:val="5D6385BF"/>
    <w:rsid w:val="5D6C918D"/>
    <w:rsid w:val="5D6E931E"/>
    <w:rsid w:val="5D771262"/>
    <w:rsid w:val="5D77A2C4"/>
    <w:rsid w:val="5D8A9C53"/>
    <w:rsid w:val="5D8F806B"/>
    <w:rsid w:val="5D991C7F"/>
    <w:rsid w:val="5DA32687"/>
    <w:rsid w:val="5DC33C9F"/>
    <w:rsid w:val="5DCC6F13"/>
    <w:rsid w:val="5DCC73EA"/>
    <w:rsid w:val="5DD2F2F3"/>
    <w:rsid w:val="5DD477B7"/>
    <w:rsid w:val="5DEA1E86"/>
    <w:rsid w:val="5DF460CB"/>
    <w:rsid w:val="5DF841DF"/>
    <w:rsid w:val="5DF85E75"/>
    <w:rsid w:val="5DFB9B11"/>
    <w:rsid w:val="5DFBA177"/>
    <w:rsid w:val="5E04E005"/>
    <w:rsid w:val="5E11D028"/>
    <w:rsid w:val="5E312B4F"/>
    <w:rsid w:val="5E67EF97"/>
    <w:rsid w:val="5E6FD874"/>
    <w:rsid w:val="5E736CBD"/>
    <w:rsid w:val="5E8318F0"/>
    <w:rsid w:val="5E8A5A64"/>
    <w:rsid w:val="5ED80060"/>
    <w:rsid w:val="5EE2A504"/>
    <w:rsid w:val="5EE33D3B"/>
    <w:rsid w:val="5EE6176D"/>
    <w:rsid w:val="5EEC2D25"/>
    <w:rsid w:val="5EEC580E"/>
    <w:rsid w:val="5EF352B3"/>
    <w:rsid w:val="5EF93520"/>
    <w:rsid w:val="5EFC9CC1"/>
    <w:rsid w:val="5F0447B7"/>
    <w:rsid w:val="5F1178DC"/>
    <w:rsid w:val="5F207F79"/>
    <w:rsid w:val="5F216112"/>
    <w:rsid w:val="5F3D27F8"/>
    <w:rsid w:val="5F50CB15"/>
    <w:rsid w:val="5F6AF82D"/>
    <w:rsid w:val="5F7051F6"/>
    <w:rsid w:val="5F706991"/>
    <w:rsid w:val="5F708903"/>
    <w:rsid w:val="5F8A498D"/>
    <w:rsid w:val="5F951731"/>
    <w:rsid w:val="5F9FD418"/>
    <w:rsid w:val="5FAF49C8"/>
    <w:rsid w:val="5FB1359B"/>
    <w:rsid w:val="5FB525A3"/>
    <w:rsid w:val="5FB89EA1"/>
    <w:rsid w:val="5FBB33B8"/>
    <w:rsid w:val="5FDBCD43"/>
    <w:rsid w:val="5FDE3C8C"/>
    <w:rsid w:val="5FE4E1D7"/>
    <w:rsid w:val="5FE94DDB"/>
    <w:rsid w:val="5FFBCBF2"/>
    <w:rsid w:val="601D7F7E"/>
    <w:rsid w:val="603125BC"/>
    <w:rsid w:val="605D189E"/>
    <w:rsid w:val="605EC3B7"/>
    <w:rsid w:val="60643BA8"/>
    <w:rsid w:val="60681113"/>
    <w:rsid w:val="60801747"/>
    <w:rsid w:val="6085A39C"/>
    <w:rsid w:val="60CCE764"/>
    <w:rsid w:val="60CF99AB"/>
    <w:rsid w:val="60D74F34"/>
    <w:rsid w:val="60DC5C97"/>
    <w:rsid w:val="60F98E6F"/>
    <w:rsid w:val="611118CB"/>
    <w:rsid w:val="611F7B1C"/>
    <w:rsid w:val="61227D14"/>
    <w:rsid w:val="61242A35"/>
    <w:rsid w:val="6127E477"/>
    <w:rsid w:val="614A4223"/>
    <w:rsid w:val="615F91E3"/>
    <w:rsid w:val="616492A8"/>
    <w:rsid w:val="6169BCD0"/>
    <w:rsid w:val="617587A5"/>
    <w:rsid w:val="6183FB9E"/>
    <w:rsid w:val="6186670A"/>
    <w:rsid w:val="618C6F63"/>
    <w:rsid w:val="618F3F8B"/>
    <w:rsid w:val="61B56B53"/>
    <w:rsid w:val="61BE18E3"/>
    <w:rsid w:val="61CA5A53"/>
    <w:rsid w:val="61CD1543"/>
    <w:rsid w:val="61CE3C5A"/>
    <w:rsid w:val="61D59986"/>
    <w:rsid w:val="61DAA01C"/>
    <w:rsid w:val="61E5A728"/>
    <w:rsid w:val="61EB3D89"/>
    <w:rsid w:val="621A6E19"/>
    <w:rsid w:val="62200E6F"/>
    <w:rsid w:val="622674B0"/>
    <w:rsid w:val="6230503C"/>
    <w:rsid w:val="62306401"/>
    <w:rsid w:val="62361E0C"/>
    <w:rsid w:val="623F39F0"/>
    <w:rsid w:val="6240C8A6"/>
    <w:rsid w:val="62441CF5"/>
    <w:rsid w:val="624F45E2"/>
    <w:rsid w:val="6252412C"/>
    <w:rsid w:val="6259E497"/>
    <w:rsid w:val="6260D32A"/>
    <w:rsid w:val="6280B4D3"/>
    <w:rsid w:val="6280E4EE"/>
    <w:rsid w:val="6281180B"/>
    <w:rsid w:val="62A867F6"/>
    <w:rsid w:val="62AFFBED"/>
    <w:rsid w:val="62BED470"/>
    <w:rsid w:val="62C447A6"/>
    <w:rsid w:val="62C814BB"/>
    <w:rsid w:val="62CA1653"/>
    <w:rsid w:val="62D0A2B8"/>
    <w:rsid w:val="62FB8170"/>
    <w:rsid w:val="6317B0F8"/>
    <w:rsid w:val="6318AF85"/>
    <w:rsid w:val="6319C09F"/>
    <w:rsid w:val="63228526"/>
    <w:rsid w:val="63274CFF"/>
    <w:rsid w:val="63279E88"/>
    <w:rsid w:val="634CA695"/>
    <w:rsid w:val="63549417"/>
    <w:rsid w:val="6368D8AB"/>
    <w:rsid w:val="636C91ED"/>
    <w:rsid w:val="636E7CFD"/>
    <w:rsid w:val="637C4CA5"/>
    <w:rsid w:val="637DCEED"/>
    <w:rsid w:val="63832F4C"/>
    <w:rsid w:val="639FAF35"/>
    <w:rsid w:val="63AE35C1"/>
    <w:rsid w:val="63BA88AB"/>
    <w:rsid w:val="63BB498F"/>
    <w:rsid w:val="63C2E17C"/>
    <w:rsid w:val="63D68643"/>
    <w:rsid w:val="63D7DD91"/>
    <w:rsid w:val="63EC8050"/>
    <w:rsid w:val="63EF6122"/>
    <w:rsid w:val="63FCA462"/>
    <w:rsid w:val="640EFA9C"/>
    <w:rsid w:val="6411EE6B"/>
    <w:rsid w:val="64184565"/>
    <w:rsid w:val="64317E1C"/>
    <w:rsid w:val="6451142C"/>
    <w:rsid w:val="645D5878"/>
    <w:rsid w:val="645DBEF6"/>
    <w:rsid w:val="6460ABE2"/>
    <w:rsid w:val="646F8C88"/>
    <w:rsid w:val="6470D066"/>
    <w:rsid w:val="648922DD"/>
    <w:rsid w:val="64911910"/>
    <w:rsid w:val="649F6B22"/>
    <w:rsid w:val="64A245E2"/>
    <w:rsid w:val="64AE4073"/>
    <w:rsid w:val="64FAE54A"/>
    <w:rsid w:val="64FB8BF9"/>
    <w:rsid w:val="6523F826"/>
    <w:rsid w:val="6541AF7C"/>
    <w:rsid w:val="654A5A8C"/>
    <w:rsid w:val="654CED8D"/>
    <w:rsid w:val="654D3D7A"/>
    <w:rsid w:val="65527AEF"/>
    <w:rsid w:val="65543B44"/>
    <w:rsid w:val="657C9844"/>
    <w:rsid w:val="65819D54"/>
    <w:rsid w:val="65A3440C"/>
    <w:rsid w:val="65AF3559"/>
    <w:rsid w:val="65C6EF88"/>
    <w:rsid w:val="65D89108"/>
    <w:rsid w:val="660933C1"/>
    <w:rsid w:val="6625373F"/>
    <w:rsid w:val="66418F80"/>
    <w:rsid w:val="664332AB"/>
    <w:rsid w:val="6647B270"/>
    <w:rsid w:val="664FC823"/>
    <w:rsid w:val="66515858"/>
    <w:rsid w:val="6665B2D8"/>
    <w:rsid w:val="6670AEC4"/>
    <w:rsid w:val="668D9C63"/>
    <w:rsid w:val="6692A8F8"/>
    <w:rsid w:val="669879F4"/>
    <w:rsid w:val="66B07C94"/>
    <w:rsid w:val="66B1DAE6"/>
    <w:rsid w:val="66B71A2C"/>
    <w:rsid w:val="66CE538F"/>
    <w:rsid w:val="66E50E80"/>
    <w:rsid w:val="6703876A"/>
    <w:rsid w:val="671733D8"/>
    <w:rsid w:val="6723B5E1"/>
    <w:rsid w:val="6738B55E"/>
    <w:rsid w:val="673B28A8"/>
    <w:rsid w:val="67496769"/>
    <w:rsid w:val="675450C6"/>
    <w:rsid w:val="67589E5D"/>
    <w:rsid w:val="6768D94A"/>
    <w:rsid w:val="6769E1FF"/>
    <w:rsid w:val="67834DFC"/>
    <w:rsid w:val="678E775D"/>
    <w:rsid w:val="67929727"/>
    <w:rsid w:val="67943ED2"/>
    <w:rsid w:val="679620E9"/>
    <w:rsid w:val="67A95694"/>
    <w:rsid w:val="67B30DFB"/>
    <w:rsid w:val="67B6B89C"/>
    <w:rsid w:val="67BDCBB8"/>
    <w:rsid w:val="67D46F99"/>
    <w:rsid w:val="67E1CD38"/>
    <w:rsid w:val="67E3262F"/>
    <w:rsid w:val="67F72D7D"/>
    <w:rsid w:val="6800CB6B"/>
    <w:rsid w:val="681A8F00"/>
    <w:rsid w:val="682554FD"/>
    <w:rsid w:val="6825FEF5"/>
    <w:rsid w:val="68375AD0"/>
    <w:rsid w:val="683CB52F"/>
    <w:rsid w:val="684DEADF"/>
    <w:rsid w:val="685F6A93"/>
    <w:rsid w:val="6861F7AA"/>
    <w:rsid w:val="687BB428"/>
    <w:rsid w:val="689B1A78"/>
    <w:rsid w:val="68A43143"/>
    <w:rsid w:val="68AB8DDD"/>
    <w:rsid w:val="68B29233"/>
    <w:rsid w:val="68C000A3"/>
    <w:rsid w:val="68C59380"/>
    <w:rsid w:val="68F633CF"/>
    <w:rsid w:val="690474AD"/>
    <w:rsid w:val="690892C2"/>
    <w:rsid w:val="6914DC19"/>
    <w:rsid w:val="6916AEA7"/>
    <w:rsid w:val="69210204"/>
    <w:rsid w:val="6933E4FC"/>
    <w:rsid w:val="693570AF"/>
    <w:rsid w:val="693DDF8F"/>
    <w:rsid w:val="693F1F06"/>
    <w:rsid w:val="69579440"/>
    <w:rsid w:val="6957D458"/>
    <w:rsid w:val="6977C25C"/>
    <w:rsid w:val="6979B164"/>
    <w:rsid w:val="69885F83"/>
    <w:rsid w:val="698BE83A"/>
    <w:rsid w:val="69A9FF2E"/>
    <w:rsid w:val="69AC4BB6"/>
    <w:rsid w:val="69B2B06D"/>
    <w:rsid w:val="69B3D526"/>
    <w:rsid w:val="69C2B606"/>
    <w:rsid w:val="69CE469E"/>
    <w:rsid w:val="69E6AFB7"/>
    <w:rsid w:val="69F55AE8"/>
    <w:rsid w:val="69F9D7F5"/>
    <w:rsid w:val="6A0D2DB8"/>
    <w:rsid w:val="6A10291B"/>
    <w:rsid w:val="6A1E607E"/>
    <w:rsid w:val="6A3983C6"/>
    <w:rsid w:val="6A4CC70B"/>
    <w:rsid w:val="6A565A5A"/>
    <w:rsid w:val="6A5EB632"/>
    <w:rsid w:val="6A5F37F1"/>
    <w:rsid w:val="6A7EB08B"/>
    <w:rsid w:val="6A821744"/>
    <w:rsid w:val="6A88FB24"/>
    <w:rsid w:val="6A9427BE"/>
    <w:rsid w:val="6AB0443E"/>
    <w:rsid w:val="6AB39EFD"/>
    <w:rsid w:val="6ABD429B"/>
    <w:rsid w:val="6AE91164"/>
    <w:rsid w:val="6B05C223"/>
    <w:rsid w:val="6B1AE205"/>
    <w:rsid w:val="6B2813D9"/>
    <w:rsid w:val="6B4B1A23"/>
    <w:rsid w:val="6B59F9E5"/>
    <w:rsid w:val="6B60FFEA"/>
    <w:rsid w:val="6B66B63E"/>
    <w:rsid w:val="6B6F4CCB"/>
    <w:rsid w:val="6B8FAA2D"/>
    <w:rsid w:val="6B9074AD"/>
    <w:rsid w:val="6B9384FC"/>
    <w:rsid w:val="6BAB5750"/>
    <w:rsid w:val="6BAFE572"/>
    <w:rsid w:val="6BB6E2EF"/>
    <w:rsid w:val="6BCF66A1"/>
    <w:rsid w:val="6BD18E28"/>
    <w:rsid w:val="6BD3F729"/>
    <w:rsid w:val="6BD9C0E7"/>
    <w:rsid w:val="6BDB9AC5"/>
    <w:rsid w:val="6BDFD7EE"/>
    <w:rsid w:val="6BE43DC4"/>
    <w:rsid w:val="6BF31F04"/>
    <w:rsid w:val="6C11725D"/>
    <w:rsid w:val="6C11CAB0"/>
    <w:rsid w:val="6C12CBC6"/>
    <w:rsid w:val="6C1788FF"/>
    <w:rsid w:val="6C1FFC96"/>
    <w:rsid w:val="6C4E15C2"/>
    <w:rsid w:val="6C533D8C"/>
    <w:rsid w:val="6C634438"/>
    <w:rsid w:val="6C8C13FE"/>
    <w:rsid w:val="6CA12483"/>
    <w:rsid w:val="6CCC118C"/>
    <w:rsid w:val="6CCF67F0"/>
    <w:rsid w:val="6CE4C0F0"/>
    <w:rsid w:val="6CE8AA4B"/>
    <w:rsid w:val="6CFD629F"/>
    <w:rsid w:val="6D02709A"/>
    <w:rsid w:val="6D0E2E6D"/>
    <w:rsid w:val="6D15DD0F"/>
    <w:rsid w:val="6D230AB6"/>
    <w:rsid w:val="6D28E810"/>
    <w:rsid w:val="6D2DFB78"/>
    <w:rsid w:val="6D470E46"/>
    <w:rsid w:val="6D54E6A4"/>
    <w:rsid w:val="6D747CC6"/>
    <w:rsid w:val="6D7B0F0D"/>
    <w:rsid w:val="6D857B56"/>
    <w:rsid w:val="6D85BCF5"/>
    <w:rsid w:val="6DA849A8"/>
    <w:rsid w:val="6DB23714"/>
    <w:rsid w:val="6DC1EAD8"/>
    <w:rsid w:val="6DC766EE"/>
    <w:rsid w:val="6DDF9057"/>
    <w:rsid w:val="6DE1B073"/>
    <w:rsid w:val="6DE3A4BC"/>
    <w:rsid w:val="6DEDF820"/>
    <w:rsid w:val="6E10D839"/>
    <w:rsid w:val="6E12B2D2"/>
    <w:rsid w:val="6E23756F"/>
    <w:rsid w:val="6E3801DC"/>
    <w:rsid w:val="6E462ED3"/>
    <w:rsid w:val="6E4D0DB8"/>
    <w:rsid w:val="6E6812C2"/>
    <w:rsid w:val="6E77FCC8"/>
    <w:rsid w:val="6E7A313E"/>
    <w:rsid w:val="6E7F89F3"/>
    <w:rsid w:val="6E85AF2D"/>
    <w:rsid w:val="6E8BA54A"/>
    <w:rsid w:val="6E92652F"/>
    <w:rsid w:val="6E97CC54"/>
    <w:rsid w:val="6EBCA7C6"/>
    <w:rsid w:val="6EC1AD09"/>
    <w:rsid w:val="6EC4A017"/>
    <w:rsid w:val="6ECDD477"/>
    <w:rsid w:val="6EDEFC05"/>
    <w:rsid w:val="6F17BDDE"/>
    <w:rsid w:val="6F17E8F1"/>
    <w:rsid w:val="6F2691F1"/>
    <w:rsid w:val="6F313CBB"/>
    <w:rsid w:val="6F3F1E32"/>
    <w:rsid w:val="6F423F58"/>
    <w:rsid w:val="6F5DAB78"/>
    <w:rsid w:val="6F65533A"/>
    <w:rsid w:val="6F6E9BB0"/>
    <w:rsid w:val="6F72C39B"/>
    <w:rsid w:val="6F8C82D7"/>
    <w:rsid w:val="6F92CD6C"/>
    <w:rsid w:val="6F935273"/>
    <w:rsid w:val="6F9B9DCB"/>
    <w:rsid w:val="6F9F456C"/>
    <w:rsid w:val="6FA8FD6B"/>
    <w:rsid w:val="6FB361C5"/>
    <w:rsid w:val="6FBAF3B6"/>
    <w:rsid w:val="6FCE9FB1"/>
    <w:rsid w:val="6FDACB61"/>
    <w:rsid w:val="6FE20216"/>
    <w:rsid w:val="6FFC7797"/>
    <w:rsid w:val="700D7CD3"/>
    <w:rsid w:val="7041E987"/>
    <w:rsid w:val="7043420A"/>
    <w:rsid w:val="70466B47"/>
    <w:rsid w:val="704C4E17"/>
    <w:rsid w:val="7071E1E2"/>
    <w:rsid w:val="707996C1"/>
    <w:rsid w:val="708CECD4"/>
    <w:rsid w:val="70946730"/>
    <w:rsid w:val="70A4ED18"/>
    <w:rsid w:val="70CB5C81"/>
    <w:rsid w:val="70D62B1E"/>
    <w:rsid w:val="70D798AD"/>
    <w:rsid w:val="70E26A59"/>
    <w:rsid w:val="70E77691"/>
    <w:rsid w:val="70FAE831"/>
    <w:rsid w:val="710438B3"/>
    <w:rsid w:val="7109230C"/>
    <w:rsid w:val="71207CA7"/>
    <w:rsid w:val="7122A53E"/>
    <w:rsid w:val="712AB8EC"/>
    <w:rsid w:val="71327DDA"/>
    <w:rsid w:val="71379C70"/>
    <w:rsid w:val="71510963"/>
    <w:rsid w:val="71660AB1"/>
    <w:rsid w:val="716A1C4C"/>
    <w:rsid w:val="716EB6AE"/>
    <w:rsid w:val="717B044F"/>
    <w:rsid w:val="71846B4E"/>
    <w:rsid w:val="7187A882"/>
    <w:rsid w:val="71C11F16"/>
    <w:rsid w:val="71C3FED9"/>
    <w:rsid w:val="71DC0349"/>
    <w:rsid w:val="71DF3175"/>
    <w:rsid w:val="71EE4EEC"/>
    <w:rsid w:val="71F88CA4"/>
    <w:rsid w:val="71FCF439"/>
    <w:rsid w:val="71FD46C8"/>
    <w:rsid w:val="72124633"/>
    <w:rsid w:val="72190A5F"/>
    <w:rsid w:val="721FBB07"/>
    <w:rsid w:val="7220DD78"/>
    <w:rsid w:val="7230A7DB"/>
    <w:rsid w:val="7235573D"/>
    <w:rsid w:val="7251703D"/>
    <w:rsid w:val="7260636D"/>
    <w:rsid w:val="726AD10D"/>
    <w:rsid w:val="72773152"/>
    <w:rsid w:val="7280A1E1"/>
    <w:rsid w:val="72A92C01"/>
    <w:rsid w:val="72B4CCF8"/>
    <w:rsid w:val="72CE75EE"/>
    <w:rsid w:val="72D2F534"/>
    <w:rsid w:val="72FE224D"/>
    <w:rsid w:val="73118E2C"/>
    <w:rsid w:val="73191DA3"/>
    <w:rsid w:val="7331ADBF"/>
    <w:rsid w:val="73462FAC"/>
    <w:rsid w:val="7346FE18"/>
    <w:rsid w:val="73546883"/>
    <w:rsid w:val="7356B472"/>
    <w:rsid w:val="73BD2BC0"/>
    <w:rsid w:val="73BEDC83"/>
    <w:rsid w:val="73DFD6B3"/>
    <w:rsid w:val="73E8D8EC"/>
    <w:rsid w:val="73F6AA43"/>
    <w:rsid w:val="73FC4989"/>
    <w:rsid w:val="7400CBB2"/>
    <w:rsid w:val="74043CA7"/>
    <w:rsid w:val="7419857C"/>
    <w:rsid w:val="741BE466"/>
    <w:rsid w:val="743F7111"/>
    <w:rsid w:val="744B2F52"/>
    <w:rsid w:val="74568D5A"/>
    <w:rsid w:val="747A1FFA"/>
    <w:rsid w:val="7481764F"/>
    <w:rsid w:val="7484B4ED"/>
    <w:rsid w:val="748C7E46"/>
    <w:rsid w:val="7490D6D5"/>
    <w:rsid w:val="74982A81"/>
    <w:rsid w:val="74AB2F76"/>
    <w:rsid w:val="74AE1416"/>
    <w:rsid w:val="74B2B3A5"/>
    <w:rsid w:val="74BD0A12"/>
    <w:rsid w:val="74BDBD75"/>
    <w:rsid w:val="74C3C470"/>
    <w:rsid w:val="74C54EBE"/>
    <w:rsid w:val="74C95E9E"/>
    <w:rsid w:val="74CA2BE4"/>
    <w:rsid w:val="74CFF01D"/>
    <w:rsid w:val="75002F8D"/>
    <w:rsid w:val="75049F9B"/>
    <w:rsid w:val="75055CEA"/>
    <w:rsid w:val="7528BDDC"/>
    <w:rsid w:val="75364DB0"/>
    <w:rsid w:val="7536BC41"/>
    <w:rsid w:val="7545B749"/>
    <w:rsid w:val="755913FF"/>
    <w:rsid w:val="7577F5C3"/>
    <w:rsid w:val="75839400"/>
    <w:rsid w:val="75841149"/>
    <w:rsid w:val="759D1970"/>
    <w:rsid w:val="75AC0C4F"/>
    <w:rsid w:val="75B8DE80"/>
    <w:rsid w:val="75C27126"/>
    <w:rsid w:val="75D2E3F3"/>
    <w:rsid w:val="75EB62A0"/>
    <w:rsid w:val="75F14AA8"/>
    <w:rsid w:val="75F9E30E"/>
    <w:rsid w:val="75FC4764"/>
    <w:rsid w:val="7600F5A2"/>
    <w:rsid w:val="760856BD"/>
    <w:rsid w:val="7612872B"/>
    <w:rsid w:val="766ECF31"/>
    <w:rsid w:val="7677DD7B"/>
    <w:rsid w:val="767F1125"/>
    <w:rsid w:val="768DDB8F"/>
    <w:rsid w:val="769577E4"/>
    <w:rsid w:val="7697272B"/>
    <w:rsid w:val="769CCD45"/>
    <w:rsid w:val="76A10EE8"/>
    <w:rsid w:val="76A7F16C"/>
    <w:rsid w:val="76BE5056"/>
    <w:rsid w:val="76C50711"/>
    <w:rsid w:val="76E3050A"/>
    <w:rsid w:val="76F6AB5E"/>
    <w:rsid w:val="76FCEF53"/>
    <w:rsid w:val="7707D977"/>
    <w:rsid w:val="771952F3"/>
    <w:rsid w:val="77219F9A"/>
    <w:rsid w:val="772770FA"/>
    <w:rsid w:val="7733C204"/>
    <w:rsid w:val="7739F4C5"/>
    <w:rsid w:val="774C43BD"/>
    <w:rsid w:val="775C588A"/>
    <w:rsid w:val="776311FE"/>
    <w:rsid w:val="776439EB"/>
    <w:rsid w:val="776456AE"/>
    <w:rsid w:val="7776C015"/>
    <w:rsid w:val="7796943E"/>
    <w:rsid w:val="779ED27C"/>
    <w:rsid w:val="77A69D03"/>
    <w:rsid w:val="77ABB730"/>
    <w:rsid w:val="77AE26FD"/>
    <w:rsid w:val="77AF2258"/>
    <w:rsid w:val="77AFC805"/>
    <w:rsid w:val="77B23506"/>
    <w:rsid w:val="77D75E0E"/>
    <w:rsid w:val="77D86894"/>
    <w:rsid w:val="77DD33D6"/>
    <w:rsid w:val="77E82595"/>
    <w:rsid w:val="77E9DE31"/>
    <w:rsid w:val="77ECFF25"/>
    <w:rsid w:val="77EE4F49"/>
    <w:rsid w:val="77FC8A61"/>
    <w:rsid w:val="78019786"/>
    <w:rsid w:val="7804DBA6"/>
    <w:rsid w:val="7807A9DC"/>
    <w:rsid w:val="7819522B"/>
    <w:rsid w:val="78223B18"/>
    <w:rsid w:val="7825AFD5"/>
    <w:rsid w:val="78262981"/>
    <w:rsid w:val="7826D5BC"/>
    <w:rsid w:val="78483135"/>
    <w:rsid w:val="785A9331"/>
    <w:rsid w:val="7867FB6B"/>
    <w:rsid w:val="786BCB79"/>
    <w:rsid w:val="787DDCA0"/>
    <w:rsid w:val="787EC2C6"/>
    <w:rsid w:val="78819407"/>
    <w:rsid w:val="788A6A11"/>
    <w:rsid w:val="789373CE"/>
    <w:rsid w:val="78A20333"/>
    <w:rsid w:val="78A2FFF2"/>
    <w:rsid w:val="78AD8530"/>
    <w:rsid w:val="78ADD5CF"/>
    <w:rsid w:val="78E5F5B4"/>
    <w:rsid w:val="78F0E9AD"/>
    <w:rsid w:val="78F2A273"/>
    <w:rsid w:val="791504E7"/>
    <w:rsid w:val="791DCE47"/>
    <w:rsid w:val="79256988"/>
    <w:rsid w:val="792D4E18"/>
    <w:rsid w:val="79364492"/>
    <w:rsid w:val="793BB14A"/>
    <w:rsid w:val="793D5E59"/>
    <w:rsid w:val="794BE10F"/>
    <w:rsid w:val="7952459D"/>
    <w:rsid w:val="7952D6DE"/>
    <w:rsid w:val="79593A94"/>
    <w:rsid w:val="796F2577"/>
    <w:rsid w:val="797FCE7A"/>
    <w:rsid w:val="79868752"/>
    <w:rsid w:val="799D7285"/>
    <w:rsid w:val="79ABD3F3"/>
    <w:rsid w:val="79B499F2"/>
    <w:rsid w:val="79C43777"/>
    <w:rsid w:val="79C5AD46"/>
    <w:rsid w:val="79DFA41A"/>
    <w:rsid w:val="7A08F6E6"/>
    <w:rsid w:val="7A0D5B23"/>
    <w:rsid w:val="7A16C593"/>
    <w:rsid w:val="7A20A636"/>
    <w:rsid w:val="7A3B471A"/>
    <w:rsid w:val="7A5F44AF"/>
    <w:rsid w:val="7A753D6C"/>
    <w:rsid w:val="7A8C4A63"/>
    <w:rsid w:val="7AA75BF2"/>
    <w:rsid w:val="7AC22E6D"/>
    <w:rsid w:val="7AC4DCCA"/>
    <w:rsid w:val="7AD3E4EA"/>
    <w:rsid w:val="7AD90FB1"/>
    <w:rsid w:val="7ADA5D33"/>
    <w:rsid w:val="7B0124DC"/>
    <w:rsid w:val="7B07B91C"/>
    <w:rsid w:val="7B1E72A4"/>
    <w:rsid w:val="7B232346"/>
    <w:rsid w:val="7B2D3D92"/>
    <w:rsid w:val="7B3B2A20"/>
    <w:rsid w:val="7B45BAB7"/>
    <w:rsid w:val="7B56E3BB"/>
    <w:rsid w:val="7B579A50"/>
    <w:rsid w:val="7B643EF9"/>
    <w:rsid w:val="7B69EF77"/>
    <w:rsid w:val="7B6CE84C"/>
    <w:rsid w:val="7B7A2F07"/>
    <w:rsid w:val="7B7F7A4A"/>
    <w:rsid w:val="7B82514F"/>
    <w:rsid w:val="7B8B230F"/>
    <w:rsid w:val="7B8B7F44"/>
    <w:rsid w:val="7B968032"/>
    <w:rsid w:val="7B9CED97"/>
    <w:rsid w:val="7B9FACCB"/>
    <w:rsid w:val="7BA0A98E"/>
    <w:rsid w:val="7BA19B42"/>
    <w:rsid w:val="7BA2BA2A"/>
    <w:rsid w:val="7BB2A7BA"/>
    <w:rsid w:val="7BBFACCA"/>
    <w:rsid w:val="7BC0050D"/>
    <w:rsid w:val="7BC953A3"/>
    <w:rsid w:val="7BD36E05"/>
    <w:rsid w:val="7BD60EFE"/>
    <w:rsid w:val="7BED92DF"/>
    <w:rsid w:val="7BFB021C"/>
    <w:rsid w:val="7C0EB1A2"/>
    <w:rsid w:val="7C10DA10"/>
    <w:rsid w:val="7C1D3115"/>
    <w:rsid w:val="7C2988D3"/>
    <w:rsid w:val="7C339791"/>
    <w:rsid w:val="7C3B9894"/>
    <w:rsid w:val="7C3C3E9E"/>
    <w:rsid w:val="7C503052"/>
    <w:rsid w:val="7C51B76A"/>
    <w:rsid w:val="7C59AD38"/>
    <w:rsid w:val="7C632C52"/>
    <w:rsid w:val="7C6F2B14"/>
    <w:rsid w:val="7C6FB027"/>
    <w:rsid w:val="7C77EF1A"/>
    <w:rsid w:val="7C893488"/>
    <w:rsid w:val="7C914300"/>
    <w:rsid w:val="7CAADF3D"/>
    <w:rsid w:val="7CB93A33"/>
    <w:rsid w:val="7CD3BA30"/>
    <w:rsid w:val="7CD43987"/>
    <w:rsid w:val="7CEB104C"/>
    <w:rsid w:val="7CF91741"/>
    <w:rsid w:val="7D461888"/>
    <w:rsid w:val="7D5EC6C2"/>
    <w:rsid w:val="7D7A7300"/>
    <w:rsid w:val="7D9AC513"/>
    <w:rsid w:val="7DB19BCF"/>
    <w:rsid w:val="7DB1C025"/>
    <w:rsid w:val="7DC73DFD"/>
    <w:rsid w:val="7DC801C5"/>
    <w:rsid w:val="7DEBE702"/>
    <w:rsid w:val="7DF7E671"/>
    <w:rsid w:val="7E13AB94"/>
    <w:rsid w:val="7E2006FF"/>
    <w:rsid w:val="7E2DD53A"/>
    <w:rsid w:val="7E454821"/>
    <w:rsid w:val="7E45C011"/>
    <w:rsid w:val="7E52826B"/>
    <w:rsid w:val="7E613F3A"/>
    <w:rsid w:val="7E6AA325"/>
    <w:rsid w:val="7E73142A"/>
    <w:rsid w:val="7E8CA22B"/>
    <w:rsid w:val="7E8F9E2D"/>
    <w:rsid w:val="7E943C23"/>
    <w:rsid w:val="7EB57FD3"/>
    <w:rsid w:val="7EB9BC2D"/>
    <w:rsid w:val="7ED465AC"/>
    <w:rsid w:val="7ED4E909"/>
    <w:rsid w:val="7EE52AA6"/>
    <w:rsid w:val="7EF123EC"/>
    <w:rsid w:val="7EF60F65"/>
    <w:rsid w:val="7F3896E8"/>
    <w:rsid w:val="7F40116A"/>
    <w:rsid w:val="7F438A1B"/>
    <w:rsid w:val="7F670032"/>
    <w:rsid w:val="7F68124C"/>
    <w:rsid w:val="7F6E52F4"/>
    <w:rsid w:val="7F751146"/>
    <w:rsid w:val="7F894332"/>
    <w:rsid w:val="7F9A63B5"/>
    <w:rsid w:val="7FA372A0"/>
    <w:rsid w:val="7FB2500E"/>
    <w:rsid w:val="7FC58B71"/>
    <w:rsid w:val="7FC60ECF"/>
    <w:rsid w:val="7FC8DE4C"/>
    <w:rsid w:val="7FCC245F"/>
    <w:rsid w:val="7FD3FCC6"/>
    <w:rsid w:val="7FD45B86"/>
    <w:rsid w:val="7FD89DF3"/>
    <w:rsid w:val="7FDEACFC"/>
    <w:rsid w:val="7FEDD9FE"/>
    <w:rsid w:val="7FFC9010"/>
    <w:rsid w:val="7FFC98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F23120"/>
  <w14:defaultImageDpi w14:val="32767"/>
  <w15:chartTrackingRefBased/>
  <w15:docId w15:val="{26BDDA4B-7086-48C9-BF5E-24ACAAD4D8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21" w:qFormat="1"/>
    <w:lsdException w:name="Subtle Reference" w:uiPriority="72" w:qFormat="1"/>
    <w:lsdException w:name="Intense Reference" w:uiPriority="32" w:qFormat="1"/>
    <w:lsdException w:name="Book Title" w:uiPriority="60" w:qFormat="1"/>
    <w:lsdException w:name="Bibliography" w:uiPriority="61"/>
    <w:lsdException w:name="TOC Heading" w:uiPriority="62" w:semiHidden="1"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5EBA"/>
    <w:pPr>
      <w:spacing w:line="276" w:lineRule="auto"/>
    </w:pPr>
    <w:rPr>
      <w:rFonts w:ascii="Arial" w:hAnsi="Arial"/>
      <w:sz w:val="24"/>
      <w:szCs w:val="22"/>
    </w:rPr>
  </w:style>
  <w:style w:type="paragraph" w:styleId="Heading1">
    <w:name w:val="heading 1"/>
    <w:basedOn w:val="Normal"/>
    <w:link w:val="Heading1Char"/>
    <w:uiPriority w:val="9"/>
    <w:qFormat/>
    <w:rsid w:val="00FB2A89"/>
    <w:pPr>
      <w:spacing w:before="100" w:beforeAutospacing="1" w:after="100" w:afterAutospacing="1" w:line="240" w:lineRule="auto"/>
      <w:jc w:val="center"/>
      <w:outlineLvl w:val="0"/>
    </w:pPr>
    <w:rPr>
      <w:rFonts w:eastAsia="Times New Roman"/>
      <w:b/>
      <w:bCs/>
      <w:kern w:val="36"/>
      <w:sz w:val="36"/>
      <w:szCs w:val="36"/>
      <w:lang w:val="x-none" w:eastAsia="x-none"/>
    </w:rPr>
  </w:style>
  <w:style w:type="paragraph" w:styleId="Heading2">
    <w:name w:val="heading 2"/>
    <w:basedOn w:val="Normal"/>
    <w:link w:val="Heading2Char"/>
    <w:uiPriority w:val="9"/>
    <w:qFormat/>
    <w:rsid w:val="00FB2A89"/>
    <w:pPr>
      <w:spacing w:before="100" w:beforeAutospacing="1" w:after="100" w:afterAutospacing="1" w:line="240" w:lineRule="auto"/>
      <w:outlineLvl w:val="1"/>
    </w:pPr>
    <w:rPr>
      <w:rFonts w:eastAsia="Times New Roman"/>
      <w:b/>
      <w:bCs/>
      <w:sz w:val="36"/>
      <w:szCs w:val="36"/>
      <w:lang w:val="x-none" w:eastAsia="x-none"/>
    </w:rPr>
  </w:style>
  <w:style w:type="paragraph" w:styleId="Heading3">
    <w:name w:val="heading 3"/>
    <w:basedOn w:val="Normal"/>
    <w:next w:val="Normal"/>
    <w:link w:val="Heading3Char"/>
    <w:uiPriority w:val="9"/>
    <w:qFormat/>
    <w:rsid w:val="004179E1"/>
    <w:pPr>
      <w:keepNext/>
      <w:spacing w:before="240" w:after="60"/>
      <w:outlineLvl w:val="2"/>
    </w:pPr>
    <w:rPr>
      <w:rFonts w:eastAsia="Times New Roman"/>
      <w:b/>
      <w:bCs/>
      <w:sz w:val="28"/>
      <w:szCs w:val="32"/>
      <w:lang w:val="x-none" w:eastAsia="x-none"/>
    </w:rPr>
  </w:style>
  <w:style w:type="paragraph" w:styleId="Heading4">
    <w:name w:val="heading 4"/>
    <w:basedOn w:val="Normal"/>
    <w:next w:val="Normal"/>
    <w:link w:val="Heading4Char"/>
    <w:uiPriority w:val="9"/>
    <w:qFormat/>
    <w:rsid w:val="00445D7A"/>
    <w:pPr>
      <w:keepNext/>
      <w:keepLines/>
      <w:spacing w:before="200"/>
      <w:outlineLvl w:val="3"/>
    </w:pPr>
    <w:rPr>
      <w:rFonts w:eastAsia="Times New Roman"/>
      <w:b/>
      <w:bCs/>
      <w:iCs/>
      <w:color w:val="000000"/>
      <w:sz w:val="32"/>
      <w:szCs w:val="24"/>
      <w:lang w:val="x-none" w:eastAsia="x-none"/>
    </w:rPr>
  </w:style>
  <w:style w:type="paragraph" w:styleId="Heading5">
    <w:name w:val="heading 5"/>
    <w:basedOn w:val="Heading4"/>
    <w:next w:val="Normal"/>
    <w:link w:val="Heading5Char"/>
    <w:uiPriority w:val="9"/>
    <w:qFormat/>
    <w:rsid w:val="00445D7A"/>
    <w:pPr>
      <w:outlineLvl w:val="4"/>
    </w:pPr>
    <w:rPr>
      <w:sz w:val="28"/>
      <w:szCs w:val="28"/>
    </w:rPr>
  </w:style>
  <w:style w:type="paragraph" w:styleId="Heading6">
    <w:name w:val="heading 6"/>
    <w:basedOn w:val="Normal"/>
    <w:next w:val="Normal"/>
    <w:link w:val="Heading6Char"/>
    <w:uiPriority w:val="9"/>
    <w:semiHidden/>
    <w:unhideWhenUsed/>
    <w:qFormat/>
    <w:rsid w:val="00D87B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B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B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B90"/>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FB2A89"/>
    <w:rPr>
      <w:rFonts w:ascii="Arial" w:hAnsi="Arial" w:eastAsia="Times New Roman" w:cs="Arial"/>
      <w:b/>
      <w:bCs/>
      <w:kern w:val="36"/>
      <w:sz w:val="36"/>
      <w:szCs w:val="36"/>
    </w:rPr>
  </w:style>
  <w:style w:type="character" w:styleId="Heading2Char" w:customStyle="1">
    <w:name w:val="Heading 2 Char"/>
    <w:link w:val="Heading2"/>
    <w:uiPriority w:val="9"/>
    <w:rsid w:val="00FB2A89"/>
    <w:rPr>
      <w:rFonts w:ascii="Arial" w:hAnsi="Arial" w:eastAsia="Times New Roman" w:cs="Arial"/>
      <w:b/>
      <w:bCs/>
      <w:sz w:val="36"/>
      <w:szCs w:val="36"/>
    </w:rPr>
  </w:style>
  <w:style w:type="paragraph" w:styleId="NormalWeb">
    <w:name w:val="Normal (Web)"/>
    <w:basedOn w:val="Normal"/>
    <w:uiPriority w:val="99"/>
    <w:unhideWhenUsed/>
    <w:rsid w:val="00F1065B"/>
    <w:pPr>
      <w:spacing w:before="100" w:beforeAutospacing="1" w:after="100" w:afterAutospacing="1" w:line="240" w:lineRule="auto"/>
    </w:pPr>
    <w:rPr>
      <w:rFonts w:ascii="Times New Roman" w:hAnsi="Times New Roman" w:eastAsia="Times New Roman"/>
      <w:szCs w:val="24"/>
    </w:rPr>
  </w:style>
  <w:style w:type="character" w:styleId="Hyperlink">
    <w:name w:val="Hyperlink"/>
    <w:uiPriority w:val="99"/>
    <w:unhideWhenUsed/>
    <w:rsid w:val="00F1065B"/>
    <w:rPr>
      <w:color w:val="0000FF"/>
      <w:u w:val="single"/>
    </w:rPr>
  </w:style>
  <w:style w:type="character" w:styleId="Heading3Char" w:customStyle="1">
    <w:name w:val="Heading 3 Char"/>
    <w:link w:val="Heading3"/>
    <w:uiPriority w:val="9"/>
    <w:rsid w:val="004179E1"/>
    <w:rPr>
      <w:rFonts w:ascii="Arial" w:hAnsi="Arial" w:eastAsia="Times New Roman"/>
      <w:b/>
      <w:bCs/>
      <w:sz w:val="28"/>
      <w:szCs w:val="32"/>
      <w:lang w:val="x-none" w:eastAsia="x-none"/>
    </w:rPr>
  </w:style>
  <w:style w:type="character" w:styleId="Strong">
    <w:name w:val="Strong"/>
    <w:uiPriority w:val="22"/>
    <w:qFormat/>
    <w:rsid w:val="00C21F78"/>
    <w:rPr>
      <w:b/>
      <w:bCs/>
    </w:rPr>
  </w:style>
  <w:style w:type="character" w:styleId="Emphasis">
    <w:name w:val="Emphasis"/>
    <w:uiPriority w:val="20"/>
    <w:qFormat/>
    <w:rsid w:val="00C21F78"/>
    <w:rPr>
      <w:i/>
      <w:iCs/>
    </w:rPr>
  </w:style>
  <w:style w:type="table" w:styleId="TableGrid">
    <w:name w:val="Table Grid"/>
    <w:basedOn w:val="TableNormal"/>
    <w:uiPriority w:val="59"/>
    <w:rsid w:val="00F12E5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166E6"/>
    <w:pPr>
      <w:tabs>
        <w:tab w:val="center" w:pos="4680"/>
        <w:tab w:val="right" w:pos="9360"/>
      </w:tabs>
    </w:pPr>
    <w:rPr>
      <w:lang w:val="x-none" w:eastAsia="x-none"/>
    </w:rPr>
  </w:style>
  <w:style w:type="character" w:styleId="HeaderChar" w:customStyle="1">
    <w:name w:val="Header Char"/>
    <w:link w:val="Header"/>
    <w:uiPriority w:val="99"/>
    <w:rsid w:val="000166E6"/>
    <w:rPr>
      <w:sz w:val="22"/>
      <w:szCs w:val="22"/>
    </w:rPr>
  </w:style>
  <w:style w:type="paragraph" w:styleId="Footer">
    <w:name w:val="footer"/>
    <w:basedOn w:val="Normal"/>
    <w:link w:val="FooterChar"/>
    <w:uiPriority w:val="99"/>
    <w:unhideWhenUsed/>
    <w:rsid w:val="000166E6"/>
    <w:pPr>
      <w:tabs>
        <w:tab w:val="center" w:pos="4680"/>
        <w:tab w:val="right" w:pos="9360"/>
      </w:tabs>
    </w:pPr>
    <w:rPr>
      <w:lang w:val="x-none" w:eastAsia="x-none"/>
    </w:rPr>
  </w:style>
  <w:style w:type="character" w:styleId="FooterChar" w:customStyle="1">
    <w:name w:val="Footer Char"/>
    <w:link w:val="Footer"/>
    <w:uiPriority w:val="99"/>
    <w:rsid w:val="000166E6"/>
    <w:rPr>
      <w:sz w:val="22"/>
      <w:szCs w:val="22"/>
    </w:rPr>
  </w:style>
  <w:style w:type="character" w:styleId="FollowedHyperlink">
    <w:name w:val="FollowedHyperlink"/>
    <w:uiPriority w:val="99"/>
    <w:semiHidden/>
    <w:unhideWhenUsed/>
    <w:rsid w:val="007E7FD7"/>
    <w:rPr>
      <w:color w:val="800080"/>
      <w:u w:val="single"/>
    </w:rPr>
  </w:style>
  <w:style w:type="paragraph" w:styleId="BalloonText">
    <w:name w:val="Balloon Text"/>
    <w:basedOn w:val="Normal"/>
    <w:link w:val="BalloonTextChar"/>
    <w:uiPriority w:val="99"/>
    <w:semiHidden/>
    <w:unhideWhenUsed/>
    <w:rsid w:val="00585546"/>
    <w:pPr>
      <w:spacing w:line="240" w:lineRule="auto"/>
    </w:pPr>
    <w:rPr>
      <w:rFonts w:ascii="Lucida Grande" w:hAnsi="Lucida Grande"/>
      <w:sz w:val="18"/>
      <w:szCs w:val="18"/>
      <w:lang w:val="x-none" w:eastAsia="x-none"/>
    </w:rPr>
  </w:style>
  <w:style w:type="character" w:styleId="BalloonTextChar" w:customStyle="1">
    <w:name w:val="Balloon Text Char"/>
    <w:link w:val="BalloonText"/>
    <w:uiPriority w:val="99"/>
    <w:semiHidden/>
    <w:rsid w:val="00585546"/>
    <w:rPr>
      <w:rFonts w:ascii="Lucida Grande" w:hAnsi="Lucida Grande" w:cs="Lucida Grande"/>
      <w:sz w:val="18"/>
      <w:szCs w:val="18"/>
    </w:rPr>
  </w:style>
  <w:style w:type="character" w:styleId="CommentReference">
    <w:name w:val="annotation reference"/>
    <w:uiPriority w:val="99"/>
    <w:semiHidden/>
    <w:unhideWhenUsed/>
    <w:rsid w:val="00585546"/>
    <w:rPr>
      <w:sz w:val="18"/>
      <w:szCs w:val="18"/>
    </w:rPr>
  </w:style>
  <w:style w:type="paragraph" w:styleId="CommentText">
    <w:name w:val="annotation text"/>
    <w:basedOn w:val="Normal"/>
    <w:link w:val="CommentTextChar"/>
    <w:uiPriority w:val="99"/>
    <w:unhideWhenUsed/>
    <w:rsid w:val="00585546"/>
    <w:rPr>
      <w:szCs w:val="24"/>
      <w:lang w:val="x-none" w:eastAsia="x-none"/>
    </w:rPr>
  </w:style>
  <w:style w:type="character" w:styleId="CommentTextChar" w:customStyle="1">
    <w:name w:val="Comment Text Char"/>
    <w:link w:val="CommentText"/>
    <w:uiPriority w:val="99"/>
    <w:rsid w:val="00585546"/>
    <w:rPr>
      <w:sz w:val="24"/>
      <w:szCs w:val="24"/>
    </w:rPr>
  </w:style>
  <w:style w:type="paragraph" w:styleId="CommentSubject">
    <w:name w:val="annotation subject"/>
    <w:basedOn w:val="CommentText"/>
    <w:next w:val="CommentText"/>
    <w:link w:val="CommentSubjectChar"/>
    <w:uiPriority w:val="99"/>
    <w:semiHidden/>
    <w:unhideWhenUsed/>
    <w:rsid w:val="00585546"/>
    <w:rPr>
      <w:b/>
      <w:bCs/>
    </w:rPr>
  </w:style>
  <w:style w:type="character" w:styleId="CommentSubjectChar" w:customStyle="1">
    <w:name w:val="Comment Subject Char"/>
    <w:link w:val="CommentSubject"/>
    <w:uiPriority w:val="99"/>
    <w:semiHidden/>
    <w:rsid w:val="00585546"/>
    <w:rPr>
      <w:b/>
      <w:bCs/>
      <w:sz w:val="24"/>
      <w:szCs w:val="24"/>
    </w:rPr>
  </w:style>
  <w:style w:type="paragraph" w:styleId="MediumList2-Accent21" w:customStyle="1">
    <w:name w:val="Medium List 2 - Accent 21"/>
    <w:hidden/>
    <w:uiPriority w:val="71"/>
    <w:rsid w:val="00585546"/>
    <w:rPr>
      <w:sz w:val="22"/>
      <w:szCs w:val="22"/>
    </w:rPr>
  </w:style>
  <w:style w:type="paragraph" w:styleId="sctxt" w:customStyle="1">
    <w:name w:val="sctxt"/>
    <w:basedOn w:val="Normal"/>
    <w:rsid w:val="00693CD8"/>
    <w:pPr>
      <w:spacing w:before="100" w:beforeAutospacing="1" w:after="100" w:afterAutospacing="1" w:line="240" w:lineRule="auto"/>
    </w:pPr>
    <w:rPr>
      <w:rFonts w:ascii="Times New Roman" w:hAnsi="Times New Roman" w:eastAsia="Times New Roman"/>
      <w:szCs w:val="24"/>
    </w:rPr>
  </w:style>
  <w:style w:type="paragraph" w:styleId="EndnoteText">
    <w:name w:val="endnote text"/>
    <w:basedOn w:val="Normal"/>
    <w:link w:val="EndnoteTextChar"/>
    <w:uiPriority w:val="99"/>
    <w:semiHidden/>
    <w:unhideWhenUsed/>
    <w:rsid w:val="00CE20EC"/>
    <w:rPr>
      <w:sz w:val="20"/>
      <w:szCs w:val="20"/>
    </w:rPr>
  </w:style>
  <w:style w:type="character" w:styleId="EndnoteTextChar" w:customStyle="1">
    <w:name w:val="Endnote Text Char"/>
    <w:basedOn w:val="DefaultParagraphFont"/>
    <w:link w:val="EndnoteText"/>
    <w:uiPriority w:val="99"/>
    <w:semiHidden/>
    <w:rsid w:val="00CE20EC"/>
  </w:style>
  <w:style w:type="character" w:styleId="EndnoteReference">
    <w:name w:val="endnote reference"/>
    <w:uiPriority w:val="99"/>
    <w:semiHidden/>
    <w:unhideWhenUsed/>
    <w:rsid w:val="00CE20EC"/>
    <w:rPr>
      <w:vertAlign w:val="superscript"/>
    </w:rPr>
  </w:style>
  <w:style w:type="paragraph" w:styleId="prefix" w:customStyle="1">
    <w:name w:val="prefix"/>
    <w:basedOn w:val="Normal"/>
    <w:rsid w:val="00852F1A"/>
    <w:pPr>
      <w:spacing w:before="100" w:beforeAutospacing="1" w:after="100" w:afterAutospacing="1" w:line="240" w:lineRule="auto"/>
    </w:pPr>
    <w:rPr>
      <w:rFonts w:ascii="Times New Roman" w:hAnsi="Times New Roman" w:eastAsia="Times New Roman"/>
      <w:szCs w:val="24"/>
    </w:rPr>
  </w:style>
  <w:style w:type="paragraph" w:styleId="my-footnote" w:customStyle="1">
    <w:name w:val="my-footnote"/>
    <w:basedOn w:val="Normal"/>
    <w:rsid w:val="00BF207A"/>
    <w:pPr>
      <w:spacing w:after="225" w:line="300" w:lineRule="atLeast"/>
      <w:textAlignment w:val="baseline"/>
    </w:pPr>
    <w:rPr>
      <w:rFonts w:ascii="Times New Roman" w:hAnsi="Times New Roman" w:eastAsia="Times New Roman"/>
      <w:color w:val="000000"/>
      <w:sz w:val="18"/>
      <w:szCs w:val="18"/>
    </w:rPr>
  </w:style>
  <w:style w:type="table" w:styleId="TableGridLight1" w:customStyle="1">
    <w:name w:val="Table Grid Light1"/>
    <w:basedOn w:val="TableNormal"/>
    <w:uiPriority w:val="40"/>
    <w:rsid w:val="00D91251"/>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character" w:styleId="Heading4Char" w:customStyle="1">
    <w:name w:val="Heading 4 Char"/>
    <w:link w:val="Heading4"/>
    <w:uiPriority w:val="9"/>
    <w:rsid w:val="00445D7A"/>
    <w:rPr>
      <w:rFonts w:ascii="Arial" w:hAnsi="Arial" w:eastAsia="Times New Roman" w:cs="Arial"/>
      <w:b/>
      <w:bCs/>
      <w:iCs/>
      <w:color w:val="000000"/>
      <w:sz w:val="32"/>
      <w:szCs w:val="24"/>
    </w:rPr>
  </w:style>
  <w:style w:type="character" w:styleId="Heading5Char" w:customStyle="1">
    <w:name w:val="Heading 5 Char"/>
    <w:link w:val="Heading5"/>
    <w:uiPriority w:val="9"/>
    <w:rsid w:val="00445D7A"/>
    <w:rPr>
      <w:rFonts w:ascii="Arial" w:hAnsi="Arial" w:eastAsia="Times New Roman" w:cs="Arial"/>
      <w:b/>
      <w:bCs/>
      <w:iCs/>
      <w:color w:val="000000"/>
      <w:sz w:val="28"/>
      <w:szCs w:val="28"/>
    </w:rPr>
  </w:style>
  <w:style w:type="character" w:styleId="HTMLCode">
    <w:name w:val="HTML Code"/>
    <w:uiPriority w:val="99"/>
    <w:semiHidden/>
    <w:unhideWhenUsed/>
    <w:rsid w:val="00445D7A"/>
    <w:rPr>
      <w:rFonts w:ascii="Courier New" w:hAnsi="Courier New" w:eastAsia="Times New Roman" w:cs="Courier New"/>
      <w:sz w:val="20"/>
      <w:szCs w:val="20"/>
    </w:rPr>
  </w:style>
  <w:style w:type="paragraph" w:styleId="MediumGrid1-Accent21" w:customStyle="1">
    <w:name w:val="Medium Grid 1 - Accent 21"/>
    <w:basedOn w:val="Normal"/>
    <w:uiPriority w:val="34"/>
    <w:qFormat/>
    <w:rsid w:val="006F413B"/>
    <w:pPr>
      <w:ind w:left="720"/>
      <w:contextualSpacing/>
    </w:pPr>
  </w:style>
  <w:style w:type="paragraph" w:styleId="GridTable5Dark-Accent11" w:customStyle="1">
    <w:name w:val="Grid Table 5 Dark - Accent 11"/>
    <w:basedOn w:val="Heading1"/>
    <w:next w:val="Normal"/>
    <w:uiPriority w:val="39"/>
    <w:semiHidden/>
    <w:unhideWhenUsed/>
    <w:qFormat/>
    <w:rsid w:val="008932F1"/>
    <w:pPr>
      <w:keepNext/>
      <w:keepLines/>
      <w:spacing w:before="480" w:beforeAutospacing="0" w:after="0" w:afterAutospacing="0" w:line="276" w:lineRule="auto"/>
      <w:jc w:val="left"/>
      <w:outlineLvl w:val="9"/>
    </w:pPr>
    <w:rPr>
      <w:rFonts w:ascii="Calibri Light" w:hAnsi="Calibri Light"/>
      <w:color w:val="2E74B5"/>
      <w:kern w:val="0"/>
      <w:sz w:val="28"/>
      <w:szCs w:val="28"/>
    </w:rPr>
  </w:style>
  <w:style w:type="paragraph" w:styleId="TOC1">
    <w:name w:val="toc 1"/>
    <w:basedOn w:val="Normal"/>
    <w:next w:val="Normal"/>
    <w:autoRedefine/>
    <w:uiPriority w:val="39"/>
    <w:unhideWhenUsed/>
    <w:rsid w:val="000E2BFB"/>
    <w:pPr>
      <w:tabs>
        <w:tab w:val="right" w:leader="dot" w:pos="9350"/>
      </w:tabs>
      <w:spacing w:after="180"/>
    </w:pPr>
    <w:rPr>
      <w:rFonts w:cs="Arial"/>
      <w:noProof/>
    </w:rPr>
  </w:style>
  <w:style w:type="paragraph" w:styleId="TOC2">
    <w:name w:val="toc 2"/>
    <w:basedOn w:val="Normal"/>
    <w:next w:val="Normal"/>
    <w:autoRedefine/>
    <w:uiPriority w:val="39"/>
    <w:unhideWhenUsed/>
    <w:rsid w:val="008932F1"/>
    <w:pPr>
      <w:spacing w:after="100"/>
      <w:ind w:left="220"/>
    </w:pPr>
  </w:style>
  <w:style w:type="paragraph" w:styleId="TOC3">
    <w:name w:val="toc 3"/>
    <w:basedOn w:val="Normal"/>
    <w:next w:val="Normal"/>
    <w:autoRedefine/>
    <w:uiPriority w:val="39"/>
    <w:unhideWhenUsed/>
    <w:rsid w:val="008932F1"/>
    <w:pPr>
      <w:spacing w:after="100"/>
      <w:ind w:left="440"/>
    </w:pPr>
  </w:style>
  <w:style w:type="paragraph" w:styleId="MediumList2-Accent22" w:customStyle="1">
    <w:name w:val="Medium List 2 - Accent 22"/>
    <w:hidden/>
    <w:uiPriority w:val="99"/>
    <w:semiHidden/>
    <w:rsid w:val="0070498C"/>
    <w:rPr>
      <w:sz w:val="22"/>
      <w:szCs w:val="22"/>
    </w:rPr>
  </w:style>
  <w:style w:type="paragraph" w:styleId="DocumentMap">
    <w:name w:val="Document Map"/>
    <w:basedOn w:val="Normal"/>
    <w:link w:val="DocumentMapChar"/>
    <w:uiPriority w:val="99"/>
    <w:semiHidden/>
    <w:unhideWhenUsed/>
    <w:rsid w:val="004003DE"/>
    <w:pPr>
      <w:spacing w:line="240" w:lineRule="auto"/>
    </w:pPr>
    <w:rPr>
      <w:rFonts w:ascii="Times New Roman" w:hAnsi="Times New Roman"/>
      <w:szCs w:val="24"/>
      <w:lang w:val="x-none" w:eastAsia="x-none"/>
    </w:rPr>
  </w:style>
  <w:style w:type="character" w:styleId="DocumentMapChar" w:customStyle="1">
    <w:name w:val="Document Map Char"/>
    <w:link w:val="DocumentMap"/>
    <w:uiPriority w:val="99"/>
    <w:semiHidden/>
    <w:rsid w:val="004003DE"/>
    <w:rPr>
      <w:rFonts w:ascii="Times New Roman" w:hAnsi="Times New Roman"/>
      <w:sz w:val="24"/>
      <w:szCs w:val="24"/>
    </w:rPr>
  </w:style>
  <w:style w:type="paragraph" w:styleId="p1" w:customStyle="1">
    <w:name w:val="p1"/>
    <w:basedOn w:val="Normal"/>
    <w:rsid w:val="009C6E1E"/>
    <w:pPr>
      <w:spacing w:line="240" w:lineRule="auto"/>
    </w:pPr>
    <w:rPr>
      <w:rFonts w:ascii="Lucida Grande" w:hAnsi="Lucida Grande" w:cs="Lucida Grande"/>
      <w:sz w:val="15"/>
      <w:szCs w:val="15"/>
    </w:rPr>
  </w:style>
  <w:style w:type="paragraph" w:styleId="ColorfulShading-Accent11" w:customStyle="1">
    <w:name w:val="Colorful Shading - Accent 11"/>
    <w:hidden/>
    <w:uiPriority w:val="71"/>
    <w:rsid w:val="00270F56"/>
    <w:rPr>
      <w:sz w:val="22"/>
      <w:szCs w:val="22"/>
    </w:rPr>
  </w:style>
  <w:style w:type="character" w:styleId="UnresolvedMention">
    <w:name w:val="Unresolved Mention"/>
    <w:uiPriority w:val="99"/>
    <w:semiHidden/>
    <w:unhideWhenUsed/>
    <w:rsid w:val="00884F11"/>
    <w:rPr>
      <w:color w:val="605E5C"/>
      <w:shd w:val="clear" w:color="auto" w:fill="E1DFDD"/>
    </w:rPr>
  </w:style>
  <w:style w:type="paragraph" w:styleId="Revision">
    <w:name w:val="Revision"/>
    <w:hidden/>
    <w:uiPriority w:val="62"/>
    <w:rsid w:val="008B3F76"/>
    <w:rPr>
      <w:sz w:val="22"/>
      <w:szCs w:val="22"/>
    </w:rPr>
  </w:style>
  <w:style w:type="paragraph" w:styleId="Looksinheading" w:customStyle="1">
    <w:name w:val="Looks in heading"/>
    <w:basedOn w:val="Normal"/>
    <w:qFormat/>
    <w:rsid w:val="00CF5906"/>
    <w:rPr>
      <w:b/>
      <w:sz w:val="36"/>
    </w:rPr>
  </w:style>
  <w:style w:type="table" w:styleId="TableGridLight">
    <w:name w:val="Grid Table Light"/>
    <w:basedOn w:val="TableNormal"/>
    <w:uiPriority w:val="68"/>
    <w:qFormat/>
    <w:rsid w:val="007B4618"/>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cPr>
      <w:shd w:val="clear" w:color="auto" w:fill="FFFFFF" w:themeFill="background1"/>
    </w:tcPr>
    <w:tblStylePr w:type="firstRow">
      <w:tblPr/>
      <w:tcPr>
        <w:shd w:val="clear" w:color="auto" w:fill="AEAAAA" w:themeFill="background2" w:themeFillShade="BF"/>
      </w:tcPr>
    </w:tblStylePr>
  </w:style>
  <w:style w:type="paragraph" w:styleId="ListParagraph">
    <w:name w:val="List Paragraph"/>
    <w:basedOn w:val="Normal"/>
    <w:uiPriority w:val="34"/>
    <w:qFormat/>
    <w:rsid w:val="00B331C7"/>
    <w:pPr>
      <w:ind w:left="720"/>
      <w:contextualSpacing/>
    </w:pPr>
  </w:style>
  <w:style w:type="character" w:styleId="normaltextrun" w:customStyle="1">
    <w:name w:val="normaltextrun"/>
    <w:basedOn w:val="DefaultParagraphFont"/>
    <w:rsid w:val="00A75266"/>
  </w:style>
  <w:style w:type="character" w:styleId="eop" w:customStyle="1">
    <w:name w:val="eop"/>
    <w:basedOn w:val="DefaultParagraphFont"/>
    <w:rsid w:val="00A75266"/>
  </w:style>
  <w:style w:type="character" w:styleId="Heading6Char" w:customStyle="1">
    <w:name w:val="Heading 6 Char"/>
    <w:basedOn w:val="DefaultParagraphFont"/>
    <w:link w:val="Heading6"/>
    <w:uiPriority w:val="9"/>
    <w:semiHidden/>
    <w:rsid w:val="00D87B90"/>
    <w:rPr>
      <w:rFonts w:ascii="Arial" w:hAnsi="Arial" w:eastAsiaTheme="majorEastAsia" w:cstheme="majorBidi"/>
      <w:i/>
      <w:iCs/>
      <w:color w:val="595959" w:themeColor="text1" w:themeTint="A6"/>
      <w:sz w:val="24"/>
      <w:szCs w:val="22"/>
    </w:rPr>
  </w:style>
  <w:style w:type="character" w:styleId="Heading7Char" w:customStyle="1">
    <w:name w:val="Heading 7 Char"/>
    <w:basedOn w:val="DefaultParagraphFont"/>
    <w:link w:val="Heading7"/>
    <w:uiPriority w:val="9"/>
    <w:semiHidden/>
    <w:rsid w:val="00D87B90"/>
    <w:rPr>
      <w:rFonts w:ascii="Arial" w:hAnsi="Arial" w:eastAsiaTheme="majorEastAsia" w:cstheme="majorBidi"/>
      <w:color w:val="595959" w:themeColor="text1" w:themeTint="A6"/>
      <w:sz w:val="24"/>
      <w:szCs w:val="22"/>
    </w:rPr>
  </w:style>
  <w:style w:type="character" w:styleId="Heading8Char" w:customStyle="1">
    <w:name w:val="Heading 8 Char"/>
    <w:basedOn w:val="DefaultParagraphFont"/>
    <w:link w:val="Heading8"/>
    <w:uiPriority w:val="9"/>
    <w:semiHidden/>
    <w:rsid w:val="00D87B90"/>
    <w:rPr>
      <w:rFonts w:ascii="Arial" w:hAnsi="Arial" w:eastAsiaTheme="majorEastAsia" w:cstheme="majorBidi"/>
      <w:i/>
      <w:iCs/>
      <w:color w:val="272727" w:themeColor="text1" w:themeTint="D8"/>
      <w:sz w:val="24"/>
      <w:szCs w:val="22"/>
    </w:rPr>
  </w:style>
  <w:style w:type="character" w:styleId="Heading9Char" w:customStyle="1">
    <w:name w:val="Heading 9 Char"/>
    <w:basedOn w:val="DefaultParagraphFont"/>
    <w:link w:val="Heading9"/>
    <w:uiPriority w:val="9"/>
    <w:semiHidden/>
    <w:rsid w:val="00D87B90"/>
    <w:rPr>
      <w:rFonts w:ascii="Arial" w:hAnsi="Arial" w:eastAsiaTheme="majorEastAsia" w:cstheme="majorBidi"/>
      <w:color w:val="272727" w:themeColor="text1" w:themeTint="D8"/>
      <w:sz w:val="24"/>
      <w:szCs w:val="22"/>
    </w:rPr>
  </w:style>
  <w:style w:type="paragraph" w:styleId="Title">
    <w:name w:val="Title"/>
    <w:basedOn w:val="Normal"/>
    <w:next w:val="Normal"/>
    <w:link w:val="TitleChar"/>
    <w:uiPriority w:val="10"/>
    <w:qFormat/>
    <w:rsid w:val="00D87B90"/>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87B9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87B90"/>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87B90"/>
    <w:rPr>
      <w:rFonts w:ascii="Arial" w:hAnsi="Arial"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B90"/>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D87B90"/>
    <w:rPr>
      <w:rFonts w:ascii="Arial" w:hAnsi="Arial"/>
      <w:i/>
      <w:iCs/>
      <w:color w:val="404040" w:themeColor="text1" w:themeTint="BF"/>
      <w:sz w:val="24"/>
      <w:szCs w:val="22"/>
    </w:rPr>
  </w:style>
  <w:style w:type="character" w:styleId="IntenseEmphasis">
    <w:name w:val="Intense Emphasis"/>
    <w:basedOn w:val="DefaultParagraphFont"/>
    <w:uiPriority w:val="21"/>
    <w:qFormat/>
    <w:rsid w:val="00D87B90"/>
    <w:rPr>
      <w:i/>
      <w:iCs/>
      <w:color w:val="2F5496" w:themeColor="accent1" w:themeShade="BF"/>
    </w:rPr>
  </w:style>
  <w:style w:type="paragraph" w:styleId="IntenseQuote">
    <w:name w:val="Intense Quote"/>
    <w:basedOn w:val="Normal"/>
    <w:next w:val="Normal"/>
    <w:link w:val="IntenseQuoteChar"/>
    <w:uiPriority w:val="30"/>
    <w:qFormat/>
    <w:rsid w:val="00D87B9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D87B90"/>
    <w:rPr>
      <w:rFonts w:ascii="Arial" w:hAnsi="Arial"/>
      <w:i/>
      <w:iCs/>
      <w:color w:val="2F5496" w:themeColor="accent1" w:themeShade="BF"/>
      <w:sz w:val="24"/>
      <w:szCs w:val="22"/>
    </w:rPr>
  </w:style>
  <w:style w:type="character" w:styleId="IntenseReference">
    <w:name w:val="Intense Reference"/>
    <w:basedOn w:val="DefaultParagraphFont"/>
    <w:uiPriority w:val="32"/>
    <w:qFormat/>
    <w:rsid w:val="00D87B90"/>
    <w:rPr>
      <w:b/>
      <w:bCs/>
      <w:smallCaps/>
      <w:color w:val="2F5496" w:themeColor="accent1" w:themeShade="BF"/>
      <w:spacing w:val="5"/>
    </w:rPr>
  </w:style>
  <w:style w:type="character" w:styleId="UnresolvedMention1" w:customStyle="1">
    <w:name w:val="Unresolved Mention1"/>
    <w:uiPriority w:val="99"/>
    <w:semiHidden/>
    <w:unhideWhenUsed/>
    <w:rsid w:val="00D87B90"/>
    <w:rPr>
      <w:color w:val="605E5C"/>
      <w:shd w:val="clear" w:color="auto" w:fill="E1DFDD"/>
    </w:rPr>
  </w:style>
  <w:style w:type="numbering" w:styleId="CurrentList1" w:customStyle="1">
    <w:name w:val="Current List1"/>
    <w:uiPriority w:val="99"/>
    <w:rsid w:val="00D87B90"/>
  </w:style>
  <w:style w:type="numbering" w:styleId="CurrentList2" w:customStyle="1">
    <w:name w:val="Current List2"/>
    <w:uiPriority w:val="99"/>
    <w:rsid w:val="00D87B90"/>
  </w:style>
  <w:style w:type="numbering" w:styleId="CurrentList3" w:customStyle="1">
    <w:name w:val="Current List3"/>
    <w:uiPriority w:val="99"/>
    <w:rsid w:val="00D87B90"/>
  </w:style>
  <w:style w:type="numbering" w:styleId="CurrentList4" w:customStyle="1">
    <w:name w:val="Current List4"/>
    <w:uiPriority w:val="99"/>
    <w:rsid w:val="00D8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4663">
      <w:bodyDiv w:val="1"/>
      <w:marLeft w:val="0"/>
      <w:marRight w:val="0"/>
      <w:marTop w:val="0"/>
      <w:marBottom w:val="0"/>
      <w:divBdr>
        <w:top w:val="none" w:sz="0" w:space="0" w:color="auto"/>
        <w:left w:val="none" w:sz="0" w:space="0" w:color="auto"/>
        <w:bottom w:val="none" w:sz="0" w:space="0" w:color="auto"/>
        <w:right w:val="none" w:sz="0" w:space="0" w:color="auto"/>
      </w:divBdr>
      <w:divsChild>
        <w:div w:id="552083777">
          <w:marLeft w:val="0"/>
          <w:marRight w:val="0"/>
          <w:marTop w:val="0"/>
          <w:marBottom w:val="0"/>
          <w:divBdr>
            <w:top w:val="none" w:sz="0" w:space="0" w:color="auto"/>
            <w:left w:val="none" w:sz="0" w:space="0" w:color="auto"/>
            <w:bottom w:val="none" w:sz="0" w:space="0" w:color="auto"/>
            <w:right w:val="none" w:sz="0" w:space="0" w:color="auto"/>
          </w:divBdr>
        </w:div>
        <w:div w:id="1094476733">
          <w:marLeft w:val="0"/>
          <w:marRight w:val="0"/>
          <w:marTop w:val="0"/>
          <w:marBottom w:val="0"/>
          <w:divBdr>
            <w:top w:val="none" w:sz="0" w:space="0" w:color="auto"/>
            <w:left w:val="none" w:sz="0" w:space="0" w:color="auto"/>
            <w:bottom w:val="none" w:sz="0" w:space="0" w:color="auto"/>
            <w:right w:val="none" w:sz="0" w:space="0" w:color="auto"/>
          </w:divBdr>
        </w:div>
        <w:div w:id="1413508477">
          <w:marLeft w:val="0"/>
          <w:marRight w:val="0"/>
          <w:marTop w:val="0"/>
          <w:marBottom w:val="0"/>
          <w:divBdr>
            <w:top w:val="none" w:sz="0" w:space="0" w:color="auto"/>
            <w:left w:val="none" w:sz="0" w:space="0" w:color="auto"/>
            <w:bottom w:val="none" w:sz="0" w:space="0" w:color="auto"/>
            <w:right w:val="none" w:sz="0" w:space="0" w:color="auto"/>
          </w:divBdr>
        </w:div>
      </w:divsChild>
    </w:div>
    <w:div w:id="57172298">
      <w:bodyDiv w:val="1"/>
      <w:marLeft w:val="0"/>
      <w:marRight w:val="0"/>
      <w:marTop w:val="0"/>
      <w:marBottom w:val="0"/>
      <w:divBdr>
        <w:top w:val="none" w:sz="0" w:space="0" w:color="auto"/>
        <w:left w:val="none" w:sz="0" w:space="0" w:color="auto"/>
        <w:bottom w:val="none" w:sz="0" w:space="0" w:color="auto"/>
        <w:right w:val="none" w:sz="0" w:space="0" w:color="auto"/>
      </w:divBdr>
      <w:divsChild>
        <w:div w:id="127747625">
          <w:marLeft w:val="0"/>
          <w:marRight w:val="0"/>
          <w:marTop w:val="0"/>
          <w:marBottom w:val="0"/>
          <w:divBdr>
            <w:top w:val="none" w:sz="0" w:space="0" w:color="auto"/>
            <w:left w:val="none" w:sz="0" w:space="0" w:color="auto"/>
            <w:bottom w:val="none" w:sz="0" w:space="0" w:color="auto"/>
            <w:right w:val="none" w:sz="0" w:space="0" w:color="auto"/>
          </w:divBdr>
          <w:divsChild>
            <w:div w:id="1579485351">
              <w:marLeft w:val="0"/>
              <w:marRight w:val="0"/>
              <w:marTop w:val="0"/>
              <w:marBottom w:val="0"/>
              <w:divBdr>
                <w:top w:val="none" w:sz="0" w:space="0" w:color="auto"/>
                <w:left w:val="none" w:sz="0" w:space="0" w:color="auto"/>
                <w:bottom w:val="none" w:sz="0" w:space="0" w:color="auto"/>
                <w:right w:val="none" w:sz="0" w:space="0" w:color="auto"/>
              </w:divBdr>
            </w:div>
          </w:divsChild>
        </w:div>
        <w:div w:id="2021810573">
          <w:marLeft w:val="0"/>
          <w:marRight w:val="0"/>
          <w:marTop w:val="0"/>
          <w:marBottom w:val="0"/>
          <w:divBdr>
            <w:top w:val="none" w:sz="0" w:space="0" w:color="auto"/>
            <w:left w:val="none" w:sz="0" w:space="0" w:color="auto"/>
            <w:bottom w:val="none" w:sz="0" w:space="0" w:color="auto"/>
            <w:right w:val="none" w:sz="0" w:space="0" w:color="auto"/>
          </w:divBdr>
          <w:divsChild>
            <w:div w:id="104183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4989">
      <w:bodyDiv w:val="1"/>
      <w:marLeft w:val="0"/>
      <w:marRight w:val="0"/>
      <w:marTop w:val="0"/>
      <w:marBottom w:val="0"/>
      <w:divBdr>
        <w:top w:val="none" w:sz="0" w:space="0" w:color="auto"/>
        <w:left w:val="none" w:sz="0" w:space="0" w:color="auto"/>
        <w:bottom w:val="none" w:sz="0" w:space="0" w:color="auto"/>
        <w:right w:val="none" w:sz="0" w:space="0" w:color="auto"/>
      </w:divBdr>
      <w:divsChild>
        <w:div w:id="542837568">
          <w:marLeft w:val="0"/>
          <w:marRight w:val="0"/>
          <w:marTop w:val="0"/>
          <w:marBottom w:val="0"/>
          <w:divBdr>
            <w:top w:val="none" w:sz="0" w:space="0" w:color="auto"/>
            <w:left w:val="none" w:sz="0" w:space="0" w:color="auto"/>
            <w:bottom w:val="none" w:sz="0" w:space="0" w:color="auto"/>
            <w:right w:val="none" w:sz="0" w:space="0" w:color="auto"/>
          </w:divBdr>
          <w:divsChild>
            <w:div w:id="722408817">
              <w:marLeft w:val="0"/>
              <w:marRight w:val="0"/>
              <w:marTop w:val="0"/>
              <w:marBottom w:val="0"/>
              <w:divBdr>
                <w:top w:val="none" w:sz="0" w:space="0" w:color="auto"/>
                <w:left w:val="none" w:sz="0" w:space="0" w:color="auto"/>
                <w:bottom w:val="none" w:sz="0" w:space="0" w:color="auto"/>
                <w:right w:val="none" w:sz="0" w:space="0" w:color="auto"/>
              </w:divBdr>
            </w:div>
          </w:divsChild>
        </w:div>
        <w:div w:id="1583756966">
          <w:marLeft w:val="0"/>
          <w:marRight w:val="0"/>
          <w:marTop w:val="0"/>
          <w:marBottom w:val="0"/>
          <w:divBdr>
            <w:top w:val="none" w:sz="0" w:space="0" w:color="auto"/>
            <w:left w:val="none" w:sz="0" w:space="0" w:color="auto"/>
            <w:bottom w:val="none" w:sz="0" w:space="0" w:color="auto"/>
            <w:right w:val="none" w:sz="0" w:space="0" w:color="auto"/>
          </w:divBdr>
          <w:divsChild>
            <w:div w:id="1603147820">
              <w:marLeft w:val="0"/>
              <w:marRight w:val="0"/>
              <w:marTop w:val="0"/>
              <w:marBottom w:val="0"/>
              <w:divBdr>
                <w:top w:val="none" w:sz="0" w:space="0" w:color="auto"/>
                <w:left w:val="none" w:sz="0" w:space="0" w:color="auto"/>
                <w:bottom w:val="none" w:sz="0" w:space="0" w:color="auto"/>
                <w:right w:val="none" w:sz="0" w:space="0" w:color="auto"/>
              </w:divBdr>
            </w:div>
          </w:divsChild>
        </w:div>
        <w:div w:id="1889031753">
          <w:marLeft w:val="0"/>
          <w:marRight w:val="0"/>
          <w:marTop w:val="0"/>
          <w:marBottom w:val="0"/>
          <w:divBdr>
            <w:top w:val="none" w:sz="0" w:space="0" w:color="auto"/>
            <w:left w:val="none" w:sz="0" w:space="0" w:color="auto"/>
            <w:bottom w:val="none" w:sz="0" w:space="0" w:color="auto"/>
            <w:right w:val="none" w:sz="0" w:space="0" w:color="auto"/>
          </w:divBdr>
          <w:divsChild>
            <w:div w:id="7387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12385">
      <w:bodyDiv w:val="1"/>
      <w:marLeft w:val="0"/>
      <w:marRight w:val="0"/>
      <w:marTop w:val="0"/>
      <w:marBottom w:val="0"/>
      <w:divBdr>
        <w:top w:val="none" w:sz="0" w:space="0" w:color="auto"/>
        <w:left w:val="none" w:sz="0" w:space="0" w:color="auto"/>
        <w:bottom w:val="none" w:sz="0" w:space="0" w:color="auto"/>
        <w:right w:val="none" w:sz="0" w:space="0" w:color="auto"/>
      </w:divBdr>
      <w:divsChild>
        <w:div w:id="265238172">
          <w:marLeft w:val="0"/>
          <w:marRight w:val="0"/>
          <w:marTop w:val="0"/>
          <w:marBottom w:val="0"/>
          <w:divBdr>
            <w:top w:val="none" w:sz="0" w:space="0" w:color="auto"/>
            <w:left w:val="none" w:sz="0" w:space="0" w:color="auto"/>
            <w:bottom w:val="none" w:sz="0" w:space="0" w:color="auto"/>
            <w:right w:val="none" w:sz="0" w:space="0" w:color="auto"/>
          </w:divBdr>
        </w:div>
        <w:div w:id="364251505">
          <w:marLeft w:val="0"/>
          <w:marRight w:val="0"/>
          <w:marTop w:val="0"/>
          <w:marBottom w:val="0"/>
          <w:divBdr>
            <w:top w:val="none" w:sz="0" w:space="0" w:color="auto"/>
            <w:left w:val="none" w:sz="0" w:space="0" w:color="auto"/>
            <w:bottom w:val="none" w:sz="0" w:space="0" w:color="auto"/>
            <w:right w:val="none" w:sz="0" w:space="0" w:color="auto"/>
          </w:divBdr>
        </w:div>
        <w:div w:id="378287180">
          <w:marLeft w:val="0"/>
          <w:marRight w:val="0"/>
          <w:marTop w:val="0"/>
          <w:marBottom w:val="0"/>
          <w:divBdr>
            <w:top w:val="none" w:sz="0" w:space="0" w:color="auto"/>
            <w:left w:val="none" w:sz="0" w:space="0" w:color="auto"/>
            <w:bottom w:val="none" w:sz="0" w:space="0" w:color="auto"/>
            <w:right w:val="none" w:sz="0" w:space="0" w:color="auto"/>
          </w:divBdr>
        </w:div>
        <w:div w:id="535779140">
          <w:marLeft w:val="0"/>
          <w:marRight w:val="0"/>
          <w:marTop w:val="0"/>
          <w:marBottom w:val="0"/>
          <w:divBdr>
            <w:top w:val="none" w:sz="0" w:space="0" w:color="auto"/>
            <w:left w:val="none" w:sz="0" w:space="0" w:color="auto"/>
            <w:bottom w:val="none" w:sz="0" w:space="0" w:color="auto"/>
            <w:right w:val="none" w:sz="0" w:space="0" w:color="auto"/>
          </w:divBdr>
        </w:div>
      </w:divsChild>
    </w:div>
    <w:div w:id="108595402">
      <w:bodyDiv w:val="1"/>
      <w:marLeft w:val="0"/>
      <w:marRight w:val="0"/>
      <w:marTop w:val="0"/>
      <w:marBottom w:val="0"/>
      <w:divBdr>
        <w:top w:val="none" w:sz="0" w:space="0" w:color="auto"/>
        <w:left w:val="none" w:sz="0" w:space="0" w:color="auto"/>
        <w:bottom w:val="none" w:sz="0" w:space="0" w:color="auto"/>
        <w:right w:val="none" w:sz="0" w:space="0" w:color="auto"/>
      </w:divBdr>
      <w:divsChild>
        <w:div w:id="132262520">
          <w:marLeft w:val="0"/>
          <w:marRight w:val="0"/>
          <w:marTop w:val="0"/>
          <w:marBottom w:val="0"/>
          <w:divBdr>
            <w:top w:val="none" w:sz="0" w:space="0" w:color="auto"/>
            <w:left w:val="none" w:sz="0" w:space="0" w:color="auto"/>
            <w:bottom w:val="none" w:sz="0" w:space="0" w:color="auto"/>
            <w:right w:val="none" w:sz="0" w:space="0" w:color="auto"/>
          </w:divBdr>
        </w:div>
        <w:div w:id="750661679">
          <w:marLeft w:val="0"/>
          <w:marRight w:val="0"/>
          <w:marTop w:val="0"/>
          <w:marBottom w:val="0"/>
          <w:divBdr>
            <w:top w:val="none" w:sz="0" w:space="0" w:color="auto"/>
            <w:left w:val="none" w:sz="0" w:space="0" w:color="auto"/>
            <w:bottom w:val="none" w:sz="0" w:space="0" w:color="auto"/>
            <w:right w:val="none" w:sz="0" w:space="0" w:color="auto"/>
          </w:divBdr>
        </w:div>
        <w:div w:id="1762797884">
          <w:marLeft w:val="0"/>
          <w:marRight w:val="0"/>
          <w:marTop w:val="0"/>
          <w:marBottom w:val="0"/>
          <w:divBdr>
            <w:top w:val="none" w:sz="0" w:space="0" w:color="auto"/>
            <w:left w:val="none" w:sz="0" w:space="0" w:color="auto"/>
            <w:bottom w:val="none" w:sz="0" w:space="0" w:color="auto"/>
            <w:right w:val="none" w:sz="0" w:space="0" w:color="auto"/>
          </w:divBdr>
        </w:div>
      </w:divsChild>
    </w:div>
    <w:div w:id="113721710">
      <w:bodyDiv w:val="1"/>
      <w:marLeft w:val="0"/>
      <w:marRight w:val="0"/>
      <w:marTop w:val="0"/>
      <w:marBottom w:val="0"/>
      <w:divBdr>
        <w:top w:val="none" w:sz="0" w:space="0" w:color="auto"/>
        <w:left w:val="none" w:sz="0" w:space="0" w:color="auto"/>
        <w:bottom w:val="none" w:sz="0" w:space="0" w:color="auto"/>
        <w:right w:val="none" w:sz="0" w:space="0" w:color="auto"/>
      </w:divBdr>
    </w:div>
    <w:div w:id="115217469">
      <w:bodyDiv w:val="1"/>
      <w:marLeft w:val="0"/>
      <w:marRight w:val="0"/>
      <w:marTop w:val="0"/>
      <w:marBottom w:val="0"/>
      <w:divBdr>
        <w:top w:val="none" w:sz="0" w:space="0" w:color="auto"/>
        <w:left w:val="none" w:sz="0" w:space="0" w:color="auto"/>
        <w:bottom w:val="none" w:sz="0" w:space="0" w:color="auto"/>
        <w:right w:val="none" w:sz="0" w:space="0" w:color="auto"/>
      </w:divBdr>
    </w:div>
    <w:div w:id="116995028">
      <w:bodyDiv w:val="1"/>
      <w:marLeft w:val="0"/>
      <w:marRight w:val="0"/>
      <w:marTop w:val="0"/>
      <w:marBottom w:val="0"/>
      <w:divBdr>
        <w:top w:val="none" w:sz="0" w:space="0" w:color="auto"/>
        <w:left w:val="none" w:sz="0" w:space="0" w:color="auto"/>
        <w:bottom w:val="none" w:sz="0" w:space="0" w:color="auto"/>
        <w:right w:val="none" w:sz="0" w:space="0" w:color="auto"/>
      </w:divBdr>
      <w:divsChild>
        <w:div w:id="704598809">
          <w:marLeft w:val="0"/>
          <w:marRight w:val="0"/>
          <w:marTop w:val="0"/>
          <w:marBottom w:val="0"/>
          <w:divBdr>
            <w:top w:val="none" w:sz="0" w:space="0" w:color="auto"/>
            <w:left w:val="none" w:sz="0" w:space="0" w:color="auto"/>
            <w:bottom w:val="none" w:sz="0" w:space="0" w:color="auto"/>
            <w:right w:val="none" w:sz="0" w:space="0" w:color="auto"/>
          </w:divBdr>
        </w:div>
        <w:div w:id="1112239329">
          <w:marLeft w:val="0"/>
          <w:marRight w:val="0"/>
          <w:marTop w:val="0"/>
          <w:marBottom w:val="0"/>
          <w:divBdr>
            <w:top w:val="none" w:sz="0" w:space="0" w:color="auto"/>
            <w:left w:val="none" w:sz="0" w:space="0" w:color="auto"/>
            <w:bottom w:val="none" w:sz="0" w:space="0" w:color="auto"/>
            <w:right w:val="none" w:sz="0" w:space="0" w:color="auto"/>
          </w:divBdr>
        </w:div>
      </w:divsChild>
    </w:div>
    <w:div w:id="117381497">
      <w:bodyDiv w:val="1"/>
      <w:marLeft w:val="0"/>
      <w:marRight w:val="0"/>
      <w:marTop w:val="0"/>
      <w:marBottom w:val="0"/>
      <w:divBdr>
        <w:top w:val="none" w:sz="0" w:space="0" w:color="auto"/>
        <w:left w:val="none" w:sz="0" w:space="0" w:color="auto"/>
        <w:bottom w:val="none" w:sz="0" w:space="0" w:color="auto"/>
        <w:right w:val="none" w:sz="0" w:space="0" w:color="auto"/>
      </w:divBdr>
    </w:div>
    <w:div w:id="130101588">
      <w:bodyDiv w:val="1"/>
      <w:marLeft w:val="0"/>
      <w:marRight w:val="0"/>
      <w:marTop w:val="0"/>
      <w:marBottom w:val="0"/>
      <w:divBdr>
        <w:top w:val="none" w:sz="0" w:space="0" w:color="auto"/>
        <w:left w:val="none" w:sz="0" w:space="0" w:color="auto"/>
        <w:bottom w:val="none" w:sz="0" w:space="0" w:color="auto"/>
        <w:right w:val="none" w:sz="0" w:space="0" w:color="auto"/>
      </w:divBdr>
    </w:div>
    <w:div w:id="135881300">
      <w:bodyDiv w:val="1"/>
      <w:marLeft w:val="0"/>
      <w:marRight w:val="0"/>
      <w:marTop w:val="0"/>
      <w:marBottom w:val="0"/>
      <w:divBdr>
        <w:top w:val="none" w:sz="0" w:space="0" w:color="auto"/>
        <w:left w:val="none" w:sz="0" w:space="0" w:color="auto"/>
        <w:bottom w:val="none" w:sz="0" w:space="0" w:color="auto"/>
        <w:right w:val="none" w:sz="0" w:space="0" w:color="auto"/>
      </w:divBdr>
      <w:divsChild>
        <w:div w:id="3828583">
          <w:marLeft w:val="0"/>
          <w:marRight w:val="0"/>
          <w:marTop w:val="0"/>
          <w:marBottom w:val="0"/>
          <w:divBdr>
            <w:top w:val="none" w:sz="0" w:space="0" w:color="auto"/>
            <w:left w:val="none" w:sz="0" w:space="0" w:color="auto"/>
            <w:bottom w:val="none" w:sz="0" w:space="0" w:color="auto"/>
            <w:right w:val="none" w:sz="0" w:space="0" w:color="auto"/>
          </w:divBdr>
        </w:div>
        <w:div w:id="944993545">
          <w:marLeft w:val="0"/>
          <w:marRight w:val="0"/>
          <w:marTop w:val="0"/>
          <w:marBottom w:val="0"/>
          <w:divBdr>
            <w:top w:val="none" w:sz="0" w:space="0" w:color="auto"/>
            <w:left w:val="none" w:sz="0" w:space="0" w:color="auto"/>
            <w:bottom w:val="none" w:sz="0" w:space="0" w:color="auto"/>
            <w:right w:val="none" w:sz="0" w:space="0" w:color="auto"/>
          </w:divBdr>
        </w:div>
        <w:div w:id="1547640385">
          <w:marLeft w:val="0"/>
          <w:marRight w:val="0"/>
          <w:marTop w:val="0"/>
          <w:marBottom w:val="0"/>
          <w:divBdr>
            <w:top w:val="none" w:sz="0" w:space="0" w:color="auto"/>
            <w:left w:val="none" w:sz="0" w:space="0" w:color="auto"/>
            <w:bottom w:val="none" w:sz="0" w:space="0" w:color="auto"/>
            <w:right w:val="none" w:sz="0" w:space="0" w:color="auto"/>
          </w:divBdr>
        </w:div>
      </w:divsChild>
    </w:div>
    <w:div w:id="152568054">
      <w:bodyDiv w:val="1"/>
      <w:marLeft w:val="0"/>
      <w:marRight w:val="0"/>
      <w:marTop w:val="0"/>
      <w:marBottom w:val="0"/>
      <w:divBdr>
        <w:top w:val="none" w:sz="0" w:space="0" w:color="auto"/>
        <w:left w:val="none" w:sz="0" w:space="0" w:color="auto"/>
        <w:bottom w:val="none" w:sz="0" w:space="0" w:color="auto"/>
        <w:right w:val="none" w:sz="0" w:space="0" w:color="auto"/>
      </w:divBdr>
      <w:divsChild>
        <w:div w:id="148330719">
          <w:marLeft w:val="0"/>
          <w:marRight w:val="0"/>
          <w:marTop w:val="0"/>
          <w:marBottom w:val="0"/>
          <w:divBdr>
            <w:top w:val="none" w:sz="0" w:space="0" w:color="auto"/>
            <w:left w:val="none" w:sz="0" w:space="0" w:color="auto"/>
            <w:bottom w:val="none" w:sz="0" w:space="0" w:color="auto"/>
            <w:right w:val="none" w:sz="0" w:space="0" w:color="auto"/>
          </w:divBdr>
        </w:div>
        <w:div w:id="196430738">
          <w:marLeft w:val="0"/>
          <w:marRight w:val="0"/>
          <w:marTop w:val="0"/>
          <w:marBottom w:val="0"/>
          <w:divBdr>
            <w:top w:val="none" w:sz="0" w:space="0" w:color="auto"/>
            <w:left w:val="none" w:sz="0" w:space="0" w:color="auto"/>
            <w:bottom w:val="none" w:sz="0" w:space="0" w:color="auto"/>
            <w:right w:val="none" w:sz="0" w:space="0" w:color="auto"/>
          </w:divBdr>
        </w:div>
        <w:div w:id="282539434">
          <w:marLeft w:val="0"/>
          <w:marRight w:val="0"/>
          <w:marTop w:val="0"/>
          <w:marBottom w:val="0"/>
          <w:divBdr>
            <w:top w:val="none" w:sz="0" w:space="0" w:color="auto"/>
            <w:left w:val="none" w:sz="0" w:space="0" w:color="auto"/>
            <w:bottom w:val="none" w:sz="0" w:space="0" w:color="auto"/>
            <w:right w:val="none" w:sz="0" w:space="0" w:color="auto"/>
          </w:divBdr>
        </w:div>
        <w:div w:id="334067111">
          <w:marLeft w:val="0"/>
          <w:marRight w:val="0"/>
          <w:marTop w:val="0"/>
          <w:marBottom w:val="0"/>
          <w:divBdr>
            <w:top w:val="none" w:sz="0" w:space="0" w:color="auto"/>
            <w:left w:val="none" w:sz="0" w:space="0" w:color="auto"/>
            <w:bottom w:val="none" w:sz="0" w:space="0" w:color="auto"/>
            <w:right w:val="none" w:sz="0" w:space="0" w:color="auto"/>
          </w:divBdr>
        </w:div>
        <w:div w:id="347603185">
          <w:marLeft w:val="0"/>
          <w:marRight w:val="0"/>
          <w:marTop w:val="0"/>
          <w:marBottom w:val="0"/>
          <w:divBdr>
            <w:top w:val="none" w:sz="0" w:space="0" w:color="auto"/>
            <w:left w:val="none" w:sz="0" w:space="0" w:color="auto"/>
            <w:bottom w:val="none" w:sz="0" w:space="0" w:color="auto"/>
            <w:right w:val="none" w:sz="0" w:space="0" w:color="auto"/>
          </w:divBdr>
        </w:div>
        <w:div w:id="530924698">
          <w:marLeft w:val="0"/>
          <w:marRight w:val="0"/>
          <w:marTop w:val="0"/>
          <w:marBottom w:val="0"/>
          <w:divBdr>
            <w:top w:val="none" w:sz="0" w:space="0" w:color="auto"/>
            <w:left w:val="none" w:sz="0" w:space="0" w:color="auto"/>
            <w:bottom w:val="none" w:sz="0" w:space="0" w:color="auto"/>
            <w:right w:val="none" w:sz="0" w:space="0" w:color="auto"/>
          </w:divBdr>
        </w:div>
        <w:div w:id="813182976">
          <w:marLeft w:val="0"/>
          <w:marRight w:val="0"/>
          <w:marTop w:val="0"/>
          <w:marBottom w:val="0"/>
          <w:divBdr>
            <w:top w:val="none" w:sz="0" w:space="0" w:color="auto"/>
            <w:left w:val="none" w:sz="0" w:space="0" w:color="auto"/>
            <w:bottom w:val="none" w:sz="0" w:space="0" w:color="auto"/>
            <w:right w:val="none" w:sz="0" w:space="0" w:color="auto"/>
          </w:divBdr>
        </w:div>
        <w:div w:id="862204925">
          <w:marLeft w:val="0"/>
          <w:marRight w:val="0"/>
          <w:marTop w:val="0"/>
          <w:marBottom w:val="0"/>
          <w:divBdr>
            <w:top w:val="none" w:sz="0" w:space="0" w:color="auto"/>
            <w:left w:val="none" w:sz="0" w:space="0" w:color="auto"/>
            <w:bottom w:val="none" w:sz="0" w:space="0" w:color="auto"/>
            <w:right w:val="none" w:sz="0" w:space="0" w:color="auto"/>
          </w:divBdr>
        </w:div>
        <w:div w:id="953245661">
          <w:marLeft w:val="0"/>
          <w:marRight w:val="0"/>
          <w:marTop w:val="0"/>
          <w:marBottom w:val="0"/>
          <w:divBdr>
            <w:top w:val="none" w:sz="0" w:space="0" w:color="auto"/>
            <w:left w:val="none" w:sz="0" w:space="0" w:color="auto"/>
            <w:bottom w:val="none" w:sz="0" w:space="0" w:color="auto"/>
            <w:right w:val="none" w:sz="0" w:space="0" w:color="auto"/>
          </w:divBdr>
        </w:div>
        <w:div w:id="964118303">
          <w:marLeft w:val="0"/>
          <w:marRight w:val="0"/>
          <w:marTop w:val="0"/>
          <w:marBottom w:val="0"/>
          <w:divBdr>
            <w:top w:val="none" w:sz="0" w:space="0" w:color="auto"/>
            <w:left w:val="none" w:sz="0" w:space="0" w:color="auto"/>
            <w:bottom w:val="none" w:sz="0" w:space="0" w:color="auto"/>
            <w:right w:val="none" w:sz="0" w:space="0" w:color="auto"/>
          </w:divBdr>
        </w:div>
        <w:div w:id="1089350676">
          <w:marLeft w:val="0"/>
          <w:marRight w:val="0"/>
          <w:marTop w:val="0"/>
          <w:marBottom w:val="0"/>
          <w:divBdr>
            <w:top w:val="none" w:sz="0" w:space="0" w:color="auto"/>
            <w:left w:val="none" w:sz="0" w:space="0" w:color="auto"/>
            <w:bottom w:val="none" w:sz="0" w:space="0" w:color="auto"/>
            <w:right w:val="none" w:sz="0" w:space="0" w:color="auto"/>
          </w:divBdr>
        </w:div>
        <w:div w:id="1172839890">
          <w:marLeft w:val="0"/>
          <w:marRight w:val="0"/>
          <w:marTop w:val="0"/>
          <w:marBottom w:val="0"/>
          <w:divBdr>
            <w:top w:val="none" w:sz="0" w:space="0" w:color="auto"/>
            <w:left w:val="none" w:sz="0" w:space="0" w:color="auto"/>
            <w:bottom w:val="none" w:sz="0" w:space="0" w:color="auto"/>
            <w:right w:val="none" w:sz="0" w:space="0" w:color="auto"/>
          </w:divBdr>
        </w:div>
        <w:div w:id="1201044771">
          <w:marLeft w:val="0"/>
          <w:marRight w:val="0"/>
          <w:marTop w:val="0"/>
          <w:marBottom w:val="0"/>
          <w:divBdr>
            <w:top w:val="none" w:sz="0" w:space="0" w:color="auto"/>
            <w:left w:val="none" w:sz="0" w:space="0" w:color="auto"/>
            <w:bottom w:val="none" w:sz="0" w:space="0" w:color="auto"/>
            <w:right w:val="none" w:sz="0" w:space="0" w:color="auto"/>
          </w:divBdr>
        </w:div>
        <w:div w:id="1520460838">
          <w:marLeft w:val="0"/>
          <w:marRight w:val="0"/>
          <w:marTop w:val="0"/>
          <w:marBottom w:val="0"/>
          <w:divBdr>
            <w:top w:val="none" w:sz="0" w:space="0" w:color="auto"/>
            <w:left w:val="none" w:sz="0" w:space="0" w:color="auto"/>
            <w:bottom w:val="none" w:sz="0" w:space="0" w:color="auto"/>
            <w:right w:val="none" w:sz="0" w:space="0" w:color="auto"/>
          </w:divBdr>
        </w:div>
        <w:div w:id="1665086032">
          <w:marLeft w:val="0"/>
          <w:marRight w:val="0"/>
          <w:marTop w:val="0"/>
          <w:marBottom w:val="0"/>
          <w:divBdr>
            <w:top w:val="none" w:sz="0" w:space="0" w:color="auto"/>
            <w:left w:val="none" w:sz="0" w:space="0" w:color="auto"/>
            <w:bottom w:val="none" w:sz="0" w:space="0" w:color="auto"/>
            <w:right w:val="none" w:sz="0" w:space="0" w:color="auto"/>
          </w:divBdr>
        </w:div>
      </w:divsChild>
    </w:div>
    <w:div w:id="168299302">
      <w:bodyDiv w:val="1"/>
      <w:marLeft w:val="0"/>
      <w:marRight w:val="0"/>
      <w:marTop w:val="0"/>
      <w:marBottom w:val="0"/>
      <w:divBdr>
        <w:top w:val="none" w:sz="0" w:space="0" w:color="auto"/>
        <w:left w:val="none" w:sz="0" w:space="0" w:color="auto"/>
        <w:bottom w:val="none" w:sz="0" w:space="0" w:color="auto"/>
        <w:right w:val="none" w:sz="0" w:space="0" w:color="auto"/>
      </w:divBdr>
    </w:div>
    <w:div w:id="229000095">
      <w:bodyDiv w:val="1"/>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 w:id="217128778">
          <w:marLeft w:val="0"/>
          <w:marRight w:val="0"/>
          <w:marTop w:val="0"/>
          <w:marBottom w:val="0"/>
          <w:divBdr>
            <w:top w:val="none" w:sz="0" w:space="0" w:color="auto"/>
            <w:left w:val="none" w:sz="0" w:space="0" w:color="auto"/>
            <w:bottom w:val="none" w:sz="0" w:space="0" w:color="auto"/>
            <w:right w:val="none" w:sz="0" w:space="0" w:color="auto"/>
          </w:divBdr>
        </w:div>
        <w:div w:id="552278009">
          <w:marLeft w:val="0"/>
          <w:marRight w:val="0"/>
          <w:marTop w:val="0"/>
          <w:marBottom w:val="0"/>
          <w:divBdr>
            <w:top w:val="none" w:sz="0" w:space="0" w:color="auto"/>
            <w:left w:val="none" w:sz="0" w:space="0" w:color="auto"/>
            <w:bottom w:val="none" w:sz="0" w:space="0" w:color="auto"/>
            <w:right w:val="none" w:sz="0" w:space="0" w:color="auto"/>
          </w:divBdr>
        </w:div>
        <w:div w:id="612446875">
          <w:marLeft w:val="0"/>
          <w:marRight w:val="0"/>
          <w:marTop w:val="0"/>
          <w:marBottom w:val="0"/>
          <w:divBdr>
            <w:top w:val="none" w:sz="0" w:space="0" w:color="auto"/>
            <w:left w:val="none" w:sz="0" w:space="0" w:color="auto"/>
            <w:bottom w:val="none" w:sz="0" w:space="0" w:color="auto"/>
            <w:right w:val="none" w:sz="0" w:space="0" w:color="auto"/>
          </w:divBdr>
        </w:div>
        <w:div w:id="688679904">
          <w:marLeft w:val="0"/>
          <w:marRight w:val="0"/>
          <w:marTop w:val="0"/>
          <w:marBottom w:val="0"/>
          <w:divBdr>
            <w:top w:val="none" w:sz="0" w:space="0" w:color="auto"/>
            <w:left w:val="none" w:sz="0" w:space="0" w:color="auto"/>
            <w:bottom w:val="none" w:sz="0" w:space="0" w:color="auto"/>
            <w:right w:val="none" w:sz="0" w:space="0" w:color="auto"/>
          </w:divBdr>
        </w:div>
        <w:div w:id="732194708">
          <w:marLeft w:val="0"/>
          <w:marRight w:val="0"/>
          <w:marTop w:val="0"/>
          <w:marBottom w:val="0"/>
          <w:divBdr>
            <w:top w:val="none" w:sz="0" w:space="0" w:color="auto"/>
            <w:left w:val="none" w:sz="0" w:space="0" w:color="auto"/>
            <w:bottom w:val="none" w:sz="0" w:space="0" w:color="auto"/>
            <w:right w:val="none" w:sz="0" w:space="0" w:color="auto"/>
          </w:divBdr>
        </w:div>
        <w:div w:id="809322159">
          <w:marLeft w:val="0"/>
          <w:marRight w:val="0"/>
          <w:marTop w:val="0"/>
          <w:marBottom w:val="0"/>
          <w:divBdr>
            <w:top w:val="none" w:sz="0" w:space="0" w:color="auto"/>
            <w:left w:val="none" w:sz="0" w:space="0" w:color="auto"/>
            <w:bottom w:val="none" w:sz="0" w:space="0" w:color="auto"/>
            <w:right w:val="none" w:sz="0" w:space="0" w:color="auto"/>
          </w:divBdr>
        </w:div>
        <w:div w:id="1322732780">
          <w:marLeft w:val="0"/>
          <w:marRight w:val="0"/>
          <w:marTop w:val="0"/>
          <w:marBottom w:val="0"/>
          <w:divBdr>
            <w:top w:val="none" w:sz="0" w:space="0" w:color="auto"/>
            <w:left w:val="none" w:sz="0" w:space="0" w:color="auto"/>
            <w:bottom w:val="none" w:sz="0" w:space="0" w:color="auto"/>
            <w:right w:val="none" w:sz="0" w:space="0" w:color="auto"/>
          </w:divBdr>
        </w:div>
        <w:div w:id="1933732865">
          <w:marLeft w:val="0"/>
          <w:marRight w:val="0"/>
          <w:marTop w:val="0"/>
          <w:marBottom w:val="0"/>
          <w:divBdr>
            <w:top w:val="none" w:sz="0" w:space="0" w:color="auto"/>
            <w:left w:val="none" w:sz="0" w:space="0" w:color="auto"/>
            <w:bottom w:val="none" w:sz="0" w:space="0" w:color="auto"/>
            <w:right w:val="none" w:sz="0" w:space="0" w:color="auto"/>
          </w:divBdr>
        </w:div>
      </w:divsChild>
    </w:div>
    <w:div w:id="233441187">
      <w:bodyDiv w:val="1"/>
      <w:marLeft w:val="0"/>
      <w:marRight w:val="0"/>
      <w:marTop w:val="0"/>
      <w:marBottom w:val="0"/>
      <w:divBdr>
        <w:top w:val="none" w:sz="0" w:space="0" w:color="auto"/>
        <w:left w:val="none" w:sz="0" w:space="0" w:color="auto"/>
        <w:bottom w:val="none" w:sz="0" w:space="0" w:color="auto"/>
        <w:right w:val="none" w:sz="0" w:space="0" w:color="auto"/>
      </w:divBdr>
      <w:divsChild>
        <w:div w:id="1466697376">
          <w:marLeft w:val="0"/>
          <w:marRight w:val="0"/>
          <w:marTop w:val="0"/>
          <w:marBottom w:val="0"/>
          <w:divBdr>
            <w:top w:val="none" w:sz="0" w:space="0" w:color="auto"/>
            <w:left w:val="none" w:sz="0" w:space="0" w:color="auto"/>
            <w:bottom w:val="none" w:sz="0" w:space="0" w:color="auto"/>
            <w:right w:val="none" w:sz="0" w:space="0" w:color="auto"/>
          </w:divBdr>
        </w:div>
        <w:div w:id="1768115725">
          <w:marLeft w:val="0"/>
          <w:marRight w:val="0"/>
          <w:marTop w:val="0"/>
          <w:marBottom w:val="0"/>
          <w:divBdr>
            <w:top w:val="none" w:sz="0" w:space="0" w:color="auto"/>
            <w:left w:val="none" w:sz="0" w:space="0" w:color="auto"/>
            <w:bottom w:val="none" w:sz="0" w:space="0" w:color="auto"/>
            <w:right w:val="none" w:sz="0" w:space="0" w:color="auto"/>
          </w:divBdr>
        </w:div>
        <w:div w:id="2095589462">
          <w:marLeft w:val="0"/>
          <w:marRight w:val="0"/>
          <w:marTop w:val="0"/>
          <w:marBottom w:val="0"/>
          <w:divBdr>
            <w:top w:val="none" w:sz="0" w:space="0" w:color="auto"/>
            <w:left w:val="none" w:sz="0" w:space="0" w:color="auto"/>
            <w:bottom w:val="none" w:sz="0" w:space="0" w:color="auto"/>
            <w:right w:val="none" w:sz="0" w:space="0" w:color="auto"/>
          </w:divBdr>
        </w:div>
      </w:divsChild>
    </w:div>
    <w:div w:id="275454384">
      <w:bodyDiv w:val="1"/>
      <w:marLeft w:val="0"/>
      <w:marRight w:val="0"/>
      <w:marTop w:val="0"/>
      <w:marBottom w:val="0"/>
      <w:divBdr>
        <w:top w:val="none" w:sz="0" w:space="0" w:color="auto"/>
        <w:left w:val="none" w:sz="0" w:space="0" w:color="auto"/>
        <w:bottom w:val="none" w:sz="0" w:space="0" w:color="auto"/>
        <w:right w:val="none" w:sz="0" w:space="0" w:color="auto"/>
      </w:divBdr>
    </w:div>
    <w:div w:id="316616157">
      <w:bodyDiv w:val="1"/>
      <w:marLeft w:val="0"/>
      <w:marRight w:val="0"/>
      <w:marTop w:val="0"/>
      <w:marBottom w:val="0"/>
      <w:divBdr>
        <w:top w:val="none" w:sz="0" w:space="0" w:color="auto"/>
        <w:left w:val="none" w:sz="0" w:space="0" w:color="auto"/>
        <w:bottom w:val="none" w:sz="0" w:space="0" w:color="auto"/>
        <w:right w:val="none" w:sz="0" w:space="0" w:color="auto"/>
      </w:divBdr>
    </w:div>
    <w:div w:id="360858934">
      <w:bodyDiv w:val="1"/>
      <w:marLeft w:val="0"/>
      <w:marRight w:val="0"/>
      <w:marTop w:val="0"/>
      <w:marBottom w:val="0"/>
      <w:divBdr>
        <w:top w:val="none" w:sz="0" w:space="0" w:color="auto"/>
        <w:left w:val="none" w:sz="0" w:space="0" w:color="auto"/>
        <w:bottom w:val="none" w:sz="0" w:space="0" w:color="auto"/>
        <w:right w:val="none" w:sz="0" w:space="0" w:color="auto"/>
      </w:divBdr>
      <w:divsChild>
        <w:div w:id="1555004397">
          <w:marLeft w:val="0"/>
          <w:marRight w:val="0"/>
          <w:marTop w:val="0"/>
          <w:marBottom w:val="0"/>
          <w:divBdr>
            <w:top w:val="none" w:sz="0" w:space="0" w:color="auto"/>
            <w:left w:val="none" w:sz="0" w:space="0" w:color="auto"/>
            <w:bottom w:val="none" w:sz="0" w:space="0" w:color="auto"/>
            <w:right w:val="none" w:sz="0" w:space="0" w:color="auto"/>
          </w:divBdr>
        </w:div>
        <w:div w:id="1591738721">
          <w:marLeft w:val="0"/>
          <w:marRight w:val="0"/>
          <w:marTop w:val="0"/>
          <w:marBottom w:val="0"/>
          <w:divBdr>
            <w:top w:val="none" w:sz="0" w:space="0" w:color="auto"/>
            <w:left w:val="none" w:sz="0" w:space="0" w:color="auto"/>
            <w:bottom w:val="none" w:sz="0" w:space="0" w:color="auto"/>
            <w:right w:val="none" w:sz="0" w:space="0" w:color="auto"/>
          </w:divBdr>
        </w:div>
        <w:div w:id="1711303721">
          <w:marLeft w:val="0"/>
          <w:marRight w:val="0"/>
          <w:marTop w:val="0"/>
          <w:marBottom w:val="0"/>
          <w:divBdr>
            <w:top w:val="none" w:sz="0" w:space="0" w:color="auto"/>
            <w:left w:val="none" w:sz="0" w:space="0" w:color="auto"/>
            <w:bottom w:val="none" w:sz="0" w:space="0" w:color="auto"/>
            <w:right w:val="none" w:sz="0" w:space="0" w:color="auto"/>
          </w:divBdr>
        </w:div>
      </w:divsChild>
    </w:div>
    <w:div w:id="371803783">
      <w:bodyDiv w:val="1"/>
      <w:marLeft w:val="0"/>
      <w:marRight w:val="0"/>
      <w:marTop w:val="0"/>
      <w:marBottom w:val="0"/>
      <w:divBdr>
        <w:top w:val="none" w:sz="0" w:space="0" w:color="auto"/>
        <w:left w:val="none" w:sz="0" w:space="0" w:color="auto"/>
        <w:bottom w:val="none" w:sz="0" w:space="0" w:color="auto"/>
        <w:right w:val="none" w:sz="0" w:space="0" w:color="auto"/>
      </w:divBdr>
      <w:divsChild>
        <w:div w:id="70352338">
          <w:marLeft w:val="0"/>
          <w:marRight w:val="0"/>
          <w:marTop w:val="0"/>
          <w:marBottom w:val="0"/>
          <w:divBdr>
            <w:top w:val="none" w:sz="0" w:space="0" w:color="auto"/>
            <w:left w:val="none" w:sz="0" w:space="0" w:color="auto"/>
            <w:bottom w:val="none" w:sz="0" w:space="0" w:color="auto"/>
            <w:right w:val="none" w:sz="0" w:space="0" w:color="auto"/>
          </w:divBdr>
        </w:div>
        <w:div w:id="712005777">
          <w:marLeft w:val="0"/>
          <w:marRight w:val="0"/>
          <w:marTop w:val="0"/>
          <w:marBottom w:val="0"/>
          <w:divBdr>
            <w:top w:val="none" w:sz="0" w:space="0" w:color="auto"/>
            <w:left w:val="none" w:sz="0" w:space="0" w:color="auto"/>
            <w:bottom w:val="none" w:sz="0" w:space="0" w:color="auto"/>
            <w:right w:val="none" w:sz="0" w:space="0" w:color="auto"/>
          </w:divBdr>
        </w:div>
        <w:div w:id="729890091">
          <w:marLeft w:val="0"/>
          <w:marRight w:val="0"/>
          <w:marTop w:val="0"/>
          <w:marBottom w:val="0"/>
          <w:divBdr>
            <w:top w:val="none" w:sz="0" w:space="0" w:color="auto"/>
            <w:left w:val="none" w:sz="0" w:space="0" w:color="auto"/>
            <w:bottom w:val="none" w:sz="0" w:space="0" w:color="auto"/>
            <w:right w:val="none" w:sz="0" w:space="0" w:color="auto"/>
          </w:divBdr>
        </w:div>
        <w:div w:id="784080064">
          <w:marLeft w:val="0"/>
          <w:marRight w:val="0"/>
          <w:marTop w:val="0"/>
          <w:marBottom w:val="0"/>
          <w:divBdr>
            <w:top w:val="none" w:sz="0" w:space="0" w:color="auto"/>
            <w:left w:val="none" w:sz="0" w:space="0" w:color="auto"/>
            <w:bottom w:val="none" w:sz="0" w:space="0" w:color="auto"/>
            <w:right w:val="none" w:sz="0" w:space="0" w:color="auto"/>
          </w:divBdr>
        </w:div>
        <w:div w:id="842428455">
          <w:marLeft w:val="0"/>
          <w:marRight w:val="0"/>
          <w:marTop w:val="0"/>
          <w:marBottom w:val="0"/>
          <w:divBdr>
            <w:top w:val="none" w:sz="0" w:space="0" w:color="auto"/>
            <w:left w:val="none" w:sz="0" w:space="0" w:color="auto"/>
            <w:bottom w:val="none" w:sz="0" w:space="0" w:color="auto"/>
            <w:right w:val="none" w:sz="0" w:space="0" w:color="auto"/>
          </w:divBdr>
        </w:div>
        <w:div w:id="876239097">
          <w:marLeft w:val="0"/>
          <w:marRight w:val="0"/>
          <w:marTop w:val="0"/>
          <w:marBottom w:val="0"/>
          <w:divBdr>
            <w:top w:val="none" w:sz="0" w:space="0" w:color="auto"/>
            <w:left w:val="none" w:sz="0" w:space="0" w:color="auto"/>
            <w:bottom w:val="none" w:sz="0" w:space="0" w:color="auto"/>
            <w:right w:val="none" w:sz="0" w:space="0" w:color="auto"/>
          </w:divBdr>
        </w:div>
        <w:div w:id="1133403112">
          <w:marLeft w:val="0"/>
          <w:marRight w:val="0"/>
          <w:marTop w:val="0"/>
          <w:marBottom w:val="0"/>
          <w:divBdr>
            <w:top w:val="none" w:sz="0" w:space="0" w:color="auto"/>
            <w:left w:val="none" w:sz="0" w:space="0" w:color="auto"/>
            <w:bottom w:val="none" w:sz="0" w:space="0" w:color="auto"/>
            <w:right w:val="none" w:sz="0" w:space="0" w:color="auto"/>
          </w:divBdr>
        </w:div>
        <w:div w:id="1209797590">
          <w:marLeft w:val="0"/>
          <w:marRight w:val="0"/>
          <w:marTop w:val="0"/>
          <w:marBottom w:val="0"/>
          <w:divBdr>
            <w:top w:val="none" w:sz="0" w:space="0" w:color="auto"/>
            <w:left w:val="none" w:sz="0" w:space="0" w:color="auto"/>
            <w:bottom w:val="none" w:sz="0" w:space="0" w:color="auto"/>
            <w:right w:val="none" w:sz="0" w:space="0" w:color="auto"/>
          </w:divBdr>
        </w:div>
        <w:div w:id="1647971073">
          <w:marLeft w:val="0"/>
          <w:marRight w:val="0"/>
          <w:marTop w:val="0"/>
          <w:marBottom w:val="0"/>
          <w:divBdr>
            <w:top w:val="none" w:sz="0" w:space="0" w:color="auto"/>
            <w:left w:val="none" w:sz="0" w:space="0" w:color="auto"/>
            <w:bottom w:val="none" w:sz="0" w:space="0" w:color="auto"/>
            <w:right w:val="none" w:sz="0" w:space="0" w:color="auto"/>
          </w:divBdr>
        </w:div>
        <w:div w:id="1791433254">
          <w:marLeft w:val="0"/>
          <w:marRight w:val="0"/>
          <w:marTop w:val="0"/>
          <w:marBottom w:val="0"/>
          <w:divBdr>
            <w:top w:val="none" w:sz="0" w:space="0" w:color="auto"/>
            <w:left w:val="none" w:sz="0" w:space="0" w:color="auto"/>
            <w:bottom w:val="none" w:sz="0" w:space="0" w:color="auto"/>
            <w:right w:val="none" w:sz="0" w:space="0" w:color="auto"/>
          </w:divBdr>
        </w:div>
      </w:divsChild>
    </w:div>
    <w:div w:id="386220009">
      <w:bodyDiv w:val="1"/>
      <w:marLeft w:val="0"/>
      <w:marRight w:val="0"/>
      <w:marTop w:val="0"/>
      <w:marBottom w:val="0"/>
      <w:divBdr>
        <w:top w:val="none" w:sz="0" w:space="0" w:color="auto"/>
        <w:left w:val="none" w:sz="0" w:space="0" w:color="auto"/>
        <w:bottom w:val="none" w:sz="0" w:space="0" w:color="auto"/>
        <w:right w:val="none" w:sz="0" w:space="0" w:color="auto"/>
      </w:divBdr>
    </w:div>
    <w:div w:id="389037831">
      <w:bodyDiv w:val="1"/>
      <w:marLeft w:val="0"/>
      <w:marRight w:val="0"/>
      <w:marTop w:val="0"/>
      <w:marBottom w:val="0"/>
      <w:divBdr>
        <w:top w:val="none" w:sz="0" w:space="0" w:color="auto"/>
        <w:left w:val="none" w:sz="0" w:space="0" w:color="auto"/>
        <w:bottom w:val="none" w:sz="0" w:space="0" w:color="auto"/>
        <w:right w:val="none" w:sz="0" w:space="0" w:color="auto"/>
      </w:divBdr>
      <w:divsChild>
        <w:div w:id="234626487">
          <w:marLeft w:val="0"/>
          <w:marRight w:val="0"/>
          <w:marTop w:val="0"/>
          <w:marBottom w:val="0"/>
          <w:divBdr>
            <w:top w:val="none" w:sz="0" w:space="0" w:color="auto"/>
            <w:left w:val="none" w:sz="0" w:space="0" w:color="auto"/>
            <w:bottom w:val="none" w:sz="0" w:space="0" w:color="auto"/>
            <w:right w:val="none" w:sz="0" w:space="0" w:color="auto"/>
          </w:divBdr>
        </w:div>
        <w:div w:id="991719239">
          <w:marLeft w:val="0"/>
          <w:marRight w:val="0"/>
          <w:marTop w:val="0"/>
          <w:marBottom w:val="0"/>
          <w:divBdr>
            <w:top w:val="none" w:sz="0" w:space="0" w:color="auto"/>
            <w:left w:val="none" w:sz="0" w:space="0" w:color="auto"/>
            <w:bottom w:val="none" w:sz="0" w:space="0" w:color="auto"/>
            <w:right w:val="none" w:sz="0" w:space="0" w:color="auto"/>
          </w:divBdr>
        </w:div>
        <w:div w:id="1152214644">
          <w:marLeft w:val="0"/>
          <w:marRight w:val="0"/>
          <w:marTop w:val="0"/>
          <w:marBottom w:val="0"/>
          <w:divBdr>
            <w:top w:val="none" w:sz="0" w:space="0" w:color="auto"/>
            <w:left w:val="none" w:sz="0" w:space="0" w:color="auto"/>
            <w:bottom w:val="none" w:sz="0" w:space="0" w:color="auto"/>
            <w:right w:val="none" w:sz="0" w:space="0" w:color="auto"/>
          </w:divBdr>
        </w:div>
      </w:divsChild>
    </w:div>
    <w:div w:id="392847642">
      <w:bodyDiv w:val="1"/>
      <w:marLeft w:val="0"/>
      <w:marRight w:val="0"/>
      <w:marTop w:val="0"/>
      <w:marBottom w:val="0"/>
      <w:divBdr>
        <w:top w:val="none" w:sz="0" w:space="0" w:color="auto"/>
        <w:left w:val="none" w:sz="0" w:space="0" w:color="auto"/>
        <w:bottom w:val="none" w:sz="0" w:space="0" w:color="auto"/>
        <w:right w:val="none" w:sz="0" w:space="0" w:color="auto"/>
      </w:divBdr>
    </w:div>
    <w:div w:id="475801438">
      <w:bodyDiv w:val="1"/>
      <w:marLeft w:val="0"/>
      <w:marRight w:val="0"/>
      <w:marTop w:val="0"/>
      <w:marBottom w:val="0"/>
      <w:divBdr>
        <w:top w:val="none" w:sz="0" w:space="0" w:color="auto"/>
        <w:left w:val="none" w:sz="0" w:space="0" w:color="auto"/>
        <w:bottom w:val="none" w:sz="0" w:space="0" w:color="auto"/>
        <w:right w:val="none" w:sz="0" w:space="0" w:color="auto"/>
      </w:divBdr>
    </w:div>
    <w:div w:id="518281128">
      <w:bodyDiv w:val="1"/>
      <w:marLeft w:val="0"/>
      <w:marRight w:val="0"/>
      <w:marTop w:val="0"/>
      <w:marBottom w:val="0"/>
      <w:divBdr>
        <w:top w:val="none" w:sz="0" w:space="0" w:color="auto"/>
        <w:left w:val="none" w:sz="0" w:space="0" w:color="auto"/>
        <w:bottom w:val="none" w:sz="0" w:space="0" w:color="auto"/>
        <w:right w:val="none" w:sz="0" w:space="0" w:color="auto"/>
      </w:divBdr>
    </w:div>
    <w:div w:id="573322960">
      <w:bodyDiv w:val="1"/>
      <w:marLeft w:val="0"/>
      <w:marRight w:val="0"/>
      <w:marTop w:val="0"/>
      <w:marBottom w:val="0"/>
      <w:divBdr>
        <w:top w:val="none" w:sz="0" w:space="0" w:color="auto"/>
        <w:left w:val="none" w:sz="0" w:space="0" w:color="auto"/>
        <w:bottom w:val="none" w:sz="0" w:space="0" w:color="auto"/>
        <w:right w:val="none" w:sz="0" w:space="0" w:color="auto"/>
      </w:divBdr>
    </w:div>
    <w:div w:id="573515401">
      <w:bodyDiv w:val="1"/>
      <w:marLeft w:val="0"/>
      <w:marRight w:val="0"/>
      <w:marTop w:val="0"/>
      <w:marBottom w:val="0"/>
      <w:divBdr>
        <w:top w:val="none" w:sz="0" w:space="0" w:color="auto"/>
        <w:left w:val="none" w:sz="0" w:space="0" w:color="auto"/>
        <w:bottom w:val="none" w:sz="0" w:space="0" w:color="auto"/>
        <w:right w:val="none" w:sz="0" w:space="0" w:color="auto"/>
      </w:divBdr>
      <w:divsChild>
        <w:div w:id="695228184">
          <w:marLeft w:val="0"/>
          <w:marRight w:val="0"/>
          <w:marTop w:val="0"/>
          <w:marBottom w:val="0"/>
          <w:divBdr>
            <w:top w:val="none" w:sz="0" w:space="0" w:color="auto"/>
            <w:left w:val="none" w:sz="0" w:space="0" w:color="auto"/>
            <w:bottom w:val="none" w:sz="0" w:space="0" w:color="auto"/>
            <w:right w:val="none" w:sz="0" w:space="0" w:color="auto"/>
          </w:divBdr>
        </w:div>
        <w:div w:id="1503818417">
          <w:marLeft w:val="0"/>
          <w:marRight w:val="0"/>
          <w:marTop w:val="0"/>
          <w:marBottom w:val="0"/>
          <w:divBdr>
            <w:top w:val="none" w:sz="0" w:space="0" w:color="auto"/>
            <w:left w:val="none" w:sz="0" w:space="0" w:color="auto"/>
            <w:bottom w:val="none" w:sz="0" w:space="0" w:color="auto"/>
            <w:right w:val="none" w:sz="0" w:space="0" w:color="auto"/>
          </w:divBdr>
        </w:div>
        <w:div w:id="1752727176">
          <w:marLeft w:val="0"/>
          <w:marRight w:val="0"/>
          <w:marTop w:val="0"/>
          <w:marBottom w:val="0"/>
          <w:divBdr>
            <w:top w:val="none" w:sz="0" w:space="0" w:color="auto"/>
            <w:left w:val="none" w:sz="0" w:space="0" w:color="auto"/>
            <w:bottom w:val="none" w:sz="0" w:space="0" w:color="auto"/>
            <w:right w:val="none" w:sz="0" w:space="0" w:color="auto"/>
          </w:divBdr>
        </w:div>
        <w:div w:id="1844511613">
          <w:marLeft w:val="0"/>
          <w:marRight w:val="0"/>
          <w:marTop w:val="0"/>
          <w:marBottom w:val="0"/>
          <w:divBdr>
            <w:top w:val="none" w:sz="0" w:space="0" w:color="auto"/>
            <w:left w:val="none" w:sz="0" w:space="0" w:color="auto"/>
            <w:bottom w:val="none" w:sz="0" w:space="0" w:color="auto"/>
            <w:right w:val="none" w:sz="0" w:space="0" w:color="auto"/>
          </w:divBdr>
        </w:div>
        <w:div w:id="1945771417">
          <w:marLeft w:val="0"/>
          <w:marRight w:val="0"/>
          <w:marTop w:val="0"/>
          <w:marBottom w:val="0"/>
          <w:divBdr>
            <w:top w:val="none" w:sz="0" w:space="0" w:color="auto"/>
            <w:left w:val="none" w:sz="0" w:space="0" w:color="auto"/>
            <w:bottom w:val="none" w:sz="0" w:space="0" w:color="auto"/>
            <w:right w:val="none" w:sz="0" w:space="0" w:color="auto"/>
          </w:divBdr>
        </w:div>
        <w:div w:id="2012948195">
          <w:marLeft w:val="0"/>
          <w:marRight w:val="0"/>
          <w:marTop w:val="0"/>
          <w:marBottom w:val="0"/>
          <w:divBdr>
            <w:top w:val="none" w:sz="0" w:space="0" w:color="auto"/>
            <w:left w:val="none" w:sz="0" w:space="0" w:color="auto"/>
            <w:bottom w:val="none" w:sz="0" w:space="0" w:color="auto"/>
            <w:right w:val="none" w:sz="0" w:space="0" w:color="auto"/>
          </w:divBdr>
        </w:div>
        <w:div w:id="2142569879">
          <w:marLeft w:val="0"/>
          <w:marRight w:val="0"/>
          <w:marTop w:val="0"/>
          <w:marBottom w:val="0"/>
          <w:divBdr>
            <w:top w:val="none" w:sz="0" w:space="0" w:color="auto"/>
            <w:left w:val="none" w:sz="0" w:space="0" w:color="auto"/>
            <w:bottom w:val="none" w:sz="0" w:space="0" w:color="auto"/>
            <w:right w:val="none" w:sz="0" w:space="0" w:color="auto"/>
          </w:divBdr>
        </w:div>
      </w:divsChild>
    </w:div>
    <w:div w:id="611786244">
      <w:bodyDiv w:val="1"/>
      <w:marLeft w:val="0"/>
      <w:marRight w:val="0"/>
      <w:marTop w:val="0"/>
      <w:marBottom w:val="0"/>
      <w:divBdr>
        <w:top w:val="none" w:sz="0" w:space="0" w:color="auto"/>
        <w:left w:val="none" w:sz="0" w:space="0" w:color="auto"/>
        <w:bottom w:val="none" w:sz="0" w:space="0" w:color="auto"/>
        <w:right w:val="none" w:sz="0" w:space="0" w:color="auto"/>
      </w:divBdr>
    </w:div>
    <w:div w:id="647051187">
      <w:bodyDiv w:val="1"/>
      <w:marLeft w:val="0"/>
      <w:marRight w:val="0"/>
      <w:marTop w:val="0"/>
      <w:marBottom w:val="0"/>
      <w:divBdr>
        <w:top w:val="none" w:sz="0" w:space="0" w:color="auto"/>
        <w:left w:val="none" w:sz="0" w:space="0" w:color="auto"/>
        <w:bottom w:val="none" w:sz="0" w:space="0" w:color="auto"/>
        <w:right w:val="none" w:sz="0" w:space="0" w:color="auto"/>
      </w:divBdr>
    </w:div>
    <w:div w:id="664356752">
      <w:bodyDiv w:val="1"/>
      <w:marLeft w:val="0"/>
      <w:marRight w:val="0"/>
      <w:marTop w:val="0"/>
      <w:marBottom w:val="0"/>
      <w:divBdr>
        <w:top w:val="none" w:sz="0" w:space="0" w:color="auto"/>
        <w:left w:val="none" w:sz="0" w:space="0" w:color="auto"/>
        <w:bottom w:val="none" w:sz="0" w:space="0" w:color="auto"/>
        <w:right w:val="none" w:sz="0" w:space="0" w:color="auto"/>
      </w:divBdr>
    </w:div>
    <w:div w:id="674309987">
      <w:bodyDiv w:val="1"/>
      <w:marLeft w:val="0"/>
      <w:marRight w:val="0"/>
      <w:marTop w:val="0"/>
      <w:marBottom w:val="0"/>
      <w:divBdr>
        <w:top w:val="none" w:sz="0" w:space="0" w:color="auto"/>
        <w:left w:val="none" w:sz="0" w:space="0" w:color="auto"/>
        <w:bottom w:val="none" w:sz="0" w:space="0" w:color="auto"/>
        <w:right w:val="none" w:sz="0" w:space="0" w:color="auto"/>
      </w:divBdr>
    </w:div>
    <w:div w:id="695933420">
      <w:bodyDiv w:val="1"/>
      <w:marLeft w:val="0"/>
      <w:marRight w:val="0"/>
      <w:marTop w:val="0"/>
      <w:marBottom w:val="0"/>
      <w:divBdr>
        <w:top w:val="none" w:sz="0" w:space="0" w:color="auto"/>
        <w:left w:val="none" w:sz="0" w:space="0" w:color="auto"/>
        <w:bottom w:val="none" w:sz="0" w:space="0" w:color="auto"/>
        <w:right w:val="none" w:sz="0" w:space="0" w:color="auto"/>
      </w:divBdr>
    </w:div>
    <w:div w:id="711542130">
      <w:bodyDiv w:val="1"/>
      <w:marLeft w:val="0"/>
      <w:marRight w:val="0"/>
      <w:marTop w:val="0"/>
      <w:marBottom w:val="0"/>
      <w:divBdr>
        <w:top w:val="none" w:sz="0" w:space="0" w:color="auto"/>
        <w:left w:val="none" w:sz="0" w:space="0" w:color="auto"/>
        <w:bottom w:val="none" w:sz="0" w:space="0" w:color="auto"/>
        <w:right w:val="none" w:sz="0" w:space="0" w:color="auto"/>
      </w:divBdr>
    </w:div>
    <w:div w:id="716589783">
      <w:bodyDiv w:val="1"/>
      <w:marLeft w:val="0"/>
      <w:marRight w:val="0"/>
      <w:marTop w:val="0"/>
      <w:marBottom w:val="0"/>
      <w:divBdr>
        <w:top w:val="none" w:sz="0" w:space="0" w:color="auto"/>
        <w:left w:val="none" w:sz="0" w:space="0" w:color="auto"/>
        <w:bottom w:val="none" w:sz="0" w:space="0" w:color="auto"/>
        <w:right w:val="none" w:sz="0" w:space="0" w:color="auto"/>
      </w:divBdr>
    </w:div>
    <w:div w:id="784496290">
      <w:bodyDiv w:val="1"/>
      <w:marLeft w:val="0"/>
      <w:marRight w:val="0"/>
      <w:marTop w:val="0"/>
      <w:marBottom w:val="0"/>
      <w:divBdr>
        <w:top w:val="none" w:sz="0" w:space="0" w:color="auto"/>
        <w:left w:val="none" w:sz="0" w:space="0" w:color="auto"/>
        <w:bottom w:val="none" w:sz="0" w:space="0" w:color="auto"/>
        <w:right w:val="none" w:sz="0" w:space="0" w:color="auto"/>
      </w:divBdr>
    </w:div>
    <w:div w:id="803039584">
      <w:bodyDiv w:val="1"/>
      <w:marLeft w:val="0"/>
      <w:marRight w:val="0"/>
      <w:marTop w:val="0"/>
      <w:marBottom w:val="0"/>
      <w:divBdr>
        <w:top w:val="none" w:sz="0" w:space="0" w:color="auto"/>
        <w:left w:val="none" w:sz="0" w:space="0" w:color="auto"/>
        <w:bottom w:val="none" w:sz="0" w:space="0" w:color="auto"/>
        <w:right w:val="none" w:sz="0" w:space="0" w:color="auto"/>
      </w:divBdr>
    </w:div>
    <w:div w:id="825974841">
      <w:bodyDiv w:val="1"/>
      <w:marLeft w:val="0"/>
      <w:marRight w:val="0"/>
      <w:marTop w:val="0"/>
      <w:marBottom w:val="0"/>
      <w:divBdr>
        <w:top w:val="none" w:sz="0" w:space="0" w:color="auto"/>
        <w:left w:val="none" w:sz="0" w:space="0" w:color="auto"/>
        <w:bottom w:val="none" w:sz="0" w:space="0" w:color="auto"/>
        <w:right w:val="none" w:sz="0" w:space="0" w:color="auto"/>
      </w:divBdr>
    </w:div>
    <w:div w:id="857739865">
      <w:bodyDiv w:val="1"/>
      <w:marLeft w:val="0"/>
      <w:marRight w:val="0"/>
      <w:marTop w:val="0"/>
      <w:marBottom w:val="0"/>
      <w:divBdr>
        <w:top w:val="none" w:sz="0" w:space="0" w:color="auto"/>
        <w:left w:val="none" w:sz="0" w:space="0" w:color="auto"/>
        <w:bottom w:val="none" w:sz="0" w:space="0" w:color="auto"/>
        <w:right w:val="none" w:sz="0" w:space="0" w:color="auto"/>
      </w:divBdr>
      <w:divsChild>
        <w:div w:id="305280088">
          <w:marLeft w:val="0"/>
          <w:marRight w:val="0"/>
          <w:marTop w:val="0"/>
          <w:marBottom w:val="0"/>
          <w:divBdr>
            <w:top w:val="none" w:sz="0" w:space="0" w:color="auto"/>
            <w:left w:val="none" w:sz="0" w:space="0" w:color="auto"/>
            <w:bottom w:val="none" w:sz="0" w:space="0" w:color="auto"/>
            <w:right w:val="none" w:sz="0" w:space="0" w:color="auto"/>
          </w:divBdr>
        </w:div>
        <w:div w:id="1520896519">
          <w:marLeft w:val="0"/>
          <w:marRight w:val="0"/>
          <w:marTop w:val="0"/>
          <w:marBottom w:val="0"/>
          <w:divBdr>
            <w:top w:val="none" w:sz="0" w:space="0" w:color="auto"/>
            <w:left w:val="none" w:sz="0" w:space="0" w:color="auto"/>
            <w:bottom w:val="none" w:sz="0" w:space="0" w:color="auto"/>
            <w:right w:val="none" w:sz="0" w:space="0" w:color="auto"/>
          </w:divBdr>
        </w:div>
        <w:div w:id="1873491033">
          <w:marLeft w:val="0"/>
          <w:marRight w:val="0"/>
          <w:marTop w:val="0"/>
          <w:marBottom w:val="0"/>
          <w:divBdr>
            <w:top w:val="none" w:sz="0" w:space="0" w:color="auto"/>
            <w:left w:val="none" w:sz="0" w:space="0" w:color="auto"/>
            <w:bottom w:val="none" w:sz="0" w:space="0" w:color="auto"/>
            <w:right w:val="none" w:sz="0" w:space="0" w:color="auto"/>
          </w:divBdr>
        </w:div>
        <w:div w:id="1975598943">
          <w:marLeft w:val="0"/>
          <w:marRight w:val="0"/>
          <w:marTop w:val="0"/>
          <w:marBottom w:val="0"/>
          <w:divBdr>
            <w:top w:val="none" w:sz="0" w:space="0" w:color="auto"/>
            <w:left w:val="none" w:sz="0" w:space="0" w:color="auto"/>
            <w:bottom w:val="none" w:sz="0" w:space="0" w:color="auto"/>
            <w:right w:val="none" w:sz="0" w:space="0" w:color="auto"/>
          </w:divBdr>
        </w:div>
      </w:divsChild>
    </w:div>
    <w:div w:id="868034705">
      <w:bodyDiv w:val="1"/>
      <w:marLeft w:val="0"/>
      <w:marRight w:val="0"/>
      <w:marTop w:val="0"/>
      <w:marBottom w:val="0"/>
      <w:divBdr>
        <w:top w:val="none" w:sz="0" w:space="0" w:color="auto"/>
        <w:left w:val="none" w:sz="0" w:space="0" w:color="auto"/>
        <w:bottom w:val="none" w:sz="0" w:space="0" w:color="auto"/>
        <w:right w:val="none" w:sz="0" w:space="0" w:color="auto"/>
      </w:divBdr>
    </w:div>
    <w:div w:id="904724624">
      <w:bodyDiv w:val="1"/>
      <w:marLeft w:val="0"/>
      <w:marRight w:val="0"/>
      <w:marTop w:val="0"/>
      <w:marBottom w:val="0"/>
      <w:divBdr>
        <w:top w:val="none" w:sz="0" w:space="0" w:color="auto"/>
        <w:left w:val="none" w:sz="0" w:space="0" w:color="auto"/>
        <w:bottom w:val="none" w:sz="0" w:space="0" w:color="auto"/>
        <w:right w:val="none" w:sz="0" w:space="0" w:color="auto"/>
      </w:divBdr>
    </w:div>
    <w:div w:id="929389073">
      <w:bodyDiv w:val="1"/>
      <w:marLeft w:val="0"/>
      <w:marRight w:val="0"/>
      <w:marTop w:val="0"/>
      <w:marBottom w:val="0"/>
      <w:divBdr>
        <w:top w:val="none" w:sz="0" w:space="0" w:color="auto"/>
        <w:left w:val="none" w:sz="0" w:space="0" w:color="auto"/>
        <w:bottom w:val="none" w:sz="0" w:space="0" w:color="auto"/>
        <w:right w:val="none" w:sz="0" w:space="0" w:color="auto"/>
      </w:divBdr>
      <w:divsChild>
        <w:div w:id="110512440">
          <w:marLeft w:val="0"/>
          <w:marRight w:val="0"/>
          <w:marTop w:val="0"/>
          <w:marBottom w:val="0"/>
          <w:divBdr>
            <w:top w:val="none" w:sz="0" w:space="0" w:color="auto"/>
            <w:left w:val="none" w:sz="0" w:space="0" w:color="auto"/>
            <w:bottom w:val="none" w:sz="0" w:space="0" w:color="auto"/>
            <w:right w:val="none" w:sz="0" w:space="0" w:color="auto"/>
          </w:divBdr>
        </w:div>
        <w:div w:id="228074740">
          <w:marLeft w:val="0"/>
          <w:marRight w:val="0"/>
          <w:marTop w:val="0"/>
          <w:marBottom w:val="0"/>
          <w:divBdr>
            <w:top w:val="none" w:sz="0" w:space="0" w:color="auto"/>
            <w:left w:val="none" w:sz="0" w:space="0" w:color="auto"/>
            <w:bottom w:val="none" w:sz="0" w:space="0" w:color="auto"/>
            <w:right w:val="none" w:sz="0" w:space="0" w:color="auto"/>
          </w:divBdr>
        </w:div>
        <w:div w:id="548690458">
          <w:marLeft w:val="0"/>
          <w:marRight w:val="0"/>
          <w:marTop w:val="0"/>
          <w:marBottom w:val="0"/>
          <w:divBdr>
            <w:top w:val="none" w:sz="0" w:space="0" w:color="auto"/>
            <w:left w:val="none" w:sz="0" w:space="0" w:color="auto"/>
            <w:bottom w:val="none" w:sz="0" w:space="0" w:color="auto"/>
            <w:right w:val="none" w:sz="0" w:space="0" w:color="auto"/>
          </w:divBdr>
        </w:div>
        <w:div w:id="1033655461">
          <w:marLeft w:val="0"/>
          <w:marRight w:val="0"/>
          <w:marTop w:val="0"/>
          <w:marBottom w:val="0"/>
          <w:divBdr>
            <w:top w:val="none" w:sz="0" w:space="0" w:color="auto"/>
            <w:left w:val="none" w:sz="0" w:space="0" w:color="auto"/>
            <w:bottom w:val="none" w:sz="0" w:space="0" w:color="auto"/>
            <w:right w:val="none" w:sz="0" w:space="0" w:color="auto"/>
          </w:divBdr>
        </w:div>
        <w:div w:id="1277715970">
          <w:marLeft w:val="0"/>
          <w:marRight w:val="0"/>
          <w:marTop w:val="0"/>
          <w:marBottom w:val="0"/>
          <w:divBdr>
            <w:top w:val="none" w:sz="0" w:space="0" w:color="auto"/>
            <w:left w:val="none" w:sz="0" w:space="0" w:color="auto"/>
            <w:bottom w:val="none" w:sz="0" w:space="0" w:color="auto"/>
            <w:right w:val="none" w:sz="0" w:space="0" w:color="auto"/>
          </w:divBdr>
        </w:div>
        <w:div w:id="1462259385">
          <w:marLeft w:val="0"/>
          <w:marRight w:val="0"/>
          <w:marTop w:val="0"/>
          <w:marBottom w:val="0"/>
          <w:divBdr>
            <w:top w:val="none" w:sz="0" w:space="0" w:color="auto"/>
            <w:left w:val="none" w:sz="0" w:space="0" w:color="auto"/>
            <w:bottom w:val="none" w:sz="0" w:space="0" w:color="auto"/>
            <w:right w:val="none" w:sz="0" w:space="0" w:color="auto"/>
          </w:divBdr>
        </w:div>
        <w:div w:id="1981808728">
          <w:marLeft w:val="0"/>
          <w:marRight w:val="0"/>
          <w:marTop w:val="0"/>
          <w:marBottom w:val="0"/>
          <w:divBdr>
            <w:top w:val="none" w:sz="0" w:space="0" w:color="auto"/>
            <w:left w:val="none" w:sz="0" w:space="0" w:color="auto"/>
            <w:bottom w:val="none" w:sz="0" w:space="0" w:color="auto"/>
            <w:right w:val="none" w:sz="0" w:space="0" w:color="auto"/>
          </w:divBdr>
        </w:div>
      </w:divsChild>
    </w:div>
    <w:div w:id="952637270">
      <w:bodyDiv w:val="1"/>
      <w:marLeft w:val="0"/>
      <w:marRight w:val="0"/>
      <w:marTop w:val="0"/>
      <w:marBottom w:val="0"/>
      <w:divBdr>
        <w:top w:val="none" w:sz="0" w:space="0" w:color="auto"/>
        <w:left w:val="none" w:sz="0" w:space="0" w:color="auto"/>
        <w:bottom w:val="none" w:sz="0" w:space="0" w:color="auto"/>
        <w:right w:val="none" w:sz="0" w:space="0" w:color="auto"/>
      </w:divBdr>
      <w:divsChild>
        <w:div w:id="900478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5433487">
      <w:bodyDiv w:val="1"/>
      <w:marLeft w:val="0"/>
      <w:marRight w:val="0"/>
      <w:marTop w:val="0"/>
      <w:marBottom w:val="0"/>
      <w:divBdr>
        <w:top w:val="none" w:sz="0" w:space="0" w:color="auto"/>
        <w:left w:val="none" w:sz="0" w:space="0" w:color="auto"/>
        <w:bottom w:val="none" w:sz="0" w:space="0" w:color="auto"/>
        <w:right w:val="none" w:sz="0" w:space="0" w:color="auto"/>
      </w:divBdr>
    </w:div>
    <w:div w:id="1000424215">
      <w:bodyDiv w:val="1"/>
      <w:marLeft w:val="0"/>
      <w:marRight w:val="0"/>
      <w:marTop w:val="0"/>
      <w:marBottom w:val="0"/>
      <w:divBdr>
        <w:top w:val="none" w:sz="0" w:space="0" w:color="auto"/>
        <w:left w:val="none" w:sz="0" w:space="0" w:color="auto"/>
        <w:bottom w:val="none" w:sz="0" w:space="0" w:color="auto"/>
        <w:right w:val="none" w:sz="0" w:space="0" w:color="auto"/>
      </w:divBdr>
    </w:div>
    <w:div w:id="1003775330">
      <w:bodyDiv w:val="1"/>
      <w:marLeft w:val="0"/>
      <w:marRight w:val="0"/>
      <w:marTop w:val="0"/>
      <w:marBottom w:val="0"/>
      <w:divBdr>
        <w:top w:val="none" w:sz="0" w:space="0" w:color="auto"/>
        <w:left w:val="none" w:sz="0" w:space="0" w:color="auto"/>
        <w:bottom w:val="none" w:sz="0" w:space="0" w:color="auto"/>
        <w:right w:val="none" w:sz="0" w:space="0" w:color="auto"/>
      </w:divBdr>
      <w:divsChild>
        <w:div w:id="1522281104">
          <w:marLeft w:val="0"/>
          <w:marRight w:val="0"/>
          <w:marTop w:val="0"/>
          <w:marBottom w:val="0"/>
          <w:divBdr>
            <w:top w:val="none" w:sz="0" w:space="0" w:color="auto"/>
            <w:left w:val="none" w:sz="0" w:space="0" w:color="auto"/>
            <w:bottom w:val="none" w:sz="0" w:space="0" w:color="auto"/>
            <w:right w:val="none" w:sz="0" w:space="0" w:color="auto"/>
          </w:divBdr>
        </w:div>
        <w:div w:id="1872835823">
          <w:marLeft w:val="0"/>
          <w:marRight w:val="0"/>
          <w:marTop w:val="0"/>
          <w:marBottom w:val="0"/>
          <w:divBdr>
            <w:top w:val="none" w:sz="0" w:space="0" w:color="auto"/>
            <w:left w:val="none" w:sz="0" w:space="0" w:color="auto"/>
            <w:bottom w:val="none" w:sz="0" w:space="0" w:color="auto"/>
            <w:right w:val="none" w:sz="0" w:space="0" w:color="auto"/>
          </w:divBdr>
        </w:div>
      </w:divsChild>
    </w:div>
    <w:div w:id="1006709422">
      <w:bodyDiv w:val="1"/>
      <w:marLeft w:val="0"/>
      <w:marRight w:val="0"/>
      <w:marTop w:val="0"/>
      <w:marBottom w:val="0"/>
      <w:divBdr>
        <w:top w:val="none" w:sz="0" w:space="0" w:color="auto"/>
        <w:left w:val="none" w:sz="0" w:space="0" w:color="auto"/>
        <w:bottom w:val="none" w:sz="0" w:space="0" w:color="auto"/>
        <w:right w:val="none" w:sz="0" w:space="0" w:color="auto"/>
      </w:divBdr>
      <w:divsChild>
        <w:div w:id="499934417">
          <w:marLeft w:val="0"/>
          <w:marRight w:val="0"/>
          <w:marTop w:val="0"/>
          <w:marBottom w:val="0"/>
          <w:divBdr>
            <w:top w:val="none" w:sz="0" w:space="0" w:color="auto"/>
            <w:left w:val="none" w:sz="0" w:space="0" w:color="auto"/>
            <w:bottom w:val="none" w:sz="0" w:space="0" w:color="auto"/>
            <w:right w:val="none" w:sz="0" w:space="0" w:color="auto"/>
          </w:divBdr>
        </w:div>
        <w:div w:id="1540318133">
          <w:marLeft w:val="0"/>
          <w:marRight w:val="0"/>
          <w:marTop w:val="0"/>
          <w:marBottom w:val="0"/>
          <w:divBdr>
            <w:top w:val="none" w:sz="0" w:space="0" w:color="auto"/>
            <w:left w:val="none" w:sz="0" w:space="0" w:color="auto"/>
            <w:bottom w:val="none" w:sz="0" w:space="0" w:color="auto"/>
            <w:right w:val="none" w:sz="0" w:space="0" w:color="auto"/>
          </w:divBdr>
        </w:div>
      </w:divsChild>
    </w:div>
    <w:div w:id="1009217789">
      <w:bodyDiv w:val="1"/>
      <w:marLeft w:val="0"/>
      <w:marRight w:val="0"/>
      <w:marTop w:val="0"/>
      <w:marBottom w:val="0"/>
      <w:divBdr>
        <w:top w:val="none" w:sz="0" w:space="0" w:color="auto"/>
        <w:left w:val="none" w:sz="0" w:space="0" w:color="auto"/>
        <w:bottom w:val="none" w:sz="0" w:space="0" w:color="auto"/>
        <w:right w:val="none" w:sz="0" w:space="0" w:color="auto"/>
      </w:divBdr>
      <w:divsChild>
        <w:div w:id="322240737">
          <w:marLeft w:val="0"/>
          <w:marRight w:val="0"/>
          <w:marTop w:val="0"/>
          <w:marBottom w:val="0"/>
          <w:divBdr>
            <w:top w:val="none" w:sz="0" w:space="0" w:color="auto"/>
            <w:left w:val="none" w:sz="0" w:space="0" w:color="auto"/>
            <w:bottom w:val="none" w:sz="0" w:space="0" w:color="auto"/>
            <w:right w:val="none" w:sz="0" w:space="0" w:color="auto"/>
          </w:divBdr>
        </w:div>
        <w:div w:id="1384255383">
          <w:marLeft w:val="0"/>
          <w:marRight w:val="0"/>
          <w:marTop w:val="0"/>
          <w:marBottom w:val="0"/>
          <w:divBdr>
            <w:top w:val="none" w:sz="0" w:space="0" w:color="auto"/>
            <w:left w:val="none" w:sz="0" w:space="0" w:color="auto"/>
            <w:bottom w:val="none" w:sz="0" w:space="0" w:color="auto"/>
            <w:right w:val="none" w:sz="0" w:space="0" w:color="auto"/>
          </w:divBdr>
        </w:div>
      </w:divsChild>
    </w:div>
    <w:div w:id="1024597335">
      <w:bodyDiv w:val="1"/>
      <w:marLeft w:val="0"/>
      <w:marRight w:val="0"/>
      <w:marTop w:val="0"/>
      <w:marBottom w:val="0"/>
      <w:divBdr>
        <w:top w:val="none" w:sz="0" w:space="0" w:color="auto"/>
        <w:left w:val="none" w:sz="0" w:space="0" w:color="auto"/>
        <w:bottom w:val="none" w:sz="0" w:space="0" w:color="auto"/>
        <w:right w:val="none" w:sz="0" w:space="0" w:color="auto"/>
      </w:divBdr>
      <w:divsChild>
        <w:div w:id="90593481">
          <w:marLeft w:val="0"/>
          <w:marRight w:val="0"/>
          <w:marTop w:val="0"/>
          <w:marBottom w:val="0"/>
          <w:divBdr>
            <w:top w:val="none" w:sz="0" w:space="0" w:color="auto"/>
            <w:left w:val="none" w:sz="0" w:space="0" w:color="auto"/>
            <w:bottom w:val="none" w:sz="0" w:space="0" w:color="auto"/>
            <w:right w:val="none" w:sz="0" w:space="0" w:color="auto"/>
          </w:divBdr>
        </w:div>
        <w:div w:id="316999796">
          <w:marLeft w:val="0"/>
          <w:marRight w:val="0"/>
          <w:marTop w:val="0"/>
          <w:marBottom w:val="0"/>
          <w:divBdr>
            <w:top w:val="none" w:sz="0" w:space="0" w:color="auto"/>
            <w:left w:val="none" w:sz="0" w:space="0" w:color="auto"/>
            <w:bottom w:val="none" w:sz="0" w:space="0" w:color="auto"/>
            <w:right w:val="none" w:sz="0" w:space="0" w:color="auto"/>
          </w:divBdr>
        </w:div>
        <w:div w:id="587813098">
          <w:marLeft w:val="0"/>
          <w:marRight w:val="0"/>
          <w:marTop w:val="0"/>
          <w:marBottom w:val="0"/>
          <w:divBdr>
            <w:top w:val="none" w:sz="0" w:space="0" w:color="auto"/>
            <w:left w:val="none" w:sz="0" w:space="0" w:color="auto"/>
            <w:bottom w:val="none" w:sz="0" w:space="0" w:color="auto"/>
            <w:right w:val="none" w:sz="0" w:space="0" w:color="auto"/>
          </w:divBdr>
        </w:div>
        <w:div w:id="743600605">
          <w:marLeft w:val="0"/>
          <w:marRight w:val="0"/>
          <w:marTop w:val="0"/>
          <w:marBottom w:val="0"/>
          <w:divBdr>
            <w:top w:val="none" w:sz="0" w:space="0" w:color="auto"/>
            <w:left w:val="none" w:sz="0" w:space="0" w:color="auto"/>
            <w:bottom w:val="none" w:sz="0" w:space="0" w:color="auto"/>
            <w:right w:val="none" w:sz="0" w:space="0" w:color="auto"/>
          </w:divBdr>
        </w:div>
        <w:div w:id="1228611958">
          <w:marLeft w:val="0"/>
          <w:marRight w:val="0"/>
          <w:marTop w:val="0"/>
          <w:marBottom w:val="0"/>
          <w:divBdr>
            <w:top w:val="none" w:sz="0" w:space="0" w:color="auto"/>
            <w:left w:val="none" w:sz="0" w:space="0" w:color="auto"/>
            <w:bottom w:val="none" w:sz="0" w:space="0" w:color="auto"/>
            <w:right w:val="none" w:sz="0" w:space="0" w:color="auto"/>
          </w:divBdr>
        </w:div>
        <w:div w:id="1327242757">
          <w:marLeft w:val="0"/>
          <w:marRight w:val="0"/>
          <w:marTop w:val="0"/>
          <w:marBottom w:val="0"/>
          <w:divBdr>
            <w:top w:val="none" w:sz="0" w:space="0" w:color="auto"/>
            <w:left w:val="none" w:sz="0" w:space="0" w:color="auto"/>
            <w:bottom w:val="none" w:sz="0" w:space="0" w:color="auto"/>
            <w:right w:val="none" w:sz="0" w:space="0" w:color="auto"/>
          </w:divBdr>
        </w:div>
        <w:div w:id="2010786324">
          <w:marLeft w:val="0"/>
          <w:marRight w:val="0"/>
          <w:marTop w:val="0"/>
          <w:marBottom w:val="0"/>
          <w:divBdr>
            <w:top w:val="none" w:sz="0" w:space="0" w:color="auto"/>
            <w:left w:val="none" w:sz="0" w:space="0" w:color="auto"/>
            <w:bottom w:val="none" w:sz="0" w:space="0" w:color="auto"/>
            <w:right w:val="none" w:sz="0" w:space="0" w:color="auto"/>
          </w:divBdr>
        </w:div>
      </w:divsChild>
    </w:div>
    <w:div w:id="1025063698">
      <w:bodyDiv w:val="1"/>
      <w:marLeft w:val="0"/>
      <w:marRight w:val="0"/>
      <w:marTop w:val="0"/>
      <w:marBottom w:val="0"/>
      <w:divBdr>
        <w:top w:val="none" w:sz="0" w:space="0" w:color="auto"/>
        <w:left w:val="none" w:sz="0" w:space="0" w:color="auto"/>
        <w:bottom w:val="none" w:sz="0" w:space="0" w:color="auto"/>
        <w:right w:val="none" w:sz="0" w:space="0" w:color="auto"/>
      </w:divBdr>
    </w:div>
    <w:div w:id="1034113966">
      <w:bodyDiv w:val="1"/>
      <w:marLeft w:val="0"/>
      <w:marRight w:val="0"/>
      <w:marTop w:val="0"/>
      <w:marBottom w:val="0"/>
      <w:divBdr>
        <w:top w:val="none" w:sz="0" w:space="0" w:color="auto"/>
        <w:left w:val="none" w:sz="0" w:space="0" w:color="auto"/>
        <w:bottom w:val="none" w:sz="0" w:space="0" w:color="auto"/>
        <w:right w:val="none" w:sz="0" w:space="0" w:color="auto"/>
      </w:divBdr>
      <w:divsChild>
        <w:div w:id="237524025">
          <w:marLeft w:val="0"/>
          <w:marRight w:val="0"/>
          <w:marTop w:val="0"/>
          <w:marBottom w:val="0"/>
          <w:divBdr>
            <w:top w:val="none" w:sz="0" w:space="0" w:color="auto"/>
            <w:left w:val="none" w:sz="0" w:space="0" w:color="auto"/>
            <w:bottom w:val="none" w:sz="0" w:space="0" w:color="auto"/>
            <w:right w:val="none" w:sz="0" w:space="0" w:color="auto"/>
          </w:divBdr>
        </w:div>
        <w:div w:id="568543205">
          <w:marLeft w:val="0"/>
          <w:marRight w:val="0"/>
          <w:marTop w:val="0"/>
          <w:marBottom w:val="0"/>
          <w:divBdr>
            <w:top w:val="none" w:sz="0" w:space="0" w:color="auto"/>
            <w:left w:val="none" w:sz="0" w:space="0" w:color="auto"/>
            <w:bottom w:val="none" w:sz="0" w:space="0" w:color="auto"/>
            <w:right w:val="none" w:sz="0" w:space="0" w:color="auto"/>
          </w:divBdr>
        </w:div>
        <w:div w:id="1001931637">
          <w:marLeft w:val="0"/>
          <w:marRight w:val="0"/>
          <w:marTop w:val="0"/>
          <w:marBottom w:val="0"/>
          <w:divBdr>
            <w:top w:val="none" w:sz="0" w:space="0" w:color="auto"/>
            <w:left w:val="none" w:sz="0" w:space="0" w:color="auto"/>
            <w:bottom w:val="none" w:sz="0" w:space="0" w:color="auto"/>
            <w:right w:val="none" w:sz="0" w:space="0" w:color="auto"/>
          </w:divBdr>
        </w:div>
      </w:divsChild>
    </w:div>
    <w:div w:id="1036277435">
      <w:bodyDiv w:val="1"/>
      <w:marLeft w:val="0"/>
      <w:marRight w:val="0"/>
      <w:marTop w:val="0"/>
      <w:marBottom w:val="0"/>
      <w:divBdr>
        <w:top w:val="none" w:sz="0" w:space="0" w:color="auto"/>
        <w:left w:val="none" w:sz="0" w:space="0" w:color="auto"/>
        <w:bottom w:val="none" w:sz="0" w:space="0" w:color="auto"/>
        <w:right w:val="none" w:sz="0" w:space="0" w:color="auto"/>
      </w:divBdr>
    </w:div>
    <w:div w:id="1061098320">
      <w:bodyDiv w:val="1"/>
      <w:marLeft w:val="0"/>
      <w:marRight w:val="0"/>
      <w:marTop w:val="0"/>
      <w:marBottom w:val="0"/>
      <w:divBdr>
        <w:top w:val="none" w:sz="0" w:space="0" w:color="auto"/>
        <w:left w:val="none" w:sz="0" w:space="0" w:color="auto"/>
        <w:bottom w:val="none" w:sz="0" w:space="0" w:color="auto"/>
        <w:right w:val="none" w:sz="0" w:space="0" w:color="auto"/>
      </w:divBdr>
    </w:div>
    <w:div w:id="1061438609">
      <w:bodyDiv w:val="1"/>
      <w:marLeft w:val="0"/>
      <w:marRight w:val="0"/>
      <w:marTop w:val="0"/>
      <w:marBottom w:val="0"/>
      <w:divBdr>
        <w:top w:val="none" w:sz="0" w:space="0" w:color="auto"/>
        <w:left w:val="none" w:sz="0" w:space="0" w:color="auto"/>
        <w:bottom w:val="none" w:sz="0" w:space="0" w:color="auto"/>
        <w:right w:val="none" w:sz="0" w:space="0" w:color="auto"/>
      </w:divBdr>
      <w:divsChild>
        <w:div w:id="66614989">
          <w:marLeft w:val="0"/>
          <w:marRight w:val="0"/>
          <w:marTop w:val="0"/>
          <w:marBottom w:val="0"/>
          <w:divBdr>
            <w:top w:val="none" w:sz="0" w:space="0" w:color="auto"/>
            <w:left w:val="none" w:sz="0" w:space="0" w:color="auto"/>
            <w:bottom w:val="none" w:sz="0" w:space="0" w:color="auto"/>
            <w:right w:val="none" w:sz="0" w:space="0" w:color="auto"/>
          </w:divBdr>
        </w:div>
        <w:div w:id="728308816">
          <w:marLeft w:val="0"/>
          <w:marRight w:val="0"/>
          <w:marTop w:val="0"/>
          <w:marBottom w:val="0"/>
          <w:divBdr>
            <w:top w:val="none" w:sz="0" w:space="0" w:color="auto"/>
            <w:left w:val="none" w:sz="0" w:space="0" w:color="auto"/>
            <w:bottom w:val="none" w:sz="0" w:space="0" w:color="auto"/>
            <w:right w:val="none" w:sz="0" w:space="0" w:color="auto"/>
          </w:divBdr>
        </w:div>
        <w:div w:id="773793083">
          <w:marLeft w:val="0"/>
          <w:marRight w:val="0"/>
          <w:marTop w:val="0"/>
          <w:marBottom w:val="0"/>
          <w:divBdr>
            <w:top w:val="none" w:sz="0" w:space="0" w:color="auto"/>
            <w:left w:val="none" w:sz="0" w:space="0" w:color="auto"/>
            <w:bottom w:val="none" w:sz="0" w:space="0" w:color="auto"/>
            <w:right w:val="none" w:sz="0" w:space="0" w:color="auto"/>
          </w:divBdr>
        </w:div>
      </w:divsChild>
    </w:div>
    <w:div w:id="1103762780">
      <w:bodyDiv w:val="1"/>
      <w:marLeft w:val="0"/>
      <w:marRight w:val="0"/>
      <w:marTop w:val="0"/>
      <w:marBottom w:val="0"/>
      <w:divBdr>
        <w:top w:val="none" w:sz="0" w:space="0" w:color="auto"/>
        <w:left w:val="none" w:sz="0" w:space="0" w:color="auto"/>
        <w:bottom w:val="none" w:sz="0" w:space="0" w:color="auto"/>
        <w:right w:val="none" w:sz="0" w:space="0" w:color="auto"/>
      </w:divBdr>
      <w:divsChild>
        <w:div w:id="669450473">
          <w:marLeft w:val="0"/>
          <w:marRight w:val="0"/>
          <w:marTop w:val="0"/>
          <w:marBottom w:val="0"/>
          <w:divBdr>
            <w:top w:val="none" w:sz="0" w:space="0" w:color="auto"/>
            <w:left w:val="none" w:sz="0" w:space="0" w:color="auto"/>
            <w:bottom w:val="none" w:sz="0" w:space="0" w:color="auto"/>
            <w:right w:val="none" w:sz="0" w:space="0" w:color="auto"/>
          </w:divBdr>
        </w:div>
        <w:div w:id="927739097">
          <w:marLeft w:val="0"/>
          <w:marRight w:val="0"/>
          <w:marTop w:val="0"/>
          <w:marBottom w:val="0"/>
          <w:divBdr>
            <w:top w:val="none" w:sz="0" w:space="0" w:color="auto"/>
            <w:left w:val="none" w:sz="0" w:space="0" w:color="auto"/>
            <w:bottom w:val="none" w:sz="0" w:space="0" w:color="auto"/>
            <w:right w:val="none" w:sz="0" w:space="0" w:color="auto"/>
          </w:divBdr>
        </w:div>
        <w:div w:id="2032679628">
          <w:marLeft w:val="0"/>
          <w:marRight w:val="0"/>
          <w:marTop w:val="0"/>
          <w:marBottom w:val="0"/>
          <w:divBdr>
            <w:top w:val="none" w:sz="0" w:space="0" w:color="auto"/>
            <w:left w:val="none" w:sz="0" w:space="0" w:color="auto"/>
            <w:bottom w:val="none" w:sz="0" w:space="0" w:color="auto"/>
            <w:right w:val="none" w:sz="0" w:space="0" w:color="auto"/>
          </w:divBdr>
        </w:div>
      </w:divsChild>
    </w:div>
    <w:div w:id="1130324842">
      <w:bodyDiv w:val="1"/>
      <w:marLeft w:val="0"/>
      <w:marRight w:val="0"/>
      <w:marTop w:val="0"/>
      <w:marBottom w:val="0"/>
      <w:divBdr>
        <w:top w:val="none" w:sz="0" w:space="0" w:color="auto"/>
        <w:left w:val="none" w:sz="0" w:space="0" w:color="auto"/>
        <w:bottom w:val="none" w:sz="0" w:space="0" w:color="auto"/>
        <w:right w:val="none" w:sz="0" w:space="0" w:color="auto"/>
      </w:divBdr>
    </w:div>
    <w:div w:id="1186551720">
      <w:bodyDiv w:val="1"/>
      <w:marLeft w:val="0"/>
      <w:marRight w:val="0"/>
      <w:marTop w:val="0"/>
      <w:marBottom w:val="0"/>
      <w:divBdr>
        <w:top w:val="none" w:sz="0" w:space="0" w:color="auto"/>
        <w:left w:val="none" w:sz="0" w:space="0" w:color="auto"/>
        <w:bottom w:val="none" w:sz="0" w:space="0" w:color="auto"/>
        <w:right w:val="none" w:sz="0" w:space="0" w:color="auto"/>
      </w:divBdr>
    </w:div>
    <w:div w:id="1187597645">
      <w:bodyDiv w:val="1"/>
      <w:marLeft w:val="0"/>
      <w:marRight w:val="0"/>
      <w:marTop w:val="0"/>
      <w:marBottom w:val="0"/>
      <w:divBdr>
        <w:top w:val="none" w:sz="0" w:space="0" w:color="auto"/>
        <w:left w:val="none" w:sz="0" w:space="0" w:color="auto"/>
        <w:bottom w:val="none" w:sz="0" w:space="0" w:color="auto"/>
        <w:right w:val="none" w:sz="0" w:space="0" w:color="auto"/>
      </w:divBdr>
    </w:div>
    <w:div w:id="1187671535">
      <w:bodyDiv w:val="1"/>
      <w:marLeft w:val="0"/>
      <w:marRight w:val="0"/>
      <w:marTop w:val="0"/>
      <w:marBottom w:val="0"/>
      <w:divBdr>
        <w:top w:val="none" w:sz="0" w:space="0" w:color="auto"/>
        <w:left w:val="none" w:sz="0" w:space="0" w:color="auto"/>
        <w:bottom w:val="none" w:sz="0" w:space="0" w:color="auto"/>
        <w:right w:val="none" w:sz="0" w:space="0" w:color="auto"/>
      </w:divBdr>
    </w:div>
    <w:div w:id="1285310336">
      <w:bodyDiv w:val="1"/>
      <w:marLeft w:val="0"/>
      <w:marRight w:val="0"/>
      <w:marTop w:val="0"/>
      <w:marBottom w:val="0"/>
      <w:divBdr>
        <w:top w:val="none" w:sz="0" w:space="0" w:color="auto"/>
        <w:left w:val="none" w:sz="0" w:space="0" w:color="auto"/>
        <w:bottom w:val="none" w:sz="0" w:space="0" w:color="auto"/>
        <w:right w:val="none" w:sz="0" w:space="0" w:color="auto"/>
      </w:divBdr>
    </w:div>
    <w:div w:id="1298878017">
      <w:bodyDiv w:val="1"/>
      <w:marLeft w:val="0"/>
      <w:marRight w:val="0"/>
      <w:marTop w:val="0"/>
      <w:marBottom w:val="0"/>
      <w:divBdr>
        <w:top w:val="none" w:sz="0" w:space="0" w:color="auto"/>
        <w:left w:val="none" w:sz="0" w:space="0" w:color="auto"/>
        <w:bottom w:val="none" w:sz="0" w:space="0" w:color="auto"/>
        <w:right w:val="none" w:sz="0" w:space="0" w:color="auto"/>
      </w:divBdr>
    </w:div>
    <w:div w:id="1301693851">
      <w:bodyDiv w:val="1"/>
      <w:marLeft w:val="0"/>
      <w:marRight w:val="0"/>
      <w:marTop w:val="0"/>
      <w:marBottom w:val="0"/>
      <w:divBdr>
        <w:top w:val="none" w:sz="0" w:space="0" w:color="auto"/>
        <w:left w:val="none" w:sz="0" w:space="0" w:color="auto"/>
        <w:bottom w:val="none" w:sz="0" w:space="0" w:color="auto"/>
        <w:right w:val="none" w:sz="0" w:space="0" w:color="auto"/>
      </w:divBdr>
      <w:divsChild>
        <w:div w:id="624433422">
          <w:marLeft w:val="0"/>
          <w:marRight w:val="0"/>
          <w:marTop w:val="0"/>
          <w:marBottom w:val="0"/>
          <w:divBdr>
            <w:top w:val="none" w:sz="0" w:space="0" w:color="auto"/>
            <w:left w:val="none" w:sz="0" w:space="0" w:color="auto"/>
            <w:bottom w:val="none" w:sz="0" w:space="0" w:color="auto"/>
            <w:right w:val="none" w:sz="0" w:space="0" w:color="auto"/>
          </w:divBdr>
        </w:div>
        <w:div w:id="1474448632">
          <w:marLeft w:val="0"/>
          <w:marRight w:val="0"/>
          <w:marTop w:val="0"/>
          <w:marBottom w:val="0"/>
          <w:divBdr>
            <w:top w:val="none" w:sz="0" w:space="0" w:color="auto"/>
            <w:left w:val="none" w:sz="0" w:space="0" w:color="auto"/>
            <w:bottom w:val="none" w:sz="0" w:space="0" w:color="auto"/>
            <w:right w:val="none" w:sz="0" w:space="0" w:color="auto"/>
          </w:divBdr>
        </w:div>
        <w:div w:id="1958172366">
          <w:marLeft w:val="0"/>
          <w:marRight w:val="0"/>
          <w:marTop w:val="0"/>
          <w:marBottom w:val="0"/>
          <w:divBdr>
            <w:top w:val="none" w:sz="0" w:space="0" w:color="auto"/>
            <w:left w:val="none" w:sz="0" w:space="0" w:color="auto"/>
            <w:bottom w:val="none" w:sz="0" w:space="0" w:color="auto"/>
            <w:right w:val="none" w:sz="0" w:space="0" w:color="auto"/>
          </w:divBdr>
        </w:div>
      </w:divsChild>
    </w:div>
    <w:div w:id="1313563859">
      <w:bodyDiv w:val="1"/>
      <w:marLeft w:val="0"/>
      <w:marRight w:val="0"/>
      <w:marTop w:val="0"/>
      <w:marBottom w:val="0"/>
      <w:divBdr>
        <w:top w:val="none" w:sz="0" w:space="0" w:color="auto"/>
        <w:left w:val="none" w:sz="0" w:space="0" w:color="auto"/>
        <w:bottom w:val="none" w:sz="0" w:space="0" w:color="auto"/>
        <w:right w:val="none" w:sz="0" w:space="0" w:color="auto"/>
      </w:divBdr>
      <w:divsChild>
        <w:div w:id="1002198314">
          <w:marLeft w:val="0"/>
          <w:marRight w:val="0"/>
          <w:marTop w:val="0"/>
          <w:marBottom w:val="0"/>
          <w:divBdr>
            <w:top w:val="none" w:sz="0" w:space="0" w:color="auto"/>
            <w:left w:val="none" w:sz="0" w:space="0" w:color="auto"/>
            <w:bottom w:val="none" w:sz="0" w:space="0" w:color="auto"/>
            <w:right w:val="none" w:sz="0" w:space="0" w:color="auto"/>
          </w:divBdr>
        </w:div>
        <w:div w:id="1368018644">
          <w:marLeft w:val="0"/>
          <w:marRight w:val="0"/>
          <w:marTop w:val="0"/>
          <w:marBottom w:val="0"/>
          <w:divBdr>
            <w:top w:val="none" w:sz="0" w:space="0" w:color="auto"/>
            <w:left w:val="none" w:sz="0" w:space="0" w:color="auto"/>
            <w:bottom w:val="none" w:sz="0" w:space="0" w:color="auto"/>
            <w:right w:val="none" w:sz="0" w:space="0" w:color="auto"/>
          </w:divBdr>
        </w:div>
        <w:div w:id="2117433531">
          <w:marLeft w:val="0"/>
          <w:marRight w:val="0"/>
          <w:marTop w:val="0"/>
          <w:marBottom w:val="0"/>
          <w:divBdr>
            <w:top w:val="none" w:sz="0" w:space="0" w:color="auto"/>
            <w:left w:val="none" w:sz="0" w:space="0" w:color="auto"/>
            <w:bottom w:val="none" w:sz="0" w:space="0" w:color="auto"/>
            <w:right w:val="none" w:sz="0" w:space="0" w:color="auto"/>
          </w:divBdr>
        </w:div>
      </w:divsChild>
    </w:div>
    <w:div w:id="1412509003">
      <w:bodyDiv w:val="1"/>
      <w:marLeft w:val="0"/>
      <w:marRight w:val="0"/>
      <w:marTop w:val="0"/>
      <w:marBottom w:val="0"/>
      <w:divBdr>
        <w:top w:val="none" w:sz="0" w:space="0" w:color="auto"/>
        <w:left w:val="none" w:sz="0" w:space="0" w:color="auto"/>
        <w:bottom w:val="none" w:sz="0" w:space="0" w:color="auto"/>
        <w:right w:val="none" w:sz="0" w:space="0" w:color="auto"/>
      </w:divBdr>
    </w:div>
    <w:div w:id="1424183632">
      <w:bodyDiv w:val="1"/>
      <w:marLeft w:val="0"/>
      <w:marRight w:val="0"/>
      <w:marTop w:val="0"/>
      <w:marBottom w:val="0"/>
      <w:divBdr>
        <w:top w:val="none" w:sz="0" w:space="0" w:color="auto"/>
        <w:left w:val="none" w:sz="0" w:space="0" w:color="auto"/>
        <w:bottom w:val="none" w:sz="0" w:space="0" w:color="auto"/>
        <w:right w:val="none" w:sz="0" w:space="0" w:color="auto"/>
      </w:divBdr>
    </w:div>
    <w:div w:id="1438477026">
      <w:bodyDiv w:val="1"/>
      <w:marLeft w:val="0"/>
      <w:marRight w:val="0"/>
      <w:marTop w:val="0"/>
      <w:marBottom w:val="0"/>
      <w:divBdr>
        <w:top w:val="none" w:sz="0" w:space="0" w:color="auto"/>
        <w:left w:val="none" w:sz="0" w:space="0" w:color="auto"/>
        <w:bottom w:val="none" w:sz="0" w:space="0" w:color="auto"/>
        <w:right w:val="none" w:sz="0" w:space="0" w:color="auto"/>
      </w:divBdr>
    </w:div>
    <w:div w:id="1457217538">
      <w:bodyDiv w:val="1"/>
      <w:marLeft w:val="0"/>
      <w:marRight w:val="0"/>
      <w:marTop w:val="0"/>
      <w:marBottom w:val="0"/>
      <w:divBdr>
        <w:top w:val="none" w:sz="0" w:space="0" w:color="auto"/>
        <w:left w:val="none" w:sz="0" w:space="0" w:color="auto"/>
        <w:bottom w:val="none" w:sz="0" w:space="0" w:color="auto"/>
        <w:right w:val="none" w:sz="0" w:space="0" w:color="auto"/>
      </w:divBdr>
      <w:divsChild>
        <w:div w:id="1662391123">
          <w:marLeft w:val="0"/>
          <w:marRight w:val="0"/>
          <w:marTop w:val="0"/>
          <w:marBottom w:val="0"/>
          <w:divBdr>
            <w:top w:val="none" w:sz="0" w:space="0" w:color="auto"/>
            <w:left w:val="none" w:sz="0" w:space="0" w:color="auto"/>
            <w:bottom w:val="none" w:sz="0" w:space="0" w:color="auto"/>
            <w:right w:val="none" w:sz="0" w:space="0" w:color="auto"/>
          </w:divBdr>
          <w:divsChild>
            <w:div w:id="750854996">
              <w:marLeft w:val="0"/>
              <w:marRight w:val="0"/>
              <w:marTop w:val="0"/>
              <w:marBottom w:val="0"/>
              <w:divBdr>
                <w:top w:val="none" w:sz="0" w:space="0" w:color="auto"/>
                <w:left w:val="none" w:sz="0" w:space="0" w:color="auto"/>
                <w:bottom w:val="none" w:sz="0" w:space="0" w:color="auto"/>
                <w:right w:val="none" w:sz="0" w:space="0" w:color="auto"/>
              </w:divBdr>
              <w:divsChild>
                <w:div w:id="1298612396">
                  <w:marLeft w:val="0"/>
                  <w:marRight w:val="0"/>
                  <w:marTop w:val="390"/>
                  <w:marBottom w:val="420"/>
                  <w:divBdr>
                    <w:top w:val="none" w:sz="0" w:space="0" w:color="auto"/>
                    <w:left w:val="none" w:sz="0" w:space="0" w:color="auto"/>
                    <w:bottom w:val="none" w:sz="0" w:space="0" w:color="auto"/>
                    <w:right w:val="none" w:sz="0" w:space="0" w:color="auto"/>
                  </w:divBdr>
                  <w:divsChild>
                    <w:div w:id="2025401499">
                      <w:marLeft w:val="0"/>
                      <w:marRight w:val="0"/>
                      <w:marTop w:val="0"/>
                      <w:marBottom w:val="0"/>
                      <w:divBdr>
                        <w:top w:val="none" w:sz="0" w:space="0" w:color="auto"/>
                        <w:left w:val="none" w:sz="0" w:space="0" w:color="auto"/>
                        <w:bottom w:val="none" w:sz="0" w:space="0" w:color="auto"/>
                        <w:right w:val="none" w:sz="0" w:space="0" w:color="auto"/>
                      </w:divBdr>
                      <w:divsChild>
                        <w:div w:id="1912156640">
                          <w:marLeft w:val="0"/>
                          <w:marRight w:val="0"/>
                          <w:marTop w:val="0"/>
                          <w:marBottom w:val="0"/>
                          <w:divBdr>
                            <w:top w:val="none" w:sz="0" w:space="0" w:color="auto"/>
                            <w:left w:val="none" w:sz="0" w:space="0" w:color="auto"/>
                            <w:bottom w:val="none" w:sz="0" w:space="0" w:color="auto"/>
                            <w:right w:val="none" w:sz="0" w:space="0" w:color="auto"/>
                          </w:divBdr>
                          <w:divsChild>
                            <w:div w:id="679507048">
                              <w:marLeft w:val="0"/>
                              <w:marRight w:val="0"/>
                              <w:marTop w:val="0"/>
                              <w:marBottom w:val="0"/>
                              <w:divBdr>
                                <w:top w:val="none" w:sz="0" w:space="0" w:color="auto"/>
                                <w:left w:val="none" w:sz="0" w:space="0" w:color="auto"/>
                                <w:bottom w:val="none" w:sz="0" w:space="0" w:color="auto"/>
                                <w:right w:val="none" w:sz="0" w:space="0" w:color="auto"/>
                              </w:divBdr>
                              <w:divsChild>
                                <w:div w:id="226570685">
                                  <w:marLeft w:val="0"/>
                                  <w:marRight w:val="0"/>
                                  <w:marTop w:val="0"/>
                                  <w:marBottom w:val="825"/>
                                  <w:divBdr>
                                    <w:top w:val="single" w:sz="6" w:space="15" w:color="CCCCCC"/>
                                    <w:left w:val="none" w:sz="0" w:space="0" w:color="auto"/>
                                    <w:bottom w:val="none" w:sz="0" w:space="0" w:color="auto"/>
                                    <w:right w:val="none" w:sz="0" w:space="0" w:color="auto"/>
                                  </w:divBdr>
                                </w:div>
                              </w:divsChild>
                            </w:div>
                          </w:divsChild>
                        </w:div>
                      </w:divsChild>
                    </w:div>
                  </w:divsChild>
                </w:div>
              </w:divsChild>
            </w:div>
          </w:divsChild>
        </w:div>
      </w:divsChild>
    </w:div>
    <w:div w:id="1460607853">
      <w:bodyDiv w:val="1"/>
      <w:marLeft w:val="0"/>
      <w:marRight w:val="0"/>
      <w:marTop w:val="0"/>
      <w:marBottom w:val="0"/>
      <w:divBdr>
        <w:top w:val="none" w:sz="0" w:space="0" w:color="auto"/>
        <w:left w:val="none" w:sz="0" w:space="0" w:color="auto"/>
        <w:bottom w:val="none" w:sz="0" w:space="0" w:color="auto"/>
        <w:right w:val="none" w:sz="0" w:space="0" w:color="auto"/>
      </w:divBdr>
      <w:divsChild>
        <w:div w:id="5353918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738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749550">
      <w:bodyDiv w:val="1"/>
      <w:marLeft w:val="0"/>
      <w:marRight w:val="0"/>
      <w:marTop w:val="0"/>
      <w:marBottom w:val="0"/>
      <w:divBdr>
        <w:top w:val="none" w:sz="0" w:space="0" w:color="auto"/>
        <w:left w:val="none" w:sz="0" w:space="0" w:color="auto"/>
        <w:bottom w:val="none" w:sz="0" w:space="0" w:color="auto"/>
        <w:right w:val="none" w:sz="0" w:space="0" w:color="auto"/>
      </w:divBdr>
      <w:divsChild>
        <w:div w:id="150220222">
          <w:marLeft w:val="0"/>
          <w:marRight w:val="0"/>
          <w:marTop w:val="0"/>
          <w:marBottom w:val="0"/>
          <w:divBdr>
            <w:top w:val="none" w:sz="0" w:space="0" w:color="auto"/>
            <w:left w:val="none" w:sz="0" w:space="0" w:color="auto"/>
            <w:bottom w:val="none" w:sz="0" w:space="0" w:color="auto"/>
            <w:right w:val="none" w:sz="0" w:space="0" w:color="auto"/>
          </w:divBdr>
        </w:div>
        <w:div w:id="743188438">
          <w:marLeft w:val="0"/>
          <w:marRight w:val="0"/>
          <w:marTop w:val="0"/>
          <w:marBottom w:val="0"/>
          <w:divBdr>
            <w:top w:val="none" w:sz="0" w:space="0" w:color="auto"/>
            <w:left w:val="none" w:sz="0" w:space="0" w:color="auto"/>
            <w:bottom w:val="none" w:sz="0" w:space="0" w:color="auto"/>
            <w:right w:val="none" w:sz="0" w:space="0" w:color="auto"/>
          </w:divBdr>
        </w:div>
        <w:div w:id="1130706704">
          <w:marLeft w:val="0"/>
          <w:marRight w:val="0"/>
          <w:marTop w:val="0"/>
          <w:marBottom w:val="0"/>
          <w:divBdr>
            <w:top w:val="none" w:sz="0" w:space="0" w:color="auto"/>
            <w:left w:val="none" w:sz="0" w:space="0" w:color="auto"/>
            <w:bottom w:val="none" w:sz="0" w:space="0" w:color="auto"/>
            <w:right w:val="none" w:sz="0" w:space="0" w:color="auto"/>
          </w:divBdr>
        </w:div>
      </w:divsChild>
    </w:div>
    <w:div w:id="1519929092">
      <w:bodyDiv w:val="1"/>
      <w:marLeft w:val="0"/>
      <w:marRight w:val="0"/>
      <w:marTop w:val="0"/>
      <w:marBottom w:val="0"/>
      <w:divBdr>
        <w:top w:val="none" w:sz="0" w:space="0" w:color="auto"/>
        <w:left w:val="none" w:sz="0" w:space="0" w:color="auto"/>
        <w:bottom w:val="none" w:sz="0" w:space="0" w:color="auto"/>
        <w:right w:val="none" w:sz="0" w:space="0" w:color="auto"/>
      </w:divBdr>
      <w:divsChild>
        <w:div w:id="384792316">
          <w:marLeft w:val="0"/>
          <w:marRight w:val="0"/>
          <w:marTop w:val="0"/>
          <w:marBottom w:val="0"/>
          <w:divBdr>
            <w:top w:val="none" w:sz="0" w:space="0" w:color="auto"/>
            <w:left w:val="none" w:sz="0" w:space="0" w:color="auto"/>
            <w:bottom w:val="none" w:sz="0" w:space="0" w:color="auto"/>
            <w:right w:val="none" w:sz="0" w:space="0" w:color="auto"/>
          </w:divBdr>
        </w:div>
        <w:div w:id="1059862452">
          <w:marLeft w:val="0"/>
          <w:marRight w:val="0"/>
          <w:marTop w:val="0"/>
          <w:marBottom w:val="0"/>
          <w:divBdr>
            <w:top w:val="none" w:sz="0" w:space="0" w:color="auto"/>
            <w:left w:val="none" w:sz="0" w:space="0" w:color="auto"/>
            <w:bottom w:val="none" w:sz="0" w:space="0" w:color="auto"/>
            <w:right w:val="none" w:sz="0" w:space="0" w:color="auto"/>
          </w:divBdr>
        </w:div>
        <w:div w:id="1184172023">
          <w:marLeft w:val="0"/>
          <w:marRight w:val="0"/>
          <w:marTop w:val="0"/>
          <w:marBottom w:val="0"/>
          <w:divBdr>
            <w:top w:val="none" w:sz="0" w:space="0" w:color="auto"/>
            <w:left w:val="none" w:sz="0" w:space="0" w:color="auto"/>
            <w:bottom w:val="none" w:sz="0" w:space="0" w:color="auto"/>
            <w:right w:val="none" w:sz="0" w:space="0" w:color="auto"/>
          </w:divBdr>
        </w:div>
      </w:divsChild>
    </w:div>
    <w:div w:id="1546988715">
      <w:bodyDiv w:val="1"/>
      <w:marLeft w:val="0"/>
      <w:marRight w:val="0"/>
      <w:marTop w:val="0"/>
      <w:marBottom w:val="0"/>
      <w:divBdr>
        <w:top w:val="none" w:sz="0" w:space="0" w:color="auto"/>
        <w:left w:val="none" w:sz="0" w:space="0" w:color="auto"/>
        <w:bottom w:val="none" w:sz="0" w:space="0" w:color="auto"/>
        <w:right w:val="none" w:sz="0" w:space="0" w:color="auto"/>
      </w:divBdr>
    </w:div>
    <w:div w:id="1575775324">
      <w:bodyDiv w:val="1"/>
      <w:marLeft w:val="0"/>
      <w:marRight w:val="0"/>
      <w:marTop w:val="0"/>
      <w:marBottom w:val="0"/>
      <w:divBdr>
        <w:top w:val="none" w:sz="0" w:space="0" w:color="auto"/>
        <w:left w:val="none" w:sz="0" w:space="0" w:color="auto"/>
        <w:bottom w:val="none" w:sz="0" w:space="0" w:color="auto"/>
        <w:right w:val="none" w:sz="0" w:space="0" w:color="auto"/>
      </w:divBdr>
    </w:div>
    <w:div w:id="1580406587">
      <w:bodyDiv w:val="1"/>
      <w:marLeft w:val="0"/>
      <w:marRight w:val="0"/>
      <w:marTop w:val="0"/>
      <w:marBottom w:val="0"/>
      <w:divBdr>
        <w:top w:val="none" w:sz="0" w:space="0" w:color="auto"/>
        <w:left w:val="none" w:sz="0" w:space="0" w:color="auto"/>
        <w:bottom w:val="none" w:sz="0" w:space="0" w:color="auto"/>
        <w:right w:val="none" w:sz="0" w:space="0" w:color="auto"/>
      </w:divBdr>
    </w:div>
    <w:div w:id="1590776596">
      <w:bodyDiv w:val="1"/>
      <w:marLeft w:val="0"/>
      <w:marRight w:val="0"/>
      <w:marTop w:val="0"/>
      <w:marBottom w:val="0"/>
      <w:divBdr>
        <w:top w:val="none" w:sz="0" w:space="0" w:color="auto"/>
        <w:left w:val="none" w:sz="0" w:space="0" w:color="auto"/>
        <w:bottom w:val="none" w:sz="0" w:space="0" w:color="auto"/>
        <w:right w:val="none" w:sz="0" w:space="0" w:color="auto"/>
      </w:divBdr>
      <w:divsChild>
        <w:div w:id="63601852">
          <w:marLeft w:val="0"/>
          <w:marRight w:val="0"/>
          <w:marTop w:val="0"/>
          <w:marBottom w:val="0"/>
          <w:divBdr>
            <w:top w:val="none" w:sz="0" w:space="0" w:color="auto"/>
            <w:left w:val="none" w:sz="0" w:space="0" w:color="auto"/>
            <w:bottom w:val="none" w:sz="0" w:space="0" w:color="auto"/>
            <w:right w:val="none" w:sz="0" w:space="0" w:color="auto"/>
          </w:divBdr>
        </w:div>
        <w:div w:id="398017360">
          <w:marLeft w:val="0"/>
          <w:marRight w:val="0"/>
          <w:marTop w:val="0"/>
          <w:marBottom w:val="0"/>
          <w:divBdr>
            <w:top w:val="none" w:sz="0" w:space="0" w:color="auto"/>
            <w:left w:val="none" w:sz="0" w:space="0" w:color="auto"/>
            <w:bottom w:val="none" w:sz="0" w:space="0" w:color="auto"/>
            <w:right w:val="none" w:sz="0" w:space="0" w:color="auto"/>
          </w:divBdr>
        </w:div>
        <w:div w:id="682442386">
          <w:marLeft w:val="0"/>
          <w:marRight w:val="0"/>
          <w:marTop w:val="0"/>
          <w:marBottom w:val="0"/>
          <w:divBdr>
            <w:top w:val="none" w:sz="0" w:space="0" w:color="auto"/>
            <w:left w:val="none" w:sz="0" w:space="0" w:color="auto"/>
            <w:bottom w:val="none" w:sz="0" w:space="0" w:color="auto"/>
            <w:right w:val="none" w:sz="0" w:space="0" w:color="auto"/>
          </w:divBdr>
        </w:div>
        <w:div w:id="863056323">
          <w:marLeft w:val="0"/>
          <w:marRight w:val="0"/>
          <w:marTop w:val="0"/>
          <w:marBottom w:val="0"/>
          <w:divBdr>
            <w:top w:val="none" w:sz="0" w:space="0" w:color="auto"/>
            <w:left w:val="none" w:sz="0" w:space="0" w:color="auto"/>
            <w:bottom w:val="none" w:sz="0" w:space="0" w:color="auto"/>
            <w:right w:val="none" w:sz="0" w:space="0" w:color="auto"/>
          </w:divBdr>
        </w:div>
        <w:div w:id="1116558660">
          <w:marLeft w:val="0"/>
          <w:marRight w:val="0"/>
          <w:marTop w:val="0"/>
          <w:marBottom w:val="0"/>
          <w:divBdr>
            <w:top w:val="none" w:sz="0" w:space="0" w:color="auto"/>
            <w:left w:val="none" w:sz="0" w:space="0" w:color="auto"/>
            <w:bottom w:val="none" w:sz="0" w:space="0" w:color="auto"/>
            <w:right w:val="none" w:sz="0" w:space="0" w:color="auto"/>
          </w:divBdr>
        </w:div>
        <w:div w:id="1771315302">
          <w:marLeft w:val="0"/>
          <w:marRight w:val="0"/>
          <w:marTop w:val="0"/>
          <w:marBottom w:val="0"/>
          <w:divBdr>
            <w:top w:val="none" w:sz="0" w:space="0" w:color="auto"/>
            <w:left w:val="none" w:sz="0" w:space="0" w:color="auto"/>
            <w:bottom w:val="none" w:sz="0" w:space="0" w:color="auto"/>
            <w:right w:val="none" w:sz="0" w:space="0" w:color="auto"/>
          </w:divBdr>
        </w:div>
        <w:div w:id="1861508029">
          <w:marLeft w:val="0"/>
          <w:marRight w:val="0"/>
          <w:marTop w:val="0"/>
          <w:marBottom w:val="0"/>
          <w:divBdr>
            <w:top w:val="none" w:sz="0" w:space="0" w:color="auto"/>
            <w:left w:val="none" w:sz="0" w:space="0" w:color="auto"/>
            <w:bottom w:val="none" w:sz="0" w:space="0" w:color="auto"/>
            <w:right w:val="none" w:sz="0" w:space="0" w:color="auto"/>
          </w:divBdr>
        </w:div>
      </w:divsChild>
    </w:div>
    <w:div w:id="1620725685">
      <w:bodyDiv w:val="1"/>
      <w:marLeft w:val="0"/>
      <w:marRight w:val="0"/>
      <w:marTop w:val="0"/>
      <w:marBottom w:val="0"/>
      <w:divBdr>
        <w:top w:val="none" w:sz="0" w:space="0" w:color="auto"/>
        <w:left w:val="none" w:sz="0" w:space="0" w:color="auto"/>
        <w:bottom w:val="none" w:sz="0" w:space="0" w:color="auto"/>
        <w:right w:val="none" w:sz="0" w:space="0" w:color="auto"/>
      </w:divBdr>
    </w:div>
    <w:div w:id="1635942058">
      <w:bodyDiv w:val="1"/>
      <w:marLeft w:val="0"/>
      <w:marRight w:val="0"/>
      <w:marTop w:val="0"/>
      <w:marBottom w:val="0"/>
      <w:divBdr>
        <w:top w:val="none" w:sz="0" w:space="0" w:color="auto"/>
        <w:left w:val="none" w:sz="0" w:space="0" w:color="auto"/>
        <w:bottom w:val="none" w:sz="0" w:space="0" w:color="auto"/>
        <w:right w:val="none" w:sz="0" w:space="0" w:color="auto"/>
      </w:divBdr>
    </w:div>
    <w:div w:id="1647121584">
      <w:bodyDiv w:val="1"/>
      <w:marLeft w:val="0"/>
      <w:marRight w:val="0"/>
      <w:marTop w:val="0"/>
      <w:marBottom w:val="0"/>
      <w:divBdr>
        <w:top w:val="none" w:sz="0" w:space="0" w:color="auto"/>
        <w:left w:val="none" w:sz="0" w:space="0" w:color="auto"/>
        <w:bottom w:val="none" w:sz="0" w:space="0" w:color="auto"/>
        <w:right w:val="none" w:sz="0" w:space="0" w:color="auto"/>
      </w:divBdr>
    </w:div>
    <w:div w:id="1674330806">
      <w:bodyDiv w:val="1"/>
      <w:marLeft w:val="0"/>
      <w:marRight w:val="0"/>
      <w:marTop w:val="0"/>
      <w:marBottom w:val="0"/>
      <w:divBdr>
        <w:top w:val="none" w:sz="0" w:space="0" w:color="auto"/>
        <w:left w:val="none" w:sz="0" w:space="0" w:color="auto"/>
        <w:bottom w:val="none" w:sz="0" w:space="0" w:color="auto"/>
        <w:right w:val="none" w:sz="0" w:space="0" w:color="auto"/>
      </w:divBdr>
    </w:div>
    <w:div w:id="1687898064">
      <w:bodyDiv w:val="1"/>
      <w:marLeft w:val="0"/>
      <w:marRight w:val="0"/>
      <w:marTop w:val="0"/>
      <w:marBottom w:val="0"/>
      <w:divBdr>
        <w:top w:val="none" w:sz="0" w:space="0" w:color="auto"/>
        <w:left w:val="none" w:sz="0" w:space="0" w:color="auto"/>
        <w:bottom w:val="none" w:sz="0" w:space="0" w:color="auto"/>
        <w:right w:val="none" w:sz="0" w:space="0" w:color="auto"/>
      </w:divBdr>
      <w:divsChild>
        <w:div w:id="211238749">
          <w:marLeft w:val="0"/>
          <w:marRight w:val="0"/>
          <w:marTop w:val="0"/>
          <w:marBottom w:val="0"/>
          <w:divBdr>
            <w:top w:val="none" w:sz="0" w:space="0" w:color="auto"/>
            <w:left w:val="none" w:sz="0" w:space="0" w:color="auto"/>
            <w:bottom w:val="none" w:sz="0" w:space="0" w:color="auto"/>
            <w:right w:val="none" w:sz="0" w:space="0" w:color="auto"/>
          </w:divBdr>
        </w:div>
        <w:div w:id="564680307">
          <w:marLeft w:val="0"/>
          <w:marRight w:val="0"/>
          <w:marTop w:val="0"/>
          <w:marBottom w:val="0"/>
          <w:divBdr>
            <w:top w:val="none" w:sz="0" w:space="0" w:color="auto"/>
            <w:left w:val="none" w:sz="0" w:space="0" w:color="auto"/>
            <w:bottom w:val="none" w:sz="0" w:space="0" w:color="auto"/>
            <w:right w:val="none" w:sz="0" w:space="0" w:color="auto"/>
          </w:divBdr>
        </w:div>
        <w:div w:id="1104770459">
          <w:marLeft w:val="0"/>
          <w:marRight w:val="0"/>
          <w:marTop w:val="0"/>
          <w:marBottom w:val="0"/>
          <w:divBdr>
            <w:top w:val="none" w:sz="0" w:space="0" w:color="auto"/>
            <w:left w:val="none" w:sz="0" w:space="0" w:color="auto"/>
            <w:bottom w:val="none" w:sz="0" w:space="0" w:color="auto"/>
            <w:right w:val="none" w:sz="0" w:space="0" w:color="auto"/>
          </w:divBdr>
        </w:div>
      </w:divsChild>
    </w:div>
    <w:div w:id="1718360122">
      <w:bodyDiv w:val="1"/>
      <w:marLeft w:val="0"/>
      <w:marRight w:val="0"/>
      <w:marTop w:val="0"/>
      <w:marBottom w:val="0"/>
      <w:divBdr>
        <w:top w:val="none" w:sz="0" w:space="0" w:color="auto"/>
        <w:left w:val="none" w:sz="0" w:space="0" w:color="auto"/>
        <w:bottom w:val="none" w:sz="0" w:space="0" w:color="auto"/>
        <w:right w:val="none" w:sz="0" w:space="0" w:color="auto"/>
      </w:divBdr>
      <w:divsChild>
        <w:div w:id="932782679">
          <w:marLeft w:val="0"/>
          <w:marRight w:val="0"/>
          <w:marTop w:val="0"/>
          <w:marBottom w:val="0"/>
          <w:divBdr>
            <w:top w:val="none" w:sz="0" w:space="0" w:color="auto"/>
            <w:left w:val="none" w:sz="0" w:space="0" w:color="auto"/>
            <w:bottom w:val="none" w:sz="0" w:space="0" w:color="auto"/>
            <w:right w:val="none" w:sz="0" w:space="0" w:color="auto"/>
          </w:divBdr>
        </w:div>
        <w:div w:id="953487747">
          <w:marLeft w:val="0"/>
          <w:marRight w:val="0"/>
          <w:marTop w:val="0"/>
          <w:marBottom w:val="0"/>
          <w:divBdr>
            <w:top w:val="none" w:sz="0" w:space="0" w:color="auto"/>
            <w:left w:val="none" w:sz="0" w:space="0" w:color="auto"/>
            <w:bottom w:val="none" w:sz="0" w:space="0" w:color="auto"/>
            <w:right w:val="none" w:sz="0" w:space="0" w:color="auto"/>
          </w:divBdr>
        </w:div>
        <w:div w:id="1840929175">
          <w:marLeft w:val="0"/>
          <w:marRight w:val="0"/>
          <w:marTop w:val="0"/>
          <w:marBottom w:val="0"/>
          <w:divBdr>
            <w:top w:val="none" w:sz="0" w:space="0" w:color="auto"/>
            <w:left w:val="none" w:sz="0" w:space="0" w:color="auto"/>
            <w:bottom w:val="none" w:sz="0" w:space="0" w:color="auto"/>
            <w:right w:val="none" w:sz="0" w:space="0" w:color="auto"/>
          </w:divBdr>
        </w:div>
      </w:divsChild>
    </w:div>
    <w:div w:id="1787654723">
      <w:bodyDiv w:val="1"/>
      <w:marLeft w:val="0"/>
      <w:marRight w:val="0"/>
      <w:marTop w:val="0"/>
      <w:marBottom w:val="0"/>
      <w:divBdr>
        <w:top w:val="none" w:sz="0" w:space="0" w:color="auto"/>
        <w:left w:val="none" w:sz="0" w:space="0" w:color="auto"/>
        <w:bottom w:val="none" w:sz="0" w:space="0" w:color="auto"/>
        <w:right w:val="none" w:sz="0" w:space="0" w:color="auto"/>
      </w:divBdr>
    </w:div>
    <w:div w:id="1821535873">
      <w:bodyDiv w:val="1"/>
      <w:marLeft w:val="0"/>
      <w:marRight w:val="0"/>
      <w:marTop w:val="0"/>
      <w:marBottom w:val="0"/>
      <w:divBdr>
        <w:top w:val="none" w:sz="0" w:space="0" w:color="auto"/>
        <w:left w:val="none" w:sz="0" w:space="0" w:color="auto"/>
        <w:bottom w:val="none" w:sz="0" w:space="0" w:color="auto"/>
        <w:right w:val="none" w:sz="0" w:space="0" w:color="auto"/>
      </w:divBdr>
    </w:div>
    <w:div w:id="1829399659">
      <w:bodyDiv w:val="1"/>
      <w:marLeft w:val="0"/>
      <w:marRight w:val="0"/>
      <w:marTop w:val="0"/>
      <w:marBottom w:val="0"/>
      <w:divBdr>
        <w:top w:val="none" w:sz="0" w:space="0" w:color="auto"/>
        <w:left w:val="none" w:sz="0" w:space="0" w:color="auto"/>
        <w:bottom w:val="none" w:sz="0" w:space="0" w:color="auto"/>
        <w:right w:val="none" w:sz="0" w:space="0" w:color="auto"/>
      </w:divBdr>
    </w:div>
    <w:div w:id="1846480208">
      <w:bodyDiv w:val="1"/>
      <w:marLeft w:val="0"/>
      <w:marRight w:val="0"/>
      <w:marTop w:val="0"/>
      <w:marBottom w:val="0"/>
      <w:divBdr>
        <w:top w:val="none" w:sz="0" w:space="0" w:color="auto"/>
        <w:left w:val="none" w:sz="0" w:space="0" w:color="auto"/>
        <w:bottom w:val="none" w:sz="0" w:space="0" w:color="auto"/>
        <w:right w:val="none" w:sz="0" w:space="0" w:color="auto"/>
      </w:divBdr>
    </w:div>
    <w:div w:id="1848903473">
      <w:bodyDiv w:val="1"/>
      <w:marLeft w:val="0"/>
      <w:marRight w:val="0"/>
      <w:marTop w:val="0"/>
      <w:marBottom w:val="0"/>
      <w:divBdr>
        <w:top w:val="none" w:sz="0" w:space="0" w:color="auto"/>
        <w:left w:val="none" w:sz="0" w:space="0" w:color="auto"/>
        <w:bottom w:val="none" w:sz="0" w:space="0" w:color="auto"/>
        <w:right w:val="none" w:sz="0" w:space="0" w:color="auto"/>
      </w:divBdr>
      <w:divsChild>
        <w:div w:id="165092286">
          <w:marLeft w:val="0"/>
          <w:marRight w:val="0"/>
          <w:marTop w:val="0"/>
          <w:marBottom w:val="0"/>
          <w:divBdr>
            <w:top w:val="none" w:sz="0" w:space="0" w:color="auto"/>
            <w:left w:val="none" w:sz="0" w:space="0" w:color="auto"/>
            <w:bottom w:val="none" w:sz="0" w:space="0" w:color="auto"/>
            <w:right w:val="none" w:sz="0" w:space="0" w:color="auto"/>
          </w:divBdr>
        </w:div>
        <w:div w:id="340082152">
          <w:marLeft w:val="0"/>
          <w:marRight w:val="0"/>
          <w:marTop w:val="0"/>
          <w:marBottom w:val="0"/>
          <w:divBdr>
            <w:top w:val="none" w:sz="0" w:space="0" w:color="auto"/>
            <w:left w:val="none" w:sz="0" w:space="0" w:color="auto"/>
            <w:bottom w:val="none" w:sz="0" w:space="0" w:color="auto"/>
            <w:right w:val="none" w:sz="0" w:space="0" w:color="auto"/>
          </w:divBdr>
        </w:div>
        <w:div w:id="373114353">
          <w:marLeft w:val="0"/>
          <w:marRight w:val="0"/>
          <w:marTop w:val="0"/>
          <w:marBottom w:val="0"/>
          <w:divBdr>
            <w:top w:val="none" w:sz="0" w:space="0" w:color="auto"/>
            <w:left w:val="none" w:sz="0" w:space="0" w:color="auto"/>
            <w:bottom w:val="none" w:sz="0" w:space="0" w:color="auto"/>
            <w:right w:val="none" w:sz="0" w:space="0" w:color="auto"/>
          </w:divBdr>
        </w:div>
        <w:div w:id="457066878">
          <w:marLeft w:val="0"/>
          <w:marRight w:val="0"/>
          <w:marTop w:val="0"/>
          <w:marBottom w:val="0"/>
          <w:divBdr>
            <w:top w:val="none" w:sz="0" w:space="0" w:color="auto"/>
            <w:left w:val="none" w:sz="0" w:space="0" w:color="auto"/>
            <w:bottom w:val="none" w:sz="0" w:space="0" w:color="auto"/>
            <w:right w:val="none" w:sz="0" w:space="0" w:color="auto"/>
          </w:divBdr>
        </w:div>
        <w:div w:id="507864601">
          <w:marLeft w:val="0"/>
          <w:marRight w:val="0"/>
          <w:marTop w:val="0"/>
          <w:marBottom w:val="0"/>
          <w:divBdr>
            <w:top w:val="none" w:sz="0" w:space="0" w:color="auto"/>
            <w:left w:val="none" w:sz="0" w:space="0" w:color="auto"/>
            <w:bottom w:val="none" w:sz="0" w:space="0" w:color="auto"/>
            <w:right w:val="none" w:sz="0" w:space="0" w:color="auto"/>
          </w:divBdr>
        </w:div>
        <w:div w:id="512577448">
          <w:marLeft w:val="0"/>
          <w:marRight w:val="0"/>
          <w:marTop w:val="0"/>
          <w:marBottom w:val="0"/>
          <w:divBdr>
            <w:top w:val="none" w:sz="0" w:space="0" w:color="auto"/>
            <w:left w:val="none" w:sz="0" w:space="0" w:color="auto"/>
            <w:bottom w:val="none" w:sz="0" w:space="0" w:color="auto"/>
            <w:right w:val="none" w:sz="0" w:space="0" w:color="auto"/>
          </w:divBdr>
        </w:div>
        <w:div w:id="1026758264">
          <w:marLeft w:val="0"/>
          <w:marRight w:val="0"/>
          <w:marTop w:val="0"/>
          <w:marBottom w:val="0"/>
          <w:divBdr>
            <w:top w:val="none" w:sz="0" w:space="0" w:color="auto"/>
            <w:left w:val="none" w:sz="0" w:space="0" w:color="auto"/>
            <w:bottom w:val="none" w:sz="0" w:space="0" w:color="auto"/>
            <w:right w:val="none" w:sz="0" w:space="0" w:color="auto"/>
          </w:divBdr>
        </w:div>
        <w:div w:id="1515681826">
          <w:marLeft w:val="0"/>
          <w:marRight w:val="0"/>
          <w:marTop w:val="0"/>
          <w:marBottom w:val="0"/>
          <w:divBdr>
            <w:top w:val="none" w:sz="0" w:space="0" w:color="auto"/>
            <w:left w:val="none" w:sz="0" w:space="0" w:color="auto"/>
            <w:bottom w:val="none" w:sz="0" w:space="0" w:color="auto"/>
            <w:right w:val="none" w:sz="0" w:space="0" w:color="auto"/>
          </w:divBdr>
        </w:div>
        <w:div w:id="1604603960">
          <w:marLeft w:val="0"/>
          <w:marRight w:val="0"/>
          <w:marTop w:val="0"/>
          <w:marBottom w:val="0"/>
          <w:divBdr>
            <w:top w:val="none" w:sz="0" w:space="0" w:color="auto"/>
            <w:left w:val="none" w:sz="0" w:space="0" w:color="auto"/>
            <w:bottom w:val="none" w:sz="0" w:space="0" w:color="auto"/>
            <w:right w:val="none" w:sz="0" w:space="0" w:color="auto"/>
          </w:divBdr>
        </w:div>
        <w:div w:id="1624730798">
          <w:marLeft w:val="0"/>
          <w:marRight w:val="0"/>
          <w:marTop w:val="0"/>
          <w:marBottom w:val="0"/>
          <w:divBdr>
            <w:top w:val="none" w:sz="0" w:space="0" w:color="auto"/>
            <w:left w:val="none" w:sz="0" w:space="0" w:color="auto"/>
            <w:bottom w:val="none" w:sz="0" w:space="0" w:color="auto"/>
            <w:right w:val="none" w:sz="0" w:space="0" w:color="auto"/>
          </w:divBdr>
        </w:div>
        <w:div w:id="1724909678">
          <w:marLeft w:val="0"/>
          <w:marRight w:val="0"/>
          <w:marTop w:val="0"/>
          <w:marBottom w:val="0"/>
          <w:divBdr>
            <w:top w:val="none" w:sz="0" w:space="0" w:color="auto"/>
            <w:left w:val="none" w:sz="0" w:space="0" w:color="auto"/>
            <w:bottom w:val="none" w:sz="0" w:space="0" w:color="auto"/>
            <w:right w:val="none" w:sz="0" w:space="0" w:color="auto"/>
          </w:divBdr>
        </w:div>
        <w:div w:id="1891572952">
          <w:marLeft w:val="0"/>
          <w:marRight w:val="0"/>
          <w:marTop w:val="0"/>
          <w:marBottom w:val="0"/>
          <w:divBdr>
            <w:top w:val="none" w:sz="0" w:space="0" w:color="auto"/>
            <w:left w:val="none" w:sz="0" w:space="0" w:color="auto"/>
            <w:bottom w:val="none" w:sz="0" w:space="0" w:color="auto"/>
            <w:right w:val="none" w:sz="0" w:space="0" w:color="auto"/>
          </w:divBdr>
        </w:div>
        <w:div w:id="1901936782">
          <w:marLeft w:val="0"/>
          <w:marRight w:val="0"/>
          <w:marTop w:val="0"/>
          <w:marBottom w:val="0"/>
          <w:divBdr>
            <w:top w:val="none" w:sz="0" w:space="0" w:color="auto"/>
            <w:left w:val="none" w:sz="0" w:space="0" w:color="auto"/>
            <w:bottom w:val="none" w:sz="0" w:space="0" w:color="auto"/>
            <w:right w:val="none" w:sz="0" w:space="0" w:color="auto"/>
          </w:divBdr>
        </w:div>
        <w:div w:id="2040811469">
          <w:marLeft w:val="0"/>
          <w:marRight w:val="0"/>
          <w:marTop w:val="0"/>
          <w:marBottom w:val="0"/>
          <w:divBdr>
            <w:top w:val="none" w:sz="0" w:space="0" w:color="auto"/>
            <w:left w:val="none" w:sz="0" w:space="0" w:color="auto"/>
            <w:bottom w:val="none" w:sz="0" w:space="0" w:color="auto"/>
            <w:right w:val="none" w:sz="0" w:space="0" w:color="auto"/>
          </w:divBdr>
        </w:div>
        <w:div w:id="2064787591">
          <w:marLeft w:val="0"/>
          <w:marRight w:val="0"/>
          <w:marTop w:val="0"/>
          <w:marBottom w:val="0"/>
          <w:divBdr>
            <w:top w:val="none" w:sz="0" w:space="0" w:color="auto"/>
            <w:left w:val="none" w:sz="0" w:space="0" w:color="auto"/>
            <w:bottom w:val="none" w:sz="0" w:space="0" w:color="auto"/>
            <w:right w:val="none" w:sz="0" w:space="0" w:color="auto"/>
          </w:divBdr>
        </w:div>
      </w:divsChild>
    </w:div>
    <w:div w:id="1870146105">
      <w:bodyDiv w:val="1"/>
      <w:marLeft w:val="0"/>
      <w:marRight w:val="0"/>
      <w:marTop w:val="0"/>
      <w:marBottom w:val="0"/>
      <w:divBdr>
        <w:top w:val="none" w:sz="0" w:space="0" w:color="auto"/>
        <w:left w:val="none" w:sz="0" w:space="0" w:color="auto"/>
        <w:bottom w:val="none" w:sz="0" w:space="0" w:color="auto"/>
        <w:right w:val="none" w:sz="0" w:space="0" w:color="auto"/>
      </w:divBdr>
      <w:divsChild>
        <w:div w:id="630329158">
          <w:marLeft w:val="0"/>
          <w:marRight w:val="0"/>
          <w:marTop w:val="0"/>
          <w:marBottom w:val="0"/>
          <w:divBdr>
            <w:top w:val="none" w:sz="0" w:space="0" w:color="auto"/>
            <w:left w:val="none" w:sz="0" w:space="0" w:color="auto"/>
            <w:bottom w:val="none" w:sz="0" w:space="0" w:color="auto"/>
            <w:right w:val="none" w:sz="0" w:space="0" w:color="auto"/>
          </w:divBdr>
        </w:div>
        <w:div w:id="633288449">
          <w:marLeft w:val="0"/>
          <w:marRight w:val="0"/>
          <w:marTop w:val="0"/>
          <w:marBottom w:val="0"/>
          <w:divBdr>
            <w:top w:val="none" w:sz="0" w:space="0" w:color="auto"/>
            <w:left w:val="none" w:sz="0" w:space="0" w:color="auto"/>
            <w:bottom w:val="none" w:sz="0" w:space="0" w:color="auto"/>
            <w:right w:val="none" w:sz="0" w:space="0" w:color="auto"/>
          </w:divBdr>
        </w:div>
        <w:div w:id="1134714913">
          <w:marLeft w:val="0"/>
          <w:marRight w:val="0"/>
          <w:marTop w:val="0"/>
          <w:marBottom w:val="0"/>
          <w:divBdr>
            <w:top w:val="none" w:sz="0" w:space="0" w:color="auto"/>
            <w:left w:val="none" w:sz="0" w:space="0" w:color="auto"/>
            <w:bottom w:val="none" w:sz="0" w:space="0" w:color="auto"/>
            <w:right w:val="none" w:sz="0" w:space="0" w:color="auto"/>
          </w:divBdr>
        </w:div>
      </w:divsChild>
    </w:div>
    <w:div w:id="1940915017">
      <w:bodyDiv w:val="1"/>
      <w:marLeft w:val="0"/>
      <w:marRight w:val="0"/>
      <w:marTop w:val="0"/>
      <w:marBottom w:val="0"/>
      <w:divBdr>
        <w:top w:val="none" w:sz="0" w:space="0" w:color="auto"/>
        <w:left w:val="none" w:sz="0" w:space="0" w:color="auto"/>
        <w:bottom w:val="none" w:sz="0" w:space="0" w:color="auto"/>
        <w:right w:val="none" w:sz="0" w:space="0" w:color="auto"/>
      </w:divBdr>
    </w:div>
    <w:div w:id="2013408810">
      <w:bodyDiv w:val="1"/>
      <w:marLeft w:val="0"/>
      <w:marRight w:val="0"/>
      <w:marTop w:val="0"/>
      <w:marBottom w:val="0"/>
      <w:divBdr>
        <w:top w:val="none" w:sz="0" w:space="0" w:color="auto"/>
        <w:left w:val="none" w:sz="0" w:space="0" w:color="auto"/>
        <w:bottom w:val="none" w:sz="0" w:space="0" w:color="auto"/>
        <w:right w:val="none" w:sz="0" w:space="0" w:color="auto"/>
      </w:divBdr>
      <w:divsChild>
        <w:div w:id="23018288">
          <w:marLeft w:val="0"/>
          <w:marRight w:val="0"/>
          <w:marTop w:val="0"/>
          <w:marBottom w:val="0"/>
          <w:divBdr>
            <w:top w:val="none" w:sz="0" w:space="0" w:color="auto"/>
            <w:left w:val="none" w:sz="0" w:space="0" w:color="auto"/>
            <w:bottom w:val="none" w:sz="0" w:space="0" w:color="auto"/>
            <w:right w:val="none" w:sz="0" w:space="0" w:color="auto"/>
          </w:divBdr>
        </w:div>
        <w:div w:id="269702496">
          <w:marLeft w:val="0"/>
          <w:marRight w:val="0"/>
          <w:marTop w:val="0"/>
          <w:marBottom w:val="0"/>
          <w:divBdr>
            <w:top w:val="none" w:sz="0" w:space="0" w:color="auto"/>
            <w:left w:val="none" w:sz="0" w:space="0" w:color="auto"/>
            <w:bottom w:val="none" w:sz="0" w:space="0" w:color="auto"/>
            <w:right w:val="none" w:sz="0" w:space="0" w:color="auto"/>
          </w:divBdr>
        </w:div>
        <w:div w:id="592280757">
          <w:marLeft w:val="0"/>
          <w:marRight w:val="0"/>
          <w:marTop w:val="0"/>
          <w:marBottom w:val="0"/>
          <w:divBdr>
            <w:top w:val="none" w:sz="0" w:space="0" w:color="auto"/>
            <w:left w:val="none" w:sz="0" w:space="0" w:color="auto"/>
            <w:bottom w:val="none" w:sz="0" w:space="0" w:color="auto"/>
            <w:right w:val="none" w:sz="0" w:space="0" w:color="auto"/>
          </w:divBdr>
        </w:div>
        <w:div w:id="770854698">
          <w:marLeft w:val="0"/>
          <w:marRight w:val="0"/>
          <w:marTop w:val="0"/>
          <w:marBottom w:val="0"/>
          <w:divBdr>
            <w:top w:val="none" w:sz="0" w:space="0" w:color="auto"/>
            <w:left w:val="none" w:sz="0" w:space="0" w:color="auto"/>
            <w:bottom w:val="none" w:sz="0" w:space="0" w:color="auto"/>
            <w:right w:val="none" w:sz="0" w:space="0" w:color="auto"/>
          </w:divBdr>
        </w:div>
        <w:div w:id="772818768">
          <w:marLeft w:val="0"/>
          <w:marRight w:val="0"/>
          <w:marTop w:val="0"/>
          <w:marBottom w:val="0"/>
          <w:divBdr>
            <w:top w:val="none" w:sz="0" w:space="0" w:color="auto"/>
            <w:left w:val="none" w:sz="0" w:space="0" w:color="auto"/>
            <w:bottom w:val="none" w:sz="0" w:space="0" w:color="auto"/>
            <w:right w:val="none" w:sz="0" w:space="0" w:color="auto"/>
          </w:divBdr>
        </w:div>
        <w:div w:id="1083113978">
          <w:marLeft w:val="0"/>
          <w:marRight w:val="0"/>
          <w:marTop w:val="0"/>
          <w:marBottom w:val="0"/>
          <w:divBdr>
            <w:top w:val="none" w:sz="0" w:space="0" w:color="auto"/>
            <w:left w:val="none" w:sz="0" w:space="0" w:color="auto"/>
            <w:bottom w:val="none" w:sz="0" w:space="0" w:color="auto"/>
            <w:right w:val="none" w:sz="0" w:space="0" w:color="auto"/>
          </w:divBdr>
        </w:div>
        <w:div w:id="1169757665">
          <w:marLeft w:val="0"/>
          <w:marRight w:val="0"/>
          <w:marTop w:val="0"/>
          <w:marBottom w:val="0"/>
          <w:divBdr>
            <w:top w:val="none" w:sz="0" w:space="0" w:color="auto"/>
            <w:left w:val="none" w:sz="0" w:space="0" w:color="auto"/>
            <w:bottom w:val="none" w:sz="0" w:space="0" w:color="auto"/>
            <w:right w:val="none" w:sz="0" w:space="0" w:color="auto"/>
          </w:divBdr>
        </w:div>
        <w:div w:id="1401826179">
          <w:marLeft w:val="0"/>
          <w:marRight w:val="0"/>
          <w:marTop w:val="0"/>
          <w:marBottom w:val="0"/>
          <w:divBdr>
            <w:top w:val="none" w:sz="0" w:space="0" w:color="auto"/>
            <w:left w:val="none" w:sz="0" w:space="0" w:color="auto"/>
            <w:bottom w:val="none" w:sz="0" w:space="0" w:color="auto"/>
            <w:right w:val="none" w:sz="0" w:space="0" w:color="auto"/>
          </w:divBdr>
        </w:div>
        <w:div w:id="1441996681">
          <w:marLeft w:val="0"/>
          <w:marRight w:val="0"/>
          <w:marTop w:val="0"/>
          <w:marBottom w:val="0"/>
          <w:divBdr>
            <w:top w:val="none" w:sz="0" w:space="0" w:color="auto"/>
            <w:left w:val="none" w:sz="0" w:space="0" w:color="auto"/>
            <w:bottom w:val="none" w:sz="0" w:space="0" w:color="auto"/>
            <w:right w:val="none" w:sz="0" w:space="0" w:color="auto"/>
          </w:divBdr>
        </w:div>
        <w:div w:id="1485195220">
          <w:marLeft w:val="0"/>
          <w:marRight w:val="0"/>
          <w:marTop w:val="0"/>
          <w:marBottom w:val="0"/>
          <w:divBdr>
            <w:top w:val="none" w:sz="0" w:space="0" w:color="auto"/>
            <w:left w:val="none" w:sz="0" w:space="0" w:color="auto"/>
            <w:bottom w:val="none" w:sz="0" w:space="0" w:color="auto"/>
            <w:right w:val="none" w:sz="0" w:space="0" w:color="auto"/>
          </w:divBdr>
        </w:div>
        <w:div w:id="1539469807">
          <w:marLeft w:val="0"/>
          <w:marRight w:val="0"/>
          <w:marTop w:val="0"/>
          <w:marBottom w:val="0"/>
          <w:divBdr>
            <w:top w:val="none" w:sz="0" w:space="0" w:color="auto"/>
            <w:left w:val="none" w:sz="0" w:space="0" w:color="auto"/>
            <w:bottom w:val="none" w:sz="0" w:space="0" w:color="auto"/>
            <w:right w:val="none" w:sz="0" w:space="0" w:color="auto"/>
          </w:divBdr>
        </w:div>
        <w:div w:id="1797792811">
          <w:marLeft w:val="0"/>
          <w:marRight w:val="0"/>
          <w:marTop w:val="0"/>
          <w:marBottom w:val="0"/>
          <w:divBdr>
            <w:top w:val="none" w:sz="0" w:space="0" w:color="auto"/>
            <w:left w:val="none" w:sz="0" w:space="0" w:color="auto"/>
            <w:bottom w:val="none" w:sz="0" w:space="0" w:color="auto"/>
            <w:right w:val="none" w:sz="0" w:space="0" w:color="auto"/>
          </w:divBdr>
        </w:div>
        <w:div w:id="1848473751">
          <w:marLeft w:val="0"/>
          <w:marRight w:val="0"/>
          <w:marTop w:val="0"/>
          <w:marBottom w:val="0"/>
          <w:divBdr>
            <w:top w:val="none" w:sz="0" w:space="0" w:color="auto"/>
            <w:left w:val="none" w:sz="0" w:space="0" w:color="auto"/>
            <w:bottom w:val="none" w:sz="0" w:space="0" w:color="auto"/>
            <w:right w:val="none" w:sz="0" w:space="0" w:color="auto"/>
          </w:divBdr>
        </w:div>
        <w:div w:id="1992713351">
          <w:marLeft w:val="0"/>
          <w:marRight w:val="0"/>
          <w:marTop w:val="0"/>
          <w:marBottom w:val="0"/>
          <w:divBdr>
            <w:top w:val="none" w:sz="0" w:space="0" w:color="auto"/>
            <w:left w:val="none" w:sz="0" w:space="0" w:color="auto"/>
            <w:bottom w:val="none" w:sz="0" w:space="0" w:color="auto"/>
            <w:right w:val="none" w:sz="0" w:space="0" w:color="auto"/>
          </w:divBdr>
        </w:div>
      </w:divsChild>
    </w:div>
    <w:div w:id="2017876410">
      <w:bodyDiv w:val="1"/>
      <w:marLeft w:val="0"/>
      <w:marRight w:val="0"/>
      <w:marTop w:val="0"/>
      <w:marBottom w:val="0"/>
      <w:divBdr>
        <w:top w:val="none" w:sz="0" w:space="0" w:color="auto"/>
        <w:left w:val="none" w:sz="0" w:space="0" w:color="auto"/>
        <w:bottom w:val="none" w:sz="0" w:space="0" w:color="auto"/>
        <w:right w:val="none" w:sz="0" w:space="0" w:color="auto"/>
      </w:divBdr>
    </w:div>
    <w:div w:id="2019381549">
      <w:bodyDiv w:val="1"/>
      <w:marLeft w:val="0"/>
      <w:marRight w:val="0"/>
      <w:marTop w:val="0"/>
      <w:marBottom w:val="0"/>
      <w:divBdr>
        <w:top w:val="none" w:sz="0" w:space="0" w:color="auto"/>
        <w:left w:val="none" w:sz="0" w:space="0" w:color="auto"/>
        <w:bottom w:val="none" w:sz="0" w:space="0" w:color="auto"/>
        <w:right w:val="none" w:sz="0" w:space="0" w:color="auto"/>
      </w:divBdr>
      <w:divsChild>
        <w:div w:id="1704861574">
          <w:marLeft w:val="0"/>
          <w:marRight w:val="0"/>
          <w:marTop w:val="0"/>
          <w:marBottom w:val="0"/>
          <w:divBdr>
            <w:top w:val="none" w:sz="0" w:space="0" w:color="auto"/>
            <w:left w:val="none" w:sz="0" w:space="0" w:color="auto"/>
            <w:bottom w:val="none" w:sz="0" w:space="0" w:color="auto"/>
            <w:right w:val="none" w:sz="0" w:space="0" w:color="auto"/>
          </w:divBdr>
        </w:div>
        <w:div w:id="1833178079">
          <w:marLeft w:val="0"/>
          <w:marRight w:val="0"/>
          <w:marTop w:val="0"/>
          <w:marBottom w:val="0"/>
          <w:divBdr>
            <w:top w:val="none" w:sz="0" w:space="0" w:color="auto"/>
            <w:left w:val="none" w:sz="0" w:space="0" w:color="auto"/>
            <w:bottom w:val="none" w:sz="0" w:space="0" w:color="auto"/>
            <w:right w:val="none" w:sz="0" w:space="0" w:color="auto"/>
          </w:divBdr>
        </w:div>
      </w:divsChild>
    </w:div>
    <w:div w:id="2019692432">
      <w:bodyDiv w:val="1"/>
      <w:marLeft w:val="0"/>
      <w:marRight w:val="0"/>
      <w:marTop w:val="0"/>
      <w:marBottom w:val="0"/>
      <w:divBdr>
        <w:top w:val="none" w:sz="0" w:space="0" w:color="auto"/>
        <w:left w:val="none" w:sz="0" w:space="0" w:color="auto"/>
        <w:bottom w:val="none" w:sz="0" w:space="0" w:color="auto"/>
        <w:right w:val="none" w:sz="0" w:space="0" w:color="auto"/>
      </w:divBdr>
      <w:divsChild>
        <w:div w:id="204874747">
          <w:marLeft w:val="0"/>
          <w:marRight w:val="0"/>
          <w:marTop w:val="0"/>
          <w:marBottom w:val="0"/>
          <w:divBdr>
            <w:top w:val="none" w:sz="0" w:space="0" w:color="auto"/>
            <w:left w:val="none" w:sz="0" w:space="0" w:color="auto"/>
            <w:bottom w:val="none" w:sz="0" w:space="0" w:color="auto"/>
            <w:right w:val="none" w:sz="0" w:space="0" w:color="auto"/>
          </w:divBdr>
        </w:div>
        <w:div w:id="617639153">
          <w:marLeft w:val="0"/>
          <w:marRight w:val="0"/>
          <w:marTop w:val="0"/>
          <w:marBottom w:val="0"/>
          <w:divBdr>
            <w:top w:val="none" w:sz="0" w:space="0" w:color="auto"/>
            <w:left w:val="none" w:sz="0" w:space="0" w:color="auto"/>
            <w:bottom w:val="none" w:sz="0" w:space="0" w:color="auto"/>
            <w:right w:val="none" w:sz="0" w:space="0" w:color="auto"/>
          </w:divBdr>
        </w:div>
        <w:div w:id="1528256012">
          <w:marLeft w:val="0"/>
          <w:marRight w:val="0"/>
          <w:marTop w:val="0"/>
          <w:marBottom w:val="0"/>
          <w:divBdr>
            <w:top w:val="none" w:sz="0" w:space="0" w:color="auto"/>
            <w:left w:val="none" w:sz="0" w:space="0" w:color="auto"/>
            <w:bottom w:val="none" w:sz="0" w:space="0" w:color="auto"/>
            <w:right w:val="none" w:sz="0" w:space="0" w:color="auto"/>
          </w:divBdr>
        </w:div>
      </w:divsChild>
    </w:div>
    <w:div w:id="2035034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w3.org/TR/WCAG20/" TargetMode="External" Id="rId26" /><Relationship Type="http://schemas.openxmlformats.org/officeDocument/2006/relationships/hyperlink" Target="http://www.w3.org/TR/WCAG20/" TargetMode="External" Id="rId21" /><Relationship Type="http://schemas.openxmlformats.org/officeDocument/2006/relationships/hyperlink" Target="https://www.w3.org/TR/WCAG21/" TargetMode="External" Id="rId42" /><Relationship Type="http://schemas.openxmlformats.org/officeDocument/2006/relationships/hyperlink" Target="https://www.w3.org/TR/WCAG22/" TargetMode="External" Id="rId47" /><Relationship Type="http://schemas.openxmlformats.org/officeDocument/2006/relationships/hyperlink" Target="https://www.w3.org/TR/WCAG21/" TargetMode="External" Id="rId63" /><Relationship Type="http://schemas.openxmlformats.org/officeDocument/2006/relationships/hyperlink" Target="http://www.w3.org/TR/WCAG20/" TargetMode="External" Id="rId68" /><Relationship Type="http://schemas.openxmlformats.org/officeDocument/2006/relationships/header" Target="header2.xml" Id="rId84" /><Relationship Type="http://schemas.openxmlformats.org/officeDocument/2006/relationships/fontTable" Target="fontTable.xml" Id="rId89" /><Relationship Type="http://schemas.openxmlformats.org/officeDocument/2006/relationships/hyperlink" Target="https://www.w3.org/TR/WCAG22/" TargetMode="External" Id="rId16" /><Relationship Type="http://schemas.openxmlformats.org/officeDocument/2006/relationships/image" Target="media/image1.jpeg" Id="rId11" /><Relationship Type="http://schemas.openxmlformats.org/officeDocument/2006/relationships/hyperlink" Target="https://www.w3.org/TR/WCAG21/" TargetMode="External" Id="rId32" /><Relationship Type="http://schemas.openxmlformats.org/officeDocument/2006/relationships/hyperlink" Target="http://www.w3.org/TR/WCAG20/" TargetMode="External" Id="rId37" /><Relationship Type="http://schemas.openxmlformats.org/officeDocument/2006/relationships/hyperlink" Target="https://www.w3.org/WAI/WCAG21/errata/" TargetMode="External" Id="rId53" /><Relationship Type="http://schemas.openxmlformats.org/officeDocument/2006/relationships/hyperlink" Target="https://www.w3.org/TR/WCAG21/" TargetMode="External" Id="rId58" /><Relationship Type="http://schemas.openxmlformats.org/officeDocument/2006/relationships/hyperlink" Target="http://www.w3.org/TR/WCAG20/" TargetMode="External" Id="rId74" /><Relationship Type="http://schemas.openxmlformats.org/officeDocument/2006/relationships/hyperlink" Target="https://www.access-board.gov/ict/" TargetMode="External" Id="rId79" /><Relationship Type="http://schemas.openxmlformats.org/officeDocument/2006/relationships/numbering" Target="numbering.xml" Id="rId5" /><Relationship Type="http://schemas.openxmlformats.org/officeDocument/2006/relationships/theme" Target="theme/theme1.xml" Id="rId90" /><Relationship Type="http://schemas.openxmlformats.org/officeDocument/2006/relationships/hyperlink" Target="https://www.w3.org/TR/WCAG20/" TargetMode="External" Id="rId14" /><Relationship Type="http://schemas.openxmlformats.org/officeDocument/2006/relationships/hyperlink" Target="http://www.w3.org/TR/WCAG20/" TargetMode="External" Id="rId22" /><Relationship Type="http://schemas.openxmlformats.org/officeDocument/2006/relationships/hyperlink" Target="http://www.w3.org/TR/WCAG20/" TargetMode="External" Id="rId27" /><Relationship Type="http://schemas.openxmlformats.org/officeDocument/2006/relationships/hyperlink" Target="http://www.w3.org/TR/WCAG20/" TargetMode="External" Id="rId30" /><Relationship Type="http://schemas.openxmlformats.org/officeDocument/2006/relationships/hyperlink" Target="http://www.w3.org/TR/WCAG20/" TargetMode="External" Id="rId35" /><Relationship Type="http://schemas.openxmlformats.org/officeDocument/2006/relationships/hyperlink" Target="https://www.w3.org/TR/WCAG21/" TargetMode="External" Id="rId43" /><Relationship Type="http://schemas.openxmlformats.org/officeDocument/2006/relationships/hyperlink" Target="http://www.w3.org/TR/WCAG20/" TargetMode="External" Id="rId48" /><Relationship Type="http://schemas.openxmlformats.org/officeDocument/2006/relationships/hyperlink" Target="http://www.w3.org/TR/WCAG20/" TargetMode="External" Id="rId56" /><Relationship Type="http://schemas.openxmlformats.org/officeDocument/2006/relationships/hyperlink" Target="https://www.w3.org/TR/WCAG21/" TargetMode="External" Id="rId64" /><Relationship Type="http://schemas.openxmlformats.org/officeDocument/2006/relationships/hyperlink" Target="https://www.w3.org/TR/WCAG22/" TargetMode="External" Id="rId69" /><Relationship Type="http://schemas.openxmlformats.org/officeDocument/2006/relationships/hyperlink" Target="https://www.w3.org/TR/WCAG22/" TargetMode="External" Id="rId77" /><Relationship Type="http://schemas.openxmlformats.org/officeDocument/2006/relationships/webSettings" Target="webSettings.xml" Id="rId8" /><Relationship Type="http://schemas.openxmlformats.org/officeDocument/2006/relationships/hyperlink" Target="http://www.w3.org/TR/WCAG20/" TargetMode="External" Id="rId51" /><Relationship Type="http://schemas.openxmlformats.org/officeDocument/2006/relationships/hyperlink" Target="http://www.w3.org/TR/WCAG20/" TargetMode="External" Id="rId72" /><Relationship Type="http://schemas.openxmlformats.org/officeDocument/2006/relationships/hyperlink" Target="https://www.access-board.gov/ict/" TargetMode="External" Id="rId80" /><Relationship Type="http://schemas.openxmlformats.org/officeDocument/2006/relationships/footer" Target="footer1.xml" Id="rId85" /><Relationship Type="http://schemas.openxmlformats.org/officeDocument/2006/relationships/customXml" Target="../customXml/item3.xml" Id="rId3" /><Relationship Type="http://schemas.openxmlformats.org/officeDocument/2006/relationships/hyperlink" Target="mailto:a11y@atlassian.com" TargetMode="External" Id="rId12" /><Relationship Type="http://schemas.openxmlformats.org/officeDocument/2006/relationships/hyperlink" Target="https://www.access-board.gov/ict/" TargetMode="External" Id="rId17" /><Relationship Type="http://schemas.openxmlformats.org/officeDocument/2006/relationships/hyperlink" Target="http://www.w3.org/TR/WCAG20/" TargetMode="External" Id="rId25" /><Relationship Type="http://schemas.openxmlformats.org/officeDocument/2006/relationships/hyperlink" Target="http://www.w3.org/TR/WCAG20/" TargetMode="External" Id="rId33" /><Relationship Type="http://schemas.openxmlformats.org/officeDocument/2006/relationships/hyperlink" Target="http://www.w3.org/TR/WCAG20/" TargetMode="External" Id="rId38" /><Relationship Type="http://schemas.openxmlformats.org/officeDocument/2006/relationships/hyperlink" Target="http://www.w3.org/TR/WCAG20/" TargetMode="External" Id="rId46" /><Relationship Type="http://schemas.openxmlformats.org/officeDocument/2006/relationships/hyperlink" Target="http://www.w3.org/TR/WCAG20/" TargetMode="External" Id="rId59" /><Relationship Type="http://schemas.openxmlformats.org/officeDocument/2006/relationships/hyperlink" Target="http://www.w3.org/TR/WCAG20/" TargetMode="External" Id="rId67" /><Relationship Type="http://schemas.openxmlformats.org/officeDocument/2006/relationships/hyperlink" Target="https://www.access-board.gov/ict/" TargetMode="External" Id="rId20" /><Relationship Type="http://schemas.openxmlformats.org/officeDocument/2006/relationships/hyperlink" Target="https://www.w3.org/TR/WCAG21/" TargetMode="External" Id="rId41" /><Relationship Type="http://schemas.openxmlformats.org/officeDocument/2006/relationships/hyperlink" Target="http://www.w3.org/TR/WCAG20/" TargetMode="External" Id="rId54" /><Relationship Type="http://schemas.openxmlformats.org/officeDocument/2006/relationships/hyperlink" Target="https://www.w3.org/TR/WCAG21/" TargetMode="External" Id="rId62" /><Relationship Type="http://schemas.openxmlformats.org/officeDocument/2006/relationships/hyperlink" Target="https://www.w3.org/TR/WCAG22/" TargetMode="External" Id="rId70" /><Relationship Type="http://schemas.openxmlformats.org/officeDocument/2006/relationships/hyperlink" Target="http://www.w3.org/TR/WCAG20/" TargetMode="External" Id="rId75" /><Relationship Type="http://schemas.openxmlformats.org/officeDocument/2006/relationships/header" Target="header1.xml" Id="rId83" /><Relationship Type="http://schemas.openxmlformats.org/officeDocument/2006/relationships/footer" Target="footer3.xml" Id="rId88" /><Relationship Type="http://schemas.microsoft.com/office/2020/10/relationships/intelligence" Target="intelligence2.xml" Id="rId9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3.org/TR/WCAG21/" TargetMode="External" Id="rId15" /><Relationship Type="http://schemas.openxmlformats.org/officeDocument/2006/relationships/hyperlink" Target="http://www.w3.org/TR/WCAG20/" TargetMode="External" Id="rId23" /><Relationship Type="http://schemas.openxmlformats.org/officeDocument/2006/relationships/hyperlink" Target="http://www.w3.org/TR/WCAG20/" TargetMode="External" Id="rId28" /><Relationship Type="http://schemas.openxmlformats.org/officeDocument/2006/relationships/hyperlink" Target="http://www.w3.org/TR/WCAG20/" TargetMode="External" Id="rId36" /><Relationship Type="http://schemas.openxmlformats.org/officeDocument/2006/relationships/hyperlink" Target="http://www.w3.org/TR/WCAG20/" TargetMode="External" Id="rId49" /><Relationship Type="http://schemas.openxmlformats.org/officeDocument/2006/relationships/hyperlink" Target="https://www.w3.org/TR/WCAG21/" TargetMode="External" Id="rId57" /><Relationship Type="http://schemas.openxmlformats.org/officeDocument/2006/relationships/endnotes" Target="endnotes.xml" Id="rId10" /><Relationship Type="http://schemas.openxmlformats.org/officeDocument/2006/relationships/hyperlink" Target="http://www.w3.org/TR/WCAG20/" TargetMode="External" Id="rId31" /><Relationship Type="http://schemas.openxmlformats.org/officeDocument/2006/relationships/hyperlink" Target="http://www.w3.org/TR/WCAG20/" TargetMode="External" Id="rId44" /><Relationship Type="http://schemas.openxmlformats.org/officeDocument/2006/relationships/hyperlink" Target="https://www.w3.org/WAI/WCAG20/errata/" TargetMode="External" Id="rId52" /><Relationship Type="http://schemas.openxmlformats.org/officeDocument/2006/relationships/hyperlink" Target="http://www.w3.org/TR/WCAG20/" TargetMode="External" Id="rId60" /><Relationship Type="http://schemas.openxmlformats.org/officeDocument/2006/relationships/hyperlink" Target="https://www.w3.org/TR/WCAG21/" TargetMode="External" Id="rId65" /><Relationship Type="http://schemas.openxmlformats.org/officeDocument/2006/relationships/hyperlink" Target="http://www.w3.org/TR/WCAG20/" TargetMode="External" Id="rId73" /><Relationship Type="http://schemas.openxmlformats.org/officeDocument/2006/relationships/hyperlink" Target="https://www.w3.org/TR/WCAG21/" TargetMode="External" Id="rId78" /><Relationship Type="http://schemas.openxmlformats.org/officeDocument/2006/relationships/hyperlink" Target="https://www.access-board.gov/ict/" TargetMode="External" Id="rId81" /><Relationship Type="http://schemas.openxmlformats.org/officeDocument/2006/relationships/footer" Target="footer2.xm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w3.org/WAI/test-evaluate/conformance/wcag-em/" TargetMode="External" Id="rId13" /><Relationship Type="http://schemas.openxmlformats.org/officeDocument/2006/relationships/hyperlink" Target="https://www.etsi.org/deliver/etsi_en/301500_301599/301549/03.01.01_60/en_301549v030101p.pdf" TargetMode="External" Id="rId18" /><Relationship Type="http://schemas.openxmlformats.org/officeDocument/2006/relationships/hyperlink" Target="http://www.w3.org/TR/WCAG20/" TargetMode="External" Id="rId39" /><Relationship Type="http://schemas.openxmlformats.org/officeDocument/2006/relationships/hyperlink" Target="http://www.w3.org/TR/WCAG20/" TargetMode="External" Id="rId34" /><Relationship Type="http://schemas.openxmlformats.org/officeDocument/2006/relationships/hyperlink" Target="https://www.w3.org/TR/WCAG22/" TargetMode="External" Id="rId50" /><Relationship Type="http://schemas.openxmlformats.org/officeDocument/2006/relationships/hyperlink" Target="http://www.w3.org/TR/WCAG20/" TargetMode="External" Id="rId55" /><Relationship Type="http://schemas.openxmlformats.org/officeDocument/2006/relationships/hyperlink" Target="http://www.w3.org/TR/WCAG20/" TargetMode="External" Id="rId76" /><Relationship Type="http://schemas.openxmlformats.org/officeDocument/2006/relationships/settings" Target="settings.xml" Id="rId7" /><Relationship Type="http://schemas.openxmlformats.org/officeDocument/2006/relationships/hyperlink" Target="https://www.w3.org/TR/WCAG22/" TargetMode="External" Id="rId71" /><Relationship Type="http://schemas.openxmlformats.org/officeDocument/2006/relationships/customXml" Target="../customXml/item2.xml" Id="rId2" /><Relationship Type="http://schemas.openxmlformats.org/officeDocument/2006/relationships/hyperlink" Target="http://www.w3.org/TR/WCAG20/" TargetMode="External" Id="rId29" /><Relationship Type="http://schemas.openxmlformats.org/officeDocument/2006/relationships/hyperlink" Target="http://www.w3.org/TR/WCAG20/" TargetMode="External" Id="rId24" /><Relationship Type="http://schemas.openxmlformats.org/officeDocument/2006/relationships/hyperlink" Target="https://www.w3.org/TR/WCAG21/" TargetMode="External" Id="rId40" /><Relationship Type="http://schemas.openxmlformats.org/officeDocument/2006/relationships/hyperlink" Target="http://www.w3.org/TR/WCAG20/" TargetMode="External" Id="rId45" /><Relationship Type="http://schemas.openxmlformats.org/officeDocument/2006/relationships/hyperlink" Target="http://www.w3.org/TR/WCAG20/" TargetMode="External" Id="rId66" /><Relationship Type="http://schemas.openxmlformats.org/officeDocument/2006/relationships/header" Target="header3.xml" Id="rId87" /><Relationship Type="http://schemas.openxmlformats.org/officeDocument/2006/relationships/hyperlink" Target="http://www.w3.org/TR/WCAG20/" TargetMode="External" Id="rId61" /><Relationship Type="http://schemas.openxmlformats.org/officeDocument/2006/relationships/hyperlink" Target="https://www.access-board.gov/ict/" TargetMode="External" Id="rId82" /><Relationship Type="http://schemas.openxmlformats.org/officeDocument/2006/relationships/hyperlink" Target="https://www.etsi.org/deliver/etsi_en/301500_301599/301549/03.02.01_60/en_301549v030201p.pdf" TargetMode="External" Id="rId1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A08DBD9DBEFDC4E9F32147BAF5F6A7C" ma:contentTypeVersion="23" ma:contentTypeDescription="Create a new document." ma:contentTypeScope="" ma:versionID="f4485f260644996d8d8968362f019178">
  <xsd:schema xmlns:xsd="http://www.w3.org/2001/XMLSchema" xmlns:xs="http://www.w3.org/2001/XMLSchema" xmlns:p="http://schemas.microsoft.com/office/2006/metadata/properties" xmlns:ns1="http://schemas.microsoft.com/sharepoint/v3" xmlns:ns2="8213ff58-4912-459f-a164-5c8a9ed7a8aa" xmlns:ns3="a789dd31-553d-4fc2-954c-ea467d322717" targetNamespace="http://schemas.microsoft.com/office/2006/metadata/properties" ma:root="true" ma:fieldsID="b8e4ec6f1e66b092c380712dfdeb2950" ns1:_="" ns2:_="" ns3:_="">
    <xsd:import namespace="http://schemas.microsoft.com/sharepoint/v3"/>
    <xsd:import namespace="8213ff58-4912-459f-a164-5c8a9ed7a8aa"/>
    <xsd:import namespace="a789dd31-553d-4fc2-954c-ea467d3227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1:_ip_UnifiedCompliancePolicyUIAction" minOccurs="0"/>
                <xsd:element ref="ns2:MediaServiceLocation" minOccurs="0"/>
                <xsd:element ref="ns1:_ip_UnifiedCompliancePolicyProperties"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27"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13ff58-4912-459f-a164-5c8a9ed7a8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description=""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description="" ma:hidden="true" ma:internalName="MediaServiceGenerationTime" ma:readOnly="true">
      <xsd:simpleType>
        <xsd:restriction base="dms:Text"/>
      </xsd:simpleType>
    </xsd:element>
    <xsd:element name="MediaServiceEventHashCode" ma:index="15" nillable="true" ma:displayName="MediaServiceEventHashCode" ma:description="" ma:hidden="true" ma:internalName="MediaServiceEventHashCode"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description="" ma:hidden="true" ma:internalName="MediaServiceSearchProperties" ma:readOnly="true">
      <xsd:simpleType>
        <xsd:restriction base="dms:Note"/>
      </xsd:simpleType>
    </xsd:element>
    <xsd:element name="MediaServiceLocation" ma:index="26" nillable="true" ma:displayName="Location" ma:internalName="MediaServiceLocation" ma:readOnly="true">
      <xsd:simpleType>
        <xsd:restriction base="dms:Text"/>
      </xsd:simpleType>
    </xsd:element>
    <xsd:element name="Test" ma:index="28" nillable="true" ma:displayName="Test" ma:format="Dropdown" ma:list="UserInfo" ma:SharePointGroup="0" ma:internalName="Tes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89dd31-553d-4fc2-954c-ea467d3227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686cacd-43ce-42d3-9fa2-c4f53c2882d9}" ma:internalName="TaxCatchAll" ma:readOnly="false" ma:showField="CatchAllData" ma:web="a789dd31-553d-4fc2-954c-ea467d322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789dd31-553d-4fc2-954c-ea467d322717" xsi:nil="true"/>
    <_ip_UnifiedCompliancePolicyProperties xmlns="http://schemas.microsoft.com/sharepoint/v3" xsi:nil="true"/>
    <lcf76f155ced4ddcb4097134ff3c332f xmlns="8213ff58-4912-459f-a164-5c8a9ed7a8aa">
      <Terms xmlns="http://schemas.microsoft.com/office/infopath/2007/PartnerControls"/>
    </lcf76f155ced4ddcb4097134ff3c332f>
    <SharedWithUsers xmlns="a789dd31-553d-4fc2-954c-ea467d322717">
      <UserInfo>
        <DisplayName>Shweta Rane</DisplayName>
        <AccountId>1191</AccountId>
        <AccountType/>
      </UserInfo>
      <UserInfo>
        <DisplayName>Anil Margoni</DisplayName>
        <AccountId>2238</AccountId>
        <AccountType/>
      </UserInfo>
    </SharedWithUsers>
    <Test xmlns="8213ff58-4912-459f-a164-5c8a9ed7a8aa">
      <UserInfo>
        <DisplayName/>
        <AccountId xsi:nil="true"/>
        <AccountType/>
      </UserInfo>
    </Tes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FD1127-F319-4B63-ADD4-3CABB33ECF1C}">
  <ds:schemaRefs>
    <ds:schemaRef ds:uri="http://schemas.openxmlformats.org/officeDocument/2006/bibliography"/>
  </ds:schemaRefs>
</ds:datastoreItem>
</file>

<file path=customXml/itemProps2.xml><?xml version="1.0" encoding="utf-8"?>
<ds:datastoreItem xmlns:ds="http://schemas.openxmlformats.org/officeDocument/2006/customXml" ds:itemID="{1436454B-4C18-4C68-80C9-E77814327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13ff58-4912-459f-a164-5c8a9ed7a8aa"/>
    <ds:schemaRef ds:uri="a789dd31-553d-4fc2-954c-ea467d322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86080-7D0E-4DB4-997E-04055CBDF2D2}">
  <ds:schemaRefs>
    <ds:schemaRef ds:uri="http://schemas.microsoft.com/office/2006/metadata/properties"/>
    <ds:schemaRef ds:uri="http://schemas.microsoft.com/office/infopath/2007/PartnerControls"/>
    <ds:schemaRef ds:uri="http://schemas.microsoft.com/sharepoint/v3"/>
    <ds:schemaRef ds:uri="a789dd31-553d-4fc2-954c-ea467d322717"/>
    <ds:schemaRef ds:uri="8213ff58-4912-459f-a164-5c8a9ed7a8aa"/>
  </ds:schemaRefs>
</ds:datastoreItem>
</file>

<file path=customXml/itemProps4.xml><?xml version="1.0" encoding="utf-8"?>
<ds:datastoreItem xmlns:ds="http://schemas.openxmlformats.org/officeDocument/2006/customXml" ds:itemID="{B223149D-0BAB-47EB-ABA3-21C0D20BF16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Oracle Corporation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Rahil Shaikh</dc:creator>
  <keywords/>
  <dc:description/>
  <lastModifiedBy>Rahil Shaikh</lastModifiedBy>
  <revision>646</revision>
  <lastPrinted>2020-01-28T06:37:00.0000000Z</lastPrinted>
  <dcterms:created xsi:type="dcterms:W3CDTF">2025-10-01T15:12:00.0000000Z</dcterms:created>
  <dcterms:modified xsi:type="dcterms:W3CDTF">2026-01-14T10:59:28.5450985Z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bcf93c938e02c777bb336199b4354f336c8eb1596280cf41ba7068559d59dae2</vt:lpwstr>
  </property>
  <property fmtid="{D5CDD505-2E9C-101B-9397-08002B2CF9AE}" pid="3" name="ContentTypeId">
    <vt:lpwstr>0x010100DA08DBD9DBEFDC4E9F32147BAF5F6A7C</vt:lpwstr>
  </property>
  <property fmtid="{D5CDD505-2E9C-101B-9397-08002B2CF9AE}" pid="4" name="MediaServiceImageTags">
    <vt:lpwstr/>
  </property>
</Properties>
</file>